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666" w:rsidRDefault="00137666" w:rsidP="00661CBD">
      <w:pPr>
        <w:tabs>
          <w:tab w:val="left" w:pos="2120"/>
        </w:tabs>
        <w:ind w:right="-142"/>
        <w:rPr>
          <w:b/>
          <w:bCs/>
          <w:sz w:val="28"/>
          <w:szCs w:val="28"/>
        </w:rPr>
      </w:pPr>
    </w:p>
    <w:tbl>
      <w:tblPr>
        <w:tblW w:w="9461" w:type="dxa"/>
        <w:tblInd w:w="-68" w:type="dxa"/>
        <w:tblLayout w:type="fixed"/>
        <w:tblCellMar>
          <w:left w:w="70" w:type="dxa"/>
          <w:right w:w="70" w:type="dxa"/>
        </w:tblCellMar>
        <w:tblLook w:val="0000"/>
      </w:tblPr>
      <w:tblGrid>
        <w:gridCol w:w="4678"/>
        <w:gridCol w:w="1837"/>
        <w:gridCol w:w="839"/>
        <w:gridCol w:w="2107"/>
      </w:tblGrid>
      <w:tr w:rsidR="00137666" w:rsidRPr="00AE29DE">
        <w:tc>
          <w:tcPr>
            <w:tcW w:w="9461" w:type="dxa"/>
            <w:gridSpan w:val="4"/>
            <w:tcBorders>
              <w:top w:val="nil"/>
              <w:left w:val="nil"/>
              <w:bottom w:val="single" w:sz="18" w:space="0" w:color="auto"/>
              <w:right w:val="nil"/>
            </w:tcBorders>
          </w:tcPr>
          <w:p w:rsidR="00137666" w:rsidRPr="00AE29DE" w:rsidRDefault="00137666" w:rsidP="006E54A5">
            <w:pPr>
              <w:ind w:right="-1"/>
              <w:jc w:val="center"/>
              <w:rPr>
                <w:b/>
                <w:bCs/>
                <w:sz w:val="28"/>
                <w:szCs w:val="28"/>
              </w:rPr>
            </w:pPr>
            <w:r w:rsidRPr="00AE29DE">
              <w:rPr>
                <w:b/>
                <w:bCs/>
                <w:sz w:val="28"/>
                <w:szCs w:val="28"/>
              </w:rPr>
              <w:t>Р Е Ш Е Н И Е</w:t>
            </w:r>
          </w:p>
          <w:p w:rsidR="00137666" w:rsidRPr="00AE29DE" w:rsidRDefault="00137666" w:rsidP="006E54A5">
            <w:pPr>
              <w:ind w:right="-1"/>
              <w:jc w:val="center"/>
              <w:rPr>
                <w:b/>
                <w:bCs/>
                <w:sz w:val="28"/>
                <w:szCs w:val="28"/>
              </w:rPr>
            </w:pPr>
            <w:r w:rsidRPr="00AE29DE">
              <w:rPr>
                <w:b/>
                <w:bCs/>
                <w:sz w:val="28"/>
                <w:szCs w:val="28"/>
              </w:rPr>
              <w:t>С О В Е ТА   Д Е П У Т А Т О В</w:t>
            </w:r>
          </w:p>
          <w:p w:rsidR="00137666" w:rsidRPr="00AE29DE" w:rsidRDefault="00137666" w:rsidP="006E54A5">
            <w:pPr>
              <w:ind w:right="-1"/>
              <w:jc w:val="center"/>
              <w:rPr>
                <w:b/>
                <w:bCs/>
                <w:sz w:val="28"/>
                <w:szCs w:val="28"/>
              </w:rPr>
            </w:pPr>
            <w:r w:rsidRPr="00AE29DE">
              <w:rPr>
                <w:b/>
                <w:bCs/>
                <w:sz w:val="28"/>
                <w:szCs w:val="28"/>
              </w:rPr>
              <w:t>МУНИЦИПАЛЬНОГО ОБРАЗОВАНИЯ</w:t>
            </w:r>
          </w:p>
          <w:p w:rsidR="00137666" w:rsidRPr="00AE29DE" w:rsidRDefault="00137666" w:rsidP="006E54A5">
            <w:pPr>
              <w:ind w:right="-1"/>
              <w:jc w:val="center"/>
              <w:rPr>
                <w:b/>
                <w:bCs/>
                <w:sz w:val="28"/>
                <w:szCs w:val="28"/>
              </w:rPr>
            </w:pPr>
            <w:r>
              <w:rPr>
                <w:b/>
                <w:bCs/>
                <w:sz w:val="28"/>
                <w:szCs w:val="28"/>
              </w:rPr>
              <w:t>ЧЕРНОЯРОВСКИЙ</w:t>
            </w:r>
            <w:r w:rsidRPr="00AE29DE">
              <w:rPr>
                <w:b/>
                <w:bCs/>
                <w:sz w:val="28"/>
                <w:szCs w:val="28"/>
              </w:rPr>
              <w:t xml:space="preserve">    СЕЛЬСОВЕТ</w:t>
            </w:r>
          </w:p>
          <w:p w:rsidR="00137666" w:rsidRPr="00AE29DE" w:rsidRDefault="00137666" w:rsidP="006E54A5">
            <w:pPr>
              <w:ind w:right="-1"/>
              <w:jc w:val="center"/>
              <w:rPr>
                <w:b/>
                <w:bCs/>
                <w:sz w:val="28"/>
                <w:szCs w:val="28"/>
              </w:rPr>
            </w:pPr>
            <w:r w:rsidRPr="00AE29DE">
              <w:rPr>
                <w:b/>
                <w:bCs/>
                <w:sz w:val="28"/>
                <w:szCs w:val="28"/>
              </w:rPr>
              <w:t>ТАШЛИНСКОГО РАЙОНА</w:t>
            </w:r>
          </w:p>
          <w:p w:rsidR="00137666" w:rsidRPr="00AE29DE" w:rsidRDefault="00137666" w:rsidP="006E54A5">
            <w:pPr>
              <w:ind w:right="-1"/>
              <w:jc w:val="center"/>
              <w:rPr>
                <w:b/>
                <w:bCs/>
                <w:sz w:val="28"/>
                <w:szCs w:val="28"/>
              </w:rPr>
            </w:pPr>
            <w:r>
              <w:rPr>
                <w:b/>
                <w:bCs/>
                <w:sz w:val="28"/>
                <w:szCs w:val="28"/>
              </w:rPr>
              <w:t>ОРЕНБУРГСКОЙ    ОБЛАСТ</w:t>
            </w:r>
            <w:r w:rsidRPr="00AE29DE">
              <w:rPr>
                <w:b/>
                <w:bCs/>
                <w:sz w:val="28"/>
                <w:szCs w:val="28"/>
              </w:rPr>
              <w:t>И</w:t>
            </w:r>
          </w:p>
          <w:p w:rsidR="00137666" w:rsidRPr="00AE29DE" w:rsidRDefault="00137666" w:rsidP="006E54A5">
            <w:pPr>
              <w:ind w:right="-1"/>
              <w:jc w:val="center"/>
              <w:rPr>
                <w:sz w:val="28"/>
                <w:szCs w:val="28"/>
              </w:rPr>
            </w:pPr>
            <w:r>
              <w:rPr>
                <w:sz w:val="28"/>
                <w:szCs w:val="28"/>
              </w:rPr>
              <w:t>Четвертого</w:t>
            </w:r>
            <w:r w:rsidRPr="00AE29DE">
              <w:rPr>
                <w:sz w:val="28"/>
                <w:szCs w:val="28"/>
              </w:rPr>
              <w:t xml:space="preserve"> созыва</w:t>
            </w:r>
          </w:p>
          <w:p w:rsidR="00137666" w:rsidRPr="00AE29DE" w:rsidRDefault="00137666" w:rsidP="006E54A5">
            <w:pPr>
              <w:ind w:right="-1"/>
              <w:jc w:val="center"/>
              <w:rPr>
                <w:b/>
                <w:bCs/>
                <w:sz w:val="28"/>
                <w:szCs w:val="28"/>
              </w:rPr>
            </w:pPr>
          </w:p>
        </w:tc>
      </w:tr>
      <w:tr w:rsidR="00137666" w:rsidRPr="00AE29DE">
        <w:tc>
          <w:tcPr>
            <w:tcW w:w="9461" w:type="dxa"/>
            <w:gridSpan w:val="4"/>
          </w:tcPr>
          <w:p w:rsidR="00137666" w:rsidRPr="00AE29DE" w:rsidRDefault="00137666" w:rsidP="006E54A5">
            <w:pPr>
              <w:tabs>
                <w:tab w:val="left" w:pos="1728"/>
              </w:tabs>
              <w:ind w:right="-1"/>
              <w:jc w:val="both"/>
              <w:rPr>
                <w:sz w:val="28"/>
                <w:szCs w:val="28"/>
              </w:rPr>
            </w:pPr>
          </w:p>
        </w:tc>
      </w:tr>
      <w:tr w:rsidR="00137666" w:rsidRPr="00AE29DE">
        <w:trPr>
          <w:cantSplit/>
        </w:trPr>
        <w:tc>
          <w:tcPr>
            <w:tcW w:w="4678" w:type="dxa"/>
          </w:tcPr>
          <w:p w:rsidR="00137666" w:rsidRPr="00AE29DE" w:rsidRDefault="00137666" w:rsidP="006E54A5">
            <w:pPr>
              <w:ind w:right="-1"/>
              <w:jc w:val="both"/>
              <w:rPr>
                <w:sz w:val="24"/>
                <w:szCs w:val="24"/>
              </w:rPr>
            </w:pPr>
          </w:p>
        </w:tc>
        <w:tc>
          <w:tcPr>
            <w:tcW w:w="1837" w:type="dxa"/>
            <w:tcBorders>
              <w:bottom w:val="single" w:sz="4" w:space="0" w:color="auto"/>
            </w:tcBorders>
          </w:tcPr>
          <w:p w:rsidR="00137666" w:rsidRPr="00BB2FB6" w:rsidRDefault="00137666" w:rsidP="006E54A5">
            <w:pPr>
              <w:ind w:right="-1"/>
              <w:jc w:val="center"/>
              <w:rPr>
                <w:b/>
                <w:bCs/>
                <w:sz w:val="28"/>
                <w:szCs w:val="28"/>
              </w:rPr>
            </w:pPr>
            <w:r>
              <w:rPr>
                <w:b/>
                <w:bCs/>
                <w:sz w:val="28"/>
                <w:szCs w:val="28"/>
              </w:rPr>
              <w:t>05.03.2021</w:t>
            </w:r>
          </w:p>
        </w:tc>
        <w:tc>
          <w:tcPr>
            <w:tcW w:w="839" w:type="dxa"/>
          </w:tcPr>
          <w:p w:rsidR="00137666" w:rsidRPr="00BB2FB6" w:rsidRDefault="00137666" w:rsidP="006E54A5">
            <w:pPr>
              <w:ind w:right="-1"/>
              <w:jc w:val="center"/>
              <w:rPr>
                <w:b/>
                <w:bCs/>
                <w:sz w:val="24"/>
                <w:szCs w:val="24"/>
              </w:rPr>
            </w:pPr>
            <w:r w:rsidRPr="00BB2FB6">
              <w:rPr>
                <w:b/>
                <w:bCs/>
                <w:sz w:val="24"/>
                <w:szCs w:val="24"/>
              </w:rPr>
              <w:t>№</w:t>
            </w:r>
          </w:p>
        </w:tc>
        <w:tc>
          <w:tcPr>
            <w:tcW w:w="2107" w:type="dxa"/>
            <w:tcBorders>
              <w:bottom w:val="single" w:sz="4" w:space="0" w:color="auto"/>
            </w:tcBorders>
          </w:tcPr>
          <w:p w:rsidR="00137666" w:rsidRPr="00BB2FB6" w:rsidRDefault="00137666" w:rsidP="006E54A5">
            <w:pPr>
              <w:ind w:right="-1"/>
              <w:jc w:val="center"/>
              <w:rPr>
                <w:b/>
                <w:bCs/>
                <w:sz w:val="28"/>
                <w:szCs w:val="28"/>
              </w:rPr>
            </w:pPr>
            <w:r>
              <w:rPr>
                <w:b/>
                <w:bCs/>
                <w:sz w:val="28"/>
                <w:szCs w:val="28"/>
              </w:rPr>
              <w:t>6/29-рс</w:t>
            </w:r>
          </w:p>
        </w:tc>
      </w:tr>
    </w:tbl>
    <w:p w:rsidR="00137666" w:rsidRDefault="00137666" w:rsidP="008C0549">
      <w:pPr>
        <w:jc w:val="both"/>
        <w:rPr>
          <w:sz w:val="24"/>
          <w:szCs w:val="24"/>
        </w:rPr>
      </w:pPr>
      <w:r w:rsidRPr="008C0549">
        <w:rPr>
          <w:sz w:val="24"/>
          <w:szCs w:val="24"/>
        </w:rPr>
        <w:t xml:space="preserve">О внесении изменений и дополнений в Решение </w:t>
      </w:r>
    </w:p>
    <w:p w:rsidR="00137666" w:rsidRDefault="00137666" w:rsidP="008C0549">
      <w:pPr>
        <w:jc w:val="both"/>
        <w:rPr>
          <w:sz w:val="24"/>
          <w:szCs w:val="24"/>
        </w:rPr>
      </w:pPr>
      <w:r w:rsidRPr="008C0549">
        <w:rPr>
          <w:sz w:val="24"/>
          <w:szCs w:val="24"/>
        </w:rPr>
        <w:t xml:space="preserve">Совета депутатов от  31.10.2016 г. № 8/43-рс </w:t>
      </w:r>
    </w:p>
    <w:p w:rsidR="00137666" w:rsidRDefault="00137666" w:rsidP="008C0549">
      <w:pPr>
        <w:jc w:val="both"/>
        <w:rPr>
          <w:sz w:val="24"/>
          <w:szCs w:val="24"/>
        </w:rPr>
      </w:pPr>
      <w:r w:rsidRPr="008C0549">
        <w:rPr>
          <w:sz w:val="24"/>
          <w:szCs w:val="24"/>
        </w:rPr>
        <w:t xml:space="preserve">« Об утверждении Положения о муниципальном </w:t>
      </w:r>
    </w:p>
    <w:p w:rsidR="00137666" w:rsidRPr="008C0549" w:rsidRDefault="00137666" w:rsidP="008C0549">
      <w:pPr>
        <w:jc w:val="both"/>
        <w:rPr>
          <w:sz w:val="24"/>
          <w:szCs w:val="24"/>
        </w:rPr>
      </w:pPr>
      <w:r w:rsidRPr="008C0549">
        <w:rPr>
          <w:sz w:val="24"/>
          <w:szCs w:val="24"/>
        </w:rPr>
        <w:t xml:space="preserve">земельном контроле за использованием и охраной земель на </w:t>
      </w:r>
    </w:p>
    <w:p w:rsidR="00137666" w:rsidRPr="008C0549" w:rsidRDefault="00137666" w:rsidP="008C0549">
      <w:pPr>
        <w:jc w:val="both"/>
        <w:rPr>
          <w:sz w:val="24"/>
          <w:szCs w:val="24"/>
        </w:rPr>
      </w:pPr>
      <w:r w:rsidRPr="008C0549">
        <w:rPr>
          <w:sz w:val="24"/>
          <w:szCs w:val="24"/>
        </w:rPr>
        <w:t xml:space="preserve">территории муниципального образования </w:t>
      </w:r>
    </w:p>
    <w:p w:rsidR="00137666" w:rsidRPr="008C0549" w:rsidRDefault="00137666" w:rsidP="008C0549">
      <w:pPr>
        <w:jc w:val="both"/>
        <w:rPr>
          <w:sz w:val="24"/>
          <w:szCs w:val="24"/>
        </w:rPr>
      </w:pPr>
      <w:r w:rsidRPr="008C0549">
        <w:rPr>
          <w:sz w:val="24"/>
          <w:szCs w:val="24"/>
        </w:rPr>
        <w:t xml:space="preserve">Чернояровский сельсовет Ташлинского района </w:t>
      </w:r>
    </w:p>
    <w:p w:rsidR="00137666" w:rsidRPr="008C0549" w:rsidRDefault="00137666" w:rsidP="008C0549">
      <w:pPr>
        <w:jc w:val="both"/>
        <w:rPr>
          <w:sz w:val="24"/>
          <w:szCs w:val="24"/>
        </w:rPr>
      </w:pPr>
      <w:r w:rsidRPr="008C0549">
        <w:rPr>
          <w:sz w:val="24"/>
          <w:szCs w:val="24"/>
        </w:rPr>
        <w:t xml:space="preserve">Оренбургской области» </w:t>
      </w:r>
    </w:p>
    <w:p w:rsidR="00137666" w:rsidRPr="008C0549" w:rsidRDefault="00137666" w:rsidP="008C0549">
      <w:pPr>
        <w:jc w:val="both"/>
        <w:rPr>
          <w:sz w:val="28"/>
          <w:szCs w:val="28"/>
        </w:rPr>
      </w:pPr>
    </w:p>
    <w:p w:rsidR="00137666" w:rsidRDefault="00137666" w:rsidP="008C0549">
      <w:pPr>
        <w:pStyle w:val="ConsPlusNormal"/>
        <w:spacing w:line="276" w:lineRule="auto"/>
        <w:ind w:firstLine="540"/>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Рассмотрев протест прокуратуры Ташлинского района Оренбургской области от 29.01.2021г. № 07-01-2021, </w:t>
      </w:r>
      <w:r w:rsidRPr="00075DBD">
        <w:rPr>
          <w:rFonts w:ascii="Times New Roman" w:hAnsi="Times New Roman" w:cs="Times New Roman"/>
          <w:sz w:val="28"/>
          <w:szCs w:val="28"/>
        </w:rPr>
        <w:t>в ц</w:t>
      </w:r>
      <w:r>
        <w:rPr>
          <w:rFonts w:ascii="Times New Roman" w:hAnsi="Times New Roman" w:cs="Times New Roman"/>
          <w:sz w:val="28"/>
          <w:szCs w:val="28"/>
        </w:rPr>
        <w:t>елях приведения в соответствие с</w:t>
      </w:r>
      <w:r w:rsidRPr="00075DBD">
        <w:rPr>
          <w:rFonts w:ascii="Times New Roman" w:hAnsi="Times New Roman" w:cs="Times New Roman"/>
          <w:sz w:val="28"/>
          <w:szCs w:val="28"/>
        </w:rPr>
        <w:t xml:space="preserve"> действующим законодательством Российской Федерации</w:t>
      </w:r>
      <w:r>
        <w:rPr>
          <w:rFonts w:ascii="Times New Roman" w:hAnsi="Times New Roman" w:cs="Times New Roman"/>
          <w:sz w:val="28"/>
          <w:szCs w:val="28"/>
        </w:rPr>
        <w:t xml:space="preserve">, руководствуясь </w:t>
      </w:r>
      <w:r w:rsidRPr="00792D67">
        <w:rPr>
          <w:rFonts w:ascii="Times New Roman" w:hAnsi="Times New Roman" w:cs="Times New Roman"/>
          <w:sz w:val="28"/>
          <w:szCs w:val="28"/>
        </w:rPr>
        <w:t>Федеральным</w:t>
      </w:r>
      <w:r>
        <w:rPr>
          <w:rFonts w:ascii="Times New Roman" w:hAnsi="Times New Roman" w:cs="Times New Roman"/>
          <w:sz w:val="28"/>
          <w:szCs w:val="28"/>
        </w:rPr>
        <w:t>и</w:t>
      </w:r>
      <w:r w:rsidRPr="00792D67">
        <w:rPr>
          <w:rFonts w:ascii="Times New Roman" w:hAnsi="Times New Roman" w:cs="Times New Roman"/>
          <w:sz w:val="28"/>
          <w:szCs w:val="28"/>
        </w:rPr>
        <w:t xml:space="preserve"> закон</w:t>
      </w:r>
      <w:r>
        <w:rPr>
          <w:rFonts w:ascii="Times New Roman" w:hAnsi="Times New Roman" w:cs="Times New Roman"/>
          <w:sz w:val="28"/>
          <w:szCs w:val="28"/>
        </w:rPr>
        <w:t>ами</w:t>
      </w:r>
      <w:r w:rsidRPr="00792D67">
        <w:rPr>
          <w:rFonts w:ascii="Times New Roman" w:hAnsi="Times New Roman" w:cs="Times New Roman"/>
          <w:sz w:val="28"/>
          <w:szCs w:val="28"/>
        </w:rPr>
        <w:t xml:space="preserve"> от </w:t>
      </w:r>
      <w:r w:rsidRPr="00492556">
        <w:rPr>
          <w:rFonts w:ascii="Times New Roman" w:hAnsi="Times New Roman" w:cs="Times New Roman"/>
          <w:sz w:val="28"/>
          <w:szCs w:val="28"/>
        </w:rPr>
        <w:t xml:space="preserve">6 октября 2003 года </w:t>
      </w:r>
      <w:hyperlink r:id="rId5" w:history="1">
        <w:r w:rsidRPr="00492556">
          <w:rPr>
            <w:rFonts w:ascii="Times New Roman" w:hAnsi="Times New Roman" w:cs="Times New Roman"/>
            <w:sz w:val="28"/>
            <w:szCs w:val="28"/>
          </w:rPr>
          <w:t>№131-ФЗ</w:t>
        </w:r>
      </w:hyperlink>
      <w:r w:rsidRPr="00492556">
        <w:rPr>
          <w:rFonts w:ascii="Times New Roman" w:hAnsi="Times New Roman" w:cs="Times New Roman"/>
          <w:sz w:val="28"/>
          <w:szCs w:val="28"/>
        </w:rPr>
        <w:t xml:space="preserve"> "Об общих принципах организации местного самоуправления в Российской Федерации", от 26 декабря 2008 года </w:t>
      </w:r>
      <w:hyperlink r:id="rId6" w:history="1">
        <w:r w:rsidRPr="00492556">
          <w:rPr>
            <w:rFonts w:ascii="Times New Roman" w:hAnsi="Times New Roman" w:cs="Times New Roman"/>
            <w:sz w:val="28"/>
            <w:szCs w:val="28"/>
          </w:rPr>
          <w:t>№294-ФЗ</w:t>
        </w:r>
      </w:hyperlink>
      <w:r w:rsidRPr="00792D67">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w:t>
      </w:r>
      <w:r>
        <w:rPr>
          <w:rFonts w:ascii="Times New Roman" w:hAnsi="Times New Roman" w:cs="Times New Roman"/>
          <w:sz w:val="28"/>
          <w:szCs w:val="28"/>
        </w:rPr>
        <w:t>ом</w:t>
      </w:r>
      <w:r w:rsidRPr="00792D67">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 </w:t>
      </w:r>
      <w:r w:rsidRPr="00792D67">
        <w:rPr>
          <w:rFonts w:ascii="Times New Roman" w:hAnsi="Times New Roman" w:cs="Times New Roman"/>
          <w:sz w:val="28"/>
          <w:szCs w:val="28"/>
        </w:rPr>
        <w:t>Совет депутатов</w:t>
      </w:r>
      <w:r w:rsidRPr="00E87954">
        <w:rPr>
          <w:rFonts w:ascii="Times New Roman" w:hAnsi="Times New Roman" w:cs="Times New Roman"/>
          <w:sz w:val="28"/>
          <w:szCs w:val="28"/>
        </w:rPr>
        <w:t xml:space="preserve"> </w:t>
      </w:r>
      <w:r w:rsidRPr="00792D67">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Чернояровский</w:t>
      </w:r>
      <w:r w:rsidRPr="00E87954">
        <w:rPr>
          <w:rFonts w:ascii="Times New Roman" w:hAnsi="Times New Roman" w:cs="Times New Roman"/>
          <w:sz w:val="28"/>
          <w:szCs w:val="28"/>
        </w:rPr>
        <w:t xml:space="preserve"> сельсовет Ташлинского района Оренбургской области</w:t>
      </w:r>
    </w:p>
    <w:p w:rsidR="00137666" w:rsidRPr="008C0549" w:rsidRDefault="00137666" w:rsidP="00B5296D">
      <w:pPr>
        <w:pStyle w:val="ConsPlusNormal"/>
        <w:spacing w:line="276" w:lineRule="auto"/>
        <w:ind w:firstLine="0"/>
        <w:rPr>
          <w:rFonts w:ascii="Times New Roman" w:hAnsi="Times New Roman" w:cs="Times New Roman"/>
          <w:sz w:val="28"/>
          <w:szCs w:val="28"/>
        </w:rPr>
      </w:pPr>
      <w:r w:rsidRPr="00792D67">
        <w:rPr>
          <w:rFonts w:ascii="Times New Roman" w:hAnsi="Times New Roman" w:cs="Times New Roman"/>
          <w:sz w:val="28"/>
          <w:szCs w:val="28"/>
        </w:rPr>
        <w:t>РЕШИЛ:</w:t>
      </w:r>
    </w:p>
    <w:p w:rsidR="00137666" w:rsidRPr="00A64154" w:rsidRDefault="00137666" w:rsidP="008C0549">
      <w:pPr>
        <w:pStyle w:val="a0"/>
        <w:jc w:val="both"/>
        <w:rPr>
          <w:rStyle w:val="msonormal0"/>
          <w:spacing w:val="-1"/>
          <w:sz w:val="28"/>
          <w:szCs w:val="28"/>
        </w:rPr>
      </w:pPr>
      <w:r>
        <w:rPr>
          <w:sz w:val="28"/>
          <w:szCs w:val="28"/>
        </w:rPr>
        <w:t xml:space="preserve">    1. </w:t>
      </w:r>
      <w:r w:rsidRPr="00A64154">
        <w:rPr>
          <w:sz w:val="28"/>
          <w:szCs w:val="28"/>
        </w:rPr>
        <w:t xml:space="preserve">В приложении к решению Совета депутатов от  31.10.2016г. № </w:t>
      </w:r>
      <w:r>
        <w:rPr>
          <w:sz w:val="28"/>
          <w:szCs w:val="28"/>
        </w:rPr>
        <w:t>8</w:t>
      </w:r>
      <w:r w:rsidRPr="00A64154">
        <w:rPr>
          <w:sz w:val="28"/>
          <w:szCs w:val="28"/>
        </w:rPr>
        <w:t>/</w:t>
      </w:r>
      <w:r>
        <w:rPr>
          <w:sz w:val="28"/>
          <w:szCs w:val="28"/>
        </w:rPr>
        <w:t>4</w:t>
      </w:r>
      <w:r w:rsidRPr="00A64154">
        <w:rPr>
          <w:sz w:val="28"/>
          <w:szCs w:val="28"/>
        </w:rPr>
        <w:t xml:space="preserve">3-рс «Об утверждении </w:t>
      </w:r>
      <w:r w:rsidRPr="00BE0BBC">
        <w:rPr>
          <w:rStyle w:val="msonormal0"/>
          <w:color w:val="000000"/>
          <w:sz w:val="28"/>
          <w:szCs w:val="28"/>
        </w:rPr>
        <w:t>Положени</w:t>
      </w:r>
      <w:r>
        <w:rPr>
          <w:rStyle w:val="msonormal0"/>
          <w:color w:val="000000"/>
          <w:sz w:val="28"/>
          <w:szCs w:val="28"/>
        </w:rPr>
        <w:t>я</w:t>
      </w:r>
      <w:r w:rsidRPr="00BE0BBC">
        <w:rPr>
          <w:rStyle w:val="msonormal0"/>
          <w:color w:val="000000"/>
          <w:sz w:val="28"/>
          <w:szCs w:val="28"/>
        </w:rPr>
        <w:t xml:space="preserve"> о муниципальном земельном </w:t>
      </w:r>
      <w:r w:rsidRPr="00BE0BBC">
        <w:rPr>
          <w:color w:val="000000"/>
          <w:sz w:val="28"/>
          <w:szCs w:val="28"/>
        </w:rPr>
        <w:t xml:space="preserve">контроле за использованием и охраной земель на территории муниципального образования </w:t>
      </w:r>
      <w:r w:rsidRPr="00D158FB">
        <w:rPr>
          <w:rStyle w:val="Strong"/>
          <w:b w:val="0"/>
          <w:bCs w:val="0"/>
          <w:sz w:val="28"/>
          <w:szCs w:val="28"/>
        </w:rPr>
        <w:t>муниципального образования</w:t>
      </w:r>
      <w:r w:rsidRPr="0080186A">
        <w:rPr>
          <w:rStyle w:val="Strong"/>
          <w:sz w:val="28"/>
          <w:szCs w:val="28"/>
        </w:rPr>
        <w:t xml:space="preserve"> </w:t>
      </w:r>
      <w:r>
        <w:rPr>
          <w:rStyle w:val="Strong"/>
          <w:b w:val="0"/>
          <w:bCs w:val="0"/>
          <w:sz w:val="28"/>
          <w:szCs w:val="28"/>
        </w:rPr>
        <w:t>Чернояровский</w:t>
      </w:r>
      <w:r w:rsidRPr="0080186A">
        <w:rPr>
          <w:sz w:val="28"/>
          <w:szCs w:val="28"/>
        </w:rPr>
        <w:t xml:space="preserve"> сельсовет Ташлинского</w:t>
      </w:r>
      <w:r>
        <w:rPr>
          <w:color w:val="000000"/>
          <w:sz w:val="28"/>
          <w:szCs w:val="28"/>
        </w:rPr>
        <w:t xml:space="preserve"> </w:t>
      </w:r>
      <w:r w:rsidRPr="0080186A">
        <w:rPr>
          <w:sz w:val="28"/>
          <w:szCs w:val="28"/>
        </w:rPr>
        <w:t>района Оренбургской области</w:t>
      </w:r>
      <w:r>
        <w:rPr>
          <w:sz w:val="28"/>
          <w:szCs w:val="28"/>
        </w:rPr>
        <w:t xml:space="preserve"> </w:t>
      </w:r>
      <w:r w:rsidRPr="00A64154">
        <w:rPr>
          <w:sz w:val="28"/>
          <w:szCs w:val="28"/>
        </w:rPr>
        <w:t>» раздел 11 « Права и обязанности должностных лиц, осуществляющих муниципальный земельный контроль» изложить в новой редакции согласно приложению.</w:t>
      </w:r>
    </w:p>
    <w:p w:rsidR="00137666" w:rsidRDefault="00137666" w:rsidP="008C0549">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pacing w:val="-17"/>
          <w:sz w:val="28"/>
          <w:szCs w:val="28"/>
        </w:rPr>
        <w:t xml:space="preserve">     </w:t>
      </w:r>
      <w:r w:rsidRPr="00C75384">
        <w:rPr>
          <w:rFonts w:ascii="Times New Roman" w:hAnsi="Times New Roman" w:cs="Times New Roman"/>
          <w:spacing w:val="-17"/>
          <w:sz w:val="28"/>
          <w:szCs w:val="28"/>
        </w:rPr>
        <w:t>2.</w:t>
      </w:r>
      <w:r>
        <w:rPr>
          <w:rFonts w:ascii="Times New Roman" w:hAnsi="Times New Roman" w:cs="Times New Roman"/>
          <w:spacing w:val="-17"/>
          <w:sz w:val="28"/>
          <w:szCs w:val="28"/>
        </w:rPr>
        <w:t xml:space="preserve"> </w:t>
      </w:r>
      <w:r w:rsidRPr="00C75384">
        <w:rPr>
          <w:rFonts w:ascii="Times New Roman" w:hAnsi="Times New Roman" w:cs="Times New Roman"/>
          <w:sz w:val="28"/>
          <w:szCs w:val="28"/>
        </w:rPr>
        <w:t>Контроль за исполнен</w:t>
      </w:r>
      <w:r>
        <w:rPr>
          <w:rFonts w:ascii="Times New Roman" w:hAnsi="Times New Roman" w:cs="Times New Roman"/>
          <w:sz w:val="28"/>
          <w:szCs w:val="28"/>
        </w:rPr>
        <w:t xml:space="preserve">ием решения оставляю за главой </w:t>
      </w:r>
      <w:r w:rsidRPr="00C75384">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Чернояровский</w:t>
      </w:r>
      <w:r w:rsidRPr="00C75384">
        <w:rPr>
          <w:rFonts w:ascii="Times New Roman" w:hAnsi="Times New Roman" w:cs="Times New Roman"/>
          <w:sz w:val="28"/>
          <w:szCs w:val="28"/>
        </w:rPr>
        <w:t xml:space="preserve"> сельсовет </w:t>
      </w:r>
      <w:r>
        <w:rPr>
          <w:rFonts w:ascii="Times New Roman" w:hAnsi="Times New Roman" w:cs="Times New Roman"/>
          <w:sz w:val="28"/>
          <w:szCs w:val="28"/>
        </w:rPr>
        <w:t>Зленко Ю.Н.</w:t>
      </w:r>
    </w:p>
    <w:p w:rsidR="00137666" w:rsidRPr="00D35410" w:rsidRDefault="00137666" w:rsidP="008C0549">
      <w:pPr>
        <w:pStyle w:val="ConsPlusNormal"/>
        <w:spacing w:line="276" w:lineRule="auto"/>
        <w:ind w:firstLine="0"/>
        <w:jc w:val="both"/>
        <w:rPr>
          <w:rFonts w:ascii="Times New Roman" w:hAnsi="Times New Roman" w:cs="Times New Roman"/>
          <w:i/>
          <w:iCs/>
          <w:sz w:val="28"/>
          <w:szCs w:val="28"/>
        </w:rPr>
      </w:pPr>
      <w:r>
        <w:rPr>
          <w:rFonts w:ascii="Times New Roman" w:hAnsi="Times New Roman" w:cs="Times New Roman"/>
          <w:spacing w:val="-17"/>
          <w:sz w:val="28"/>
          <w:szCs w:val="28"/>
        </w:rPr>
        <w:t xml:space="preserve">    </w:t>
      </w:r>
      <w:r w:rsidRPr="00422DEE">
        <w:rPr>
          <w:rFonts w:ascii="Times New Roman" w:hAnsi="Times New Roman" w:cs="Times New Roman"/>
          <w:spacing w:val="-17"/>
          <w:sz w:val="28"/>
          <w:szCs w:val="28"/>
        </w:rPr>
        <w:t>3.</w:t>
      </w:r>
      <w:r>
        <w:rPr>
          <w:rFonts w:ascii="Times New Roman" w:hAnsi="Times New Roman" w:cs="Times New Roman"/>
          <w:sz w:val="28"/>
          <w:szCs w:val="28"/>
        </w:rPr>
        <w:t xml:space="preserve"> </w:t>
      </w:r>
      <w:r w:rsidRPr="00422DEE">
        <w:rPr>
          <w:rFonts w:ascii="Times New Roman" w:hAnsi="Times New Roman" w:cs="Times New Roman"/>
          <w:sz w:val="28"/>
          <w:szCs w:val="28"/>
        </w:rPr>
        <w:t>Настоящее решение вступает в силу после  официального обнародования и подлежит размещению на официальном сайте Ташлинского района в информационно-телекоммуникационной сети Интернет.</w:t>
      </w:r>
    </w:p>
    <w:p w:rsidR="00137666" w:rsidRDefault="00137666" w:rsidP="008C0549">
      <w:pPr>
        <w:shd w:val="clear" w:color="auto" w:fill="FFFFFF"/>
        <w:tabs>
          <w:tab w:val="left" w:leader="underscore" w:pos="3518"/>
        </w:tabs>
        <w:spacing w:line="276" w:lineRule="auto"/>
        <w:jc w:val="both"/>
        <w:rPr>
          <w:sz w:val="28"/>
          <w:szCs w:val="28"/>
        </w:rPr>
      </w:pPr>
    </w:p>
    <w:p w:rsidR="00137666" w:rsidRDefault="00137666" w:rsidP="008C0549">
      <w:pPr>
        <w:tabs>
          <w:tab w:val="left" w:pos="7680"/>
        </w:tabs>
        <w:spacing w:line="276" w:lineRule="auto"/>
        <w:jc w:val="both"/>
        <w:rPr>
          <w:sz w:val="28"/>
          <w:szCs w:val="28"/>
        </w:rPr>
      </w:pPr>
      <w:r w:rsidRPr="00B1656D">
        <w:rPr>
          <w:sz w:val="28"/>
          <w:szCs w:val="28"/>
        </w:rPr>
        <w:t>Председатель Совета депутатов</w:t>
      </w:r>
      <w:r>
        <w:rPr>
          <w:sz w:val="28"/>
          <w:szCs w:val="28"/>
        </w:rPr>
        <w:t xml:space="preserve">                                             И.Н. Плешкина</w:t>
      </w:r>
    </w:p>
    <w:p w:rsidR="00137666" w:rsidRDefault="00137666" w:rsidP="008C0549">
      <w:pPr>
        <w:spacing w:line="276" w:lineRule="auto"/>
        <w:jc w:val="both"/>
        <w:rPr>
          <w:sz w:val="28"/>
          <w:szCs w:val="28"/>
        </w:rPr>
      </w:pPr>
      <w:r w:rsidRPr="00B1656D">
        <w:rPr>
          <w:sz w:val="28"/>
          <w:szCs w:val="28"/>
        </w:rPr>
        <w:t>Г</w:t>
      </w:r>
      <w:r>
        <w:rPr>
          <w:sz w:val="28"/>
          <w:szCs w:val="28"/>
        </w:rPr>
        <w:t>лава муниципального образования                                      Ю.Н. Зленко</w:t>
      </w:r>
    </w:p>
    <w:p w:rsidR="00137666" w:rsidRPr="00B5296D" w:rsidRDefault="00137666" w:rsidP="00B5296D">
      <w:pPr>
        <w:ind w:right="-1"/>
        <w:jc w:val="both"/>
        <w:rPr>
          <w:sz w:val="24"/>
          <w:szCs w:val="24"/>
        </w:rPr>
      </w:pPr>
      <w:r w:rsidRPr="00B5296D">
        <w:rPr>
          <w:sz w:val="24"/>
          <w:szCs w:val="24"/>
        </w:rPr>
        <w:t>Разослано: администрации района, прокурору района, в дело</w:t>
      </w:r>
    </w:p>
    <w:p w:rsidR="00137666" w:rsidRDefault="00137666" w:rsidP="008C0549">
      <w:pPr>
        <w:pStyle w:val="ConsPlusNormal"/>
        <w:jc w:val="right"/>
        <w:rPr>
          <w:rFonts w:ascii="Times New Roman" w:hAnsi="Times New Roman" w:cs="Times New Roman"/>
          <w:sz w:val="28"/>
          <w:szCs w:val="28"/>
        </w:rPr>
      </w:pPr>
    </w:p>
    <w:p w:rsidR="00137666" w:rsidRPr="005119C9" w:rsidRDefault="00137666" w:rsidP="008C0549">
      <w:pPr>
        <w:pStyle w:val="ConsPlusNormal"/>
        <w:jc w:val="right"/>
        <w:rPr>
          <w:rFonts w:ascii="Times New Roman" w:hAnsi="Times New Roman" w:cs="Times New Roman"/>
          <w:i/>
          <w:iCs/>
          <w:sz w:val="28"/>
          <w:szCs w:val="28"/>
        </w:rPr>
      </w:pPr>
      <w:r w:rsidRPr="005119C9">
        <w:rPr>
          <w:rFonts w:ascii="Times New Roman" w:hAnsi="Times New Roman" w:cs="Times New Roman"/>
          <w:sz w:val="28"/>
          <w:szCs w:val="28"/>
        </w:rPr>
        <w:t>Приложение</w:t>
      </w:r>
    </w:p>
    <w:p w:rsidR="00137666" w:rsidRPr="005119C9" w:rsidRDefault="00137666" w:rsidP="008C0549">
      <w:pPr>
        <w:pStyle w:val="ConsPlusNormal"/>
        <w:jc w:val="right"/>
        <w:rPr>
          <w:rFonts w:ascii="Times New Roman" w:hAnsi="Times New Roman" w:cs="Times New Roman"/>
          <w:i/>
          <w:iCs/>
          <w:sz w:val="28"/>
          <w:szCs w:val="28"/>
        </w:rPr>
      </w:pPr>
      <w:r w:rsidRPr="005119C9">
        <w:rPr>
          <w:rFonts w:ascii="Times New Roman" w:hAnsi="Times New Roman" w:cs="Times New Roman"/>
          <w:sz w:val="28"/>
          <w:szCs w:val="28"/>
        </w:rPr>
        <w:t>к решению Совета депутатов</w:t>
      </w:r>
    </w:p>
    <w:p w:rsidR="00137666" w:rsidRPr="008D14B2" w:rsidRDefault="00137666" w:rsidP="008C0549">
      <w:pPr>
        <w:pStyle w:val="ConsPlusNormal"/>
        <w:jc w:val="right"/>
        <w:rPr>
          <w:rFonts w:ascii="Times New Roman" w:hAnsi="Times New Roman" w:cs="Times New Roman"/>
          <w:i/>
          <w:iCs/>
          <w:sz w:val="24"/>
          <w:szCs w:val="24"/>
        </w:rPr>
      </w:pPr>
      <w:r w:rsidRPr="005119C9">
        <w:rPr>
          <w:rFonts w:ascii="Times New Roman" w:hAnsi="Times New Roman" w:cs="Times New Roman"/>
          <w:sz w:val="28"/>
          <w:szCs w:val="28"/>
        </w:rPr>
        <w:t xml:space="preserve">от  </w:t>
      </w:r>
      <w:r>
        <w:rPr>
          <w:rFonts w:ascii="Times New Roman" w:hAnsi="Times New Roman" w:cs="Times New Roman"/>
          <w:sz w:val="28"/>
          <w:szCs w:val="28"/>
        </w:rPr>
        <w:t>05.03.2021</w:t>
      </w:r>
      <w:r w:rsidRPr="005119C9">
        <w:rPr>
          <w:rFonts w:ascii="Times New Roman" w:hAnsi="Times New Roman" w:cs="Times New Roman"/>
          <w:sz w:val="28"/>
          <w:szCs w:val="28"/>
        </w:rPr>
        <w:t xml:space="preserve"> №</w:t>
      </w:r>
      <w:r>
        <w:rPr>
          <w:rFonts w:ascii="Times New Roman" w:hAnsi="Times New Roman" w:cs="Times New Roman"/>
          <w:sz w:val="28"/>
          <w:szCs w:val="28"/>
        </w:rPr>
        <w:t xml:space="preserve"> 6/29</w:t>
      </w:r>
      <w:r w:rsidRPr="005119C9">
        <w:rPr>
          <w:rFonts w:ascii="Times New Roman" w:hAnsi="Times New Roman" w:cs="Times New Roman"/>
          <w:sz w:val="28"/>
          <w:szCs w:val="28"/>
        </w:rPr>
        <w:t>-рс</w:t>
      </w:r>
    </w:p>
    <w:p w:rsidR="00137666" w:rsidRDefault="00137666" w:rsidP="008C0549">
      <w:pPr>
        <w:pStyle w:val="a0"/>
        <w:jc w:val="center"/>
        <w:rPr>
          <w:sz w:val="28"/>
          <w:szCs w:val="28"/>
        </w:rPr>
      </w:pPr>
    </w:p>
    <w:p w:rsidR="00137666" w:rsidRPr="00A64154" w:rsidRDefault="00137666" w:rsidP="008C0549">
      <w:pPr>
        <w:pStyle w:val="a0"/>
        <w:jc w:val="center"/>
        <w:rPr>
          <w:rStyle w:val="msonormal0"/>
          <w:b/>
          <w:bCs/>
          <w:spacing w:val="-1"/>
          <w:sz w:val="28"/>
          <w:szCs w:val="28"/>
        </w:rPr>
      </w:pPr>
      <w:r w:rsidRPr="00A64154">
        <w:rPr>
          <w:b/>
          <w:bCs/>
          <w:sz w:val="28"/>
          <w:szCs w:val="28"/>
        </w:rPr>
        <w:t>11. Права и обязанности должностных лиц, осуществляющих муниципальный земельный контроль</w:t>
      </w:r>
    </w:p>
    <w:p w:rsidR="00137666" w:rsidRPr="00A64154" w:rsidRDefault="00137666" w:rsidP="008C0549">
      <w:pPr>
        <w:pStyle w:val="a0"/>
        <w:jc w:val="center"/>
        <w:rPr>
          <w:rStyle w:val="msonormal0"/>
          <w:b/>
          <w:bCs/>
          <w:sz w:val="28"/>
          <w:szCs w:val="28"/>
        </w:rPr>
      </w:pPr>
    </w:p>
    <w:p w:rsidR="00137666" w:rsidRPr="00422DEE" w:rsidRDefault="00137666" w:rsidP="008C0549">
      <w:pPr>
        <w:pStyle w:val="a0"/>
        <w:jc w:val="both"/>
        <w:rPr>
          <w:rStyle w:val="msonormal0"/>
          <w:sz w:val="28"/>
          <w:szCs w:val="28"/>
        </w:rPr>
      </w:pPr>
      <w:r>
        <w:rPr>
          <w:rStyle w:val="msonormal0"/>
          <w:spacing w:val="-10"/>
          <w:sz w:val="28"/>
          <w:szCs w:val="28"/>
        </w:rPr>
        <w:t>11</w:t>
      </w:r>
      <w:r w:rsidRPr="00422DEE">
        <w:rPr>
          <w:rStyle w:val="msonormal0"/>
          <w:spacing w:val="-10"/>
          <w:sz w:val="28"/>
          <w:szCs w:val="28"/>
        </w:rPr>
        <w:t>.1.</w:t>
      </w:r>
      <w:r w:rsidRPr="00422DEE">
        <w:rPr>
          <w:rStyle w:val="apple-converted-space"/>
          <w:sz w:val="28"/>
          <w:szCs w:val="28"/>
        </w:rPr>
        <w:t xml:space="preserve"> </w:t>
      </w:r>
      <w:r w:rsidRPr="00422DEE">
        <w:rPr>
          <w:rStyle w:val="msonormal0"/>
          <w:spacing w:val="-2"/>
          <w:sz w:val="28"/>
          <w:szCs w:val="28"/>
        </w:rPr>
        <w:t>Должностные лица, осуществляющие муниципальный</w:t>
      </w:r>
      <w:r>
        <w:rPr>
          <w:rStyle w:val="msonormal0"/>
          <w:spacing w:val="-2"/>
          <w:sz w:val="28"/>
          <w:szCs w:val="28"/>
        </w:rPr>
        <w:t xml:space="preserve"> земельный</w:t>
      </w:r>
      <w:r w:rsidRPr="00422DEE">
        <w:rPr>
          <w:rStyle w:val="msonormal0"/>
          <w:spacing w:val="-2"/>
          <w:sz w:val="28"/>
          <w:szCs w:val="28"/>
        </w:rPr>
        <w:t xml:space="preserve"> </w:t>
      </w:r>
      <w:r w:rsidRPr="00422DEE">
        <w:rPr>
          <w:rStyle w:val="msonormal0"/>
          <w:sz w:val="28"/>
          <w:szCs w:val="28"/>
        </w:rPr>
        <w:t xml:space="preserve">контроль, имеют право: </w:t>
      </w:r>
    </w:p>
    <w:p w:rsidR="00137666" w:rsidRPr="00422DEE" w:rsidRDefault="00137666" w:rsidP="008C0549">
      <w:pPr>
        <w:pStyle w:val="a0"/>
        <w:jc w:val="both"/>
        <w:rPr>
          <w:rStyle w:val="msonormal0"/>
          <w:sz w:val="28"/>
          <w:szCs w:val="28"/>
        </w:rPr>
      </w:pPr>
      <w:r w:rsidRPr="00422DEE">
        <w:rPr>
          <w:rStyle w:val="msonormal0"/>
          <w:sz w:val="28"/>
          <w:szCs w:val="28"/>
        </w:rPr>
        <w:t xml:space="preserve">1) беспрепятственно посещать при предъявлении служебного удостоверения организации и объекты муниципального земельного контроля, </w:t>
      </w:r>
    </w:p>
    <w:p w:rsidR="00137666" w:rsidRPr="00422DEE" w:rsidRDefault="00137666" w:rsidP="008C0549">
      <w:pPr>
        <w:pStyle w:val="a0"/>
        <w:jc w:val="both"/>
        <w:rPr>
          <w:rStyle w:val="msonormal0"/>
          <w:sz w:val="28"/>
          <w:szCs w:val="28"/>
        </w:rPr>
      </w:pPr>
      <w:r w:rsidRPr="00422DEE">
        <w:rPr>
          <w:rStyle w:val="msonormal0"/>
          <w:sz w:val="28"/>
          <w:szCs w:val="28"/>
        </w:rPr>
        <w:t xml:space="preserve">2) обращаться в правоохранительные органы за содействием в предотвращении или пресечении действий, препятствующих осуществлению  их законной деятельности, а также в установлении личности граждан, виновных в нарушении законодательства при осуществлении муниципального </w:t>
      </w:r>
      <w:r>
        <w:rPr>
          <w:rStyle w:val="msonormal0"/>
          <w:sz w:val="28"/>
          <w:szCs w:val="28"/>
        </w:rPr>
        <w:t xml:space="preserve">земельного </w:t>
      </w:r>
      <w:r w:rsidRPr="00422DEE">
        <w:rPr>
          <w:rStyle w:val="msonormal0"/>
          <w:sz w:val="28"/>
          <w:szCs w:val="28"/>
        </w:rPr>
        <w:t>контроля;</w:t>
      </w:r>
    </w:p>
    <w:p w:rsidR="00137666" w:rsidRPr="00422DEE" w:rsidRDefault="00137666" w:rsidP="008C0549">
      <w:pPr>
        <w:pStyle w:val="a0"/>
        <w:jc w:val="both"/>
        <w:rPr>
          <w:rStyle w:val="msonormal0"/>
          <w:sz w:val="28"/>
          <w:szCs w:val="28"/>
        </w:rPr>
      </w:pPr>
      <w:r>
        <w:rPr>
          <w:rStyle w:val="msonormal0"/>
          <w:spacing w:val="-10"/>
          <w:sz w:val="28"/>
          <w:szCs w:val="28"/>
        </w:rPr>
        <w:t>11</w:t>
      </w:r>
      <w:r w:rsidRPr="00422DEE">
        <w:rPr>
          <w:rStyle w:val="msonormal0"/>
          <w:spacing w:val="-10"/>
          <w:sz w:val="28"/>
          <w:szCs w:val="28"/>
        </w:rPr>
        <w:t>.2.</w:t>
      </w:r>
      <w:r w:rsidRPr="00422DEE">
        <w:rPr>
          <w:rStyle w:val="apple-converted-space"/>
          <w:sz w:val="28"/>
          <w:szCs w:val="28"/>
        </w:rPr>
        <w:t xml:space="preserve"> </w:t>
      </w:r>
      <w:r w:rsidRPr="00422DEE">
        <w:rPr>
          <w:rStyle w:val="msonormal0"/>
          <w:spacing w:val="-1"/>
          <w:sz w:val="28"/>
          <w:szCs w:val="28"/>
        </w:rPr>
        <w:t xml:space="preserve">Должностные лица, осуществляющие муниципальный </w:t>
      </w:r>
      <w:r>
        <w:rPr>
          <w:rStyle w:val="msonormal0"/>
          <w:spacing w:val="-1"/>
          <w:sz w:val="28"/>
          <w:szCs w:val="28"/>
        </w:rPr>
        <w:t xml:space="preserve">земельный </w:t>
      </w:r>
      <w:r w:rsidRPr="00422DEE">
        <w:rPr>
          <w:rStyle w:val="msonormal0"/>
          <w:sz w:val="28"/>
          <w:szCs w:val="28"/>
        </w:rPr>
        <w:t>контроль, обязаны:</w:t>
      </w:r>
    </w:p>
    <w:p w:rsidR="00137666" w:rsidRPr="00422DEE" w:rsidRDefault="00137666" w:rsidP="008C0549">
      <w:pPr>
        <w:pStyle w:val="a0"/>
        <w:jc w:val="both"/>
        <w:rPr>
          <w:sz w:val="28"/>
          <w:szCs w:val="28"/>
        </w:rPr>
      </w:pPr>
      <w:r w:rsidRPr="00422DEE">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37666" w:rsidRPr="00422DEE" w:rsidRDefault="00137666" w:rsidP="008C0549">
      <w:pPr>
        <w:pStyle w:val="a0"/>
        <w:jc w:val="both"/>
        <w:rPr>
          <w:sz w:val="28"/>
          <w:szCs w:val="28"/>
        </w:rPr>
      </w:pPr>
      <w:r w:rsidRPr="00422DEE">
        <w:rPr>
          <w:sz w:val="28"/>
          <w:szCs w:val="28"/>
        </w:rPr>
        <w:t>2) соблюдать законодательство Российской Федерации, права и законные интересы юридического лица, индивидуального предпринимателя, физических лиц, проверка которых проводится;</w:t>
      </w:r>
    </w:p>
    <w:p w:rsidR="00137666" w:rsidRPr="00422DEE" w:rsidRDefault="00137666" w:rsidP="008C0549">
      <w:pPr>
        <w:pStyle w:val="a0"/>
        <w:jc w:val="both"/>
        <w:rPr>
          <w:sz w:val="28"/>
          <w:szCs w:val="28"/>
        </w:rPr>
      </w:pPr>
      <w:r w:rsidRPr="00422DEE">
        <w:rPr>
          <w:sz w:val="28"/>
          <w:szCs w:val="28"/>
        </w:rPr>
        <w:t>3) проводить проверку на основании распоряжения Главы администрации сельсовета о ее проведении в соответствии с ее назначением;</w:t>
      </w:r>
    </w:p>
    <w:p w:rsidR="00137666" w:rsidRPr="00422DEE" w:rsidRDefault="00137666" w:rsidP="008C0549">
      <w:pPr>
        <w:pStyle w:val="a0"/>
        <w:jc w:val="both"/>
        <w:rPr>
          <w:sz w:val="28"/>
          <w:szCs w:val="28"/>
        </w:rPr>
      </w:pPr>
      <w:r w:rsidRPr="00422DEE">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сельсовета, и в случаях, указанных в </w:t>
      </w:r>
      <w:hyperlink r:id="rId7" w:history="1">
        <w:r w:rsidRPr="00422DEE">
          <w:rPr>
            <w:sz w:val="28"/>
            <w:szCs w:val="28"/>
          </w:rPr>
          <w:t>подпунктах "а"</w:t>
        </w:r>
      </w:hyperlink>
      <w:r w:rsidRPr="00422DEE">
        <w:rPr>
          <w:sz w:val="28"/>
          <w:szCs w:val="28"/>
        </w:rPr>
        <w:t xml:space="preserve"> и </w:t>
      </w:r>
      <w:hyperlink r:id="rId8" w:history="1">
        <w:r w:rsidRPr="00422DEE">
          <w:rPr>
            <w:sz w:val="28"/>
            <w:szCs w:val="28"/>
          </w:rPr>
          <w:t>"б" пункта 4.5</w:t>
        </w:r>
      </w:hyperlink>
      <w:r w:rsidRPr="00422DEE">
        <w:rPr>
          <w:sz w:val="28"/>
          <w:szCs w:val="28"/>
        </w:rPr>
        <w:t xml:space="preserve"> настоящего Положения копии документа о согласовании проведения проверки;</w:t>
      </w:r>
    </w:p>
    <w:p w:rsidR="00137666" w:rsidRPr="00422DEE" w:rsidRDefault="00137666" w:rsidP="008C0549">
      <w:pPr>
        <w:pStyle w:val="a0"/>
        <w:jc w:val="both"/>
        <w:rPr>
          <w:sz w:val="28"/>
          <w:szCs w:val="28"/>
        </w:rPr>
      </w:pPr>
      <w:r w:rsidRPr="00422DEE">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137666" w:rsidRPr="00422DEE" w:rsidRDefault="00137666" w:rsidP="008C0549">
      <w:pPr>
        <w:pStyle w:val="a0"/>
        <w:jc w:val="both"/>
        <w:rPr>
          <w:sz w:val="28"/>
          <w:szCs w:val="28"/>
        </w:rPr>
      </w:pPr>
      <w:r w:rsidRPr="00422DEE">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137666" w:rsidRPr="00422DEE" w:rsidRDefault="00137666" w:rsidP="008C0549">
      <w:pPr>
        <w:pStyle w:val="a0"/>
        <w:jc w:val="both"/>
        <w:rPr>
          <w:sz w:val="28"/>
          <w:szCs w:val="28"/>
        </w:rPr>
      </w:pPr>
      <w:r w:rsidRPr="00422DEE">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с результатами проверки;</w:t>
      </w:r>
    </w:p>
    <w:p w:rsidR="00137666" w:rsidRPr="00422DEE" w:rsidRDefault="00137666" w:rsidP="008C0549">
      <w:pPr>
        <w:pStyle w:val="a0"/>
        <w:jc w:val="both"/>
        <w:rPr>
          <w:sz w:val="28"/>
          <w:szCs w:val="28"/>
        </w:rPr>
      </w:pPr>
      <w:r w:rsidRPr="00422DEE">
        <w:rPr>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документами и (или) информацией, полученными в рамках межведомственного информационного взаимодействия;</w:t>
      </w:r>
    </w:p>
    <w:p w:rsidR="00137666" w:rsidRPr="00422DEE" w:rsidRDefault="00137666" w:rsidP="008C0549">
      <w:pPr>
        <w:pStyle w:val="a0"/>
        <w:jc w:val="both"/>
        <w:rPr>
          <w:sz w:val="28"/>
          <w:szCs w:val="28"/>
        </w:rPr>
      </w:pPr>
      <w:r w:rsidRPr="00422DEE">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37666" w:rsidRPr="00422DEE" w:rsidRDefault="00137666" w:rsidP="008C0549">
      <w:pPr>
        <w:pStyle w:val="a0"/>
        <w:jc w:val="both"/>
        <w:rPr>
          <w:sz w:val="28"/>
          <w:szCs w:val="28"/>
        </w:rPr>
      </w:pPr>
      <w:r w:rsidRPr="00422DEE">
        <w:rPr>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37666" w:rsidRPr="00422DEE" w:rsidRDefault="00137666" w:rsidP="008C0549">
      <w:pPr>
        <w:pStyle w:val="a0"/>
        <w:jc w:val="both"/>
        <w:rPr>
          <w:sz w:val="28"/>
          <w:szCs w:val="28"/>
        </w:rPr>
      </w:pPr>
      <w:r w:rsidRPr="00422DEE">
        <w:rPr>
          <w:sz w:val="28"/>
          <w:szCs w:val="28"/>
        </w:rPr>
        <w:t>11) соблюдать сроки проведения проверки, установленные настоящим Федеральным законом;</w:t>
      </w:r>
    </w:p>
    <w:p w:rsidR="00137666" w:rsidRPr="00422DEE" w:rsidRDefault="00137666" w:rsidP="008C0549">
      <w:pPr>
        <w:pStyle w:val="a0"/>
        <w:jc w:val="both"/>
        <w:rPr>
          <w:sz w:val="28"/>
          <w:szCs w:val="28"/>
        </w:rPr>
      </w:pPr>
      <w:r w:rsidRPr="00422DEE">
        <w:rPr>
          <w:sz w:val="28"/>
          <w:szCs w:val="28"/>
        </w:rPr>
        <w:t>12)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137666" w:rsidRPr="00422DEE" w:rsidRDefault="00137666" w:rsidP="008C0549">
      <w:pPr>
        <w:pStyle w:val="a0"/>
        <w:jc w:val="both"/>
        <w:rPr>
          <w:sz w:val="28"/>
          <w:szCs w:val="28"/>
        </w:rPr>
      </w:pPr>
      <w:r w:rsidRPr="00422DEE">
        <w:rPr>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административного регламента (при его наличии), в соответствии с которым проводится проверка;</w:t>
      </w:r>
    </w:p>
    <w:p w:rsidR="00137666" w:rsidRPr="00422DEE" w:rsidRDefault="00137666" w:rsidP="008C0549">
      <w:pPr>
        <w:pStyle w:val="a0"/>
        <w:jc w:val="both"/>
        <w:rPr>
          <w:sz w:val="28"/>
          <w:szCs w:val="28"/>
        </w:rPr>
      </w:pPr>
      <w:r w:rsidRPr="00422DEE">
        <w:rPr>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37666" w:rsidRPr="00422DEE" w:rsidRDefault="00137666" w:rsidP="008C0549">
      <w:pPr>
        <w:pStyle w:val="a0"/>
        <w:jc w:val="both"/>
        <w:rPr>
          <w:sz w:val="28"/>
          <w:szCs w:val="28"/>
        </w:rPr>
      </w:pPr>
      <w:r w:rsidRPr="00422DEE">
        <w:rPr>
          <w:sz w:val="28"/>
          <w:szCs w:val="28"/>
        </w:rPr>
        <w:t>1</w:t>
      </w:r>
      <w:r>
        <w:rPr>
          <w:sz w:val="28"/>
          <w:szCs w:val="28"/>
        </w:rPr>
        <w:t>5)</w:t>
      </w:r>
      <w:r w:rsidRPr="00422DEE">
        <w:rPr>
          <w:sz w:val="28"/>
          <w:szCs w:val="28"/>
        </w:rPr>
        <w:t xml:space="preserve"> Орган муниципального</w:t>
      </w:r>
      <w:r>
        <w:rPr>
          <w:sz w:val="28"/>
          <w:szCs w:val="28"/>
        </w:rPr>
        <w:t xml:space="preserve"> земельного </w:t>
      </w:r>
      <w:r w:rsidRPr="00422DEE">
        <w:rPr>
          <w:sz w:val="28"/>
          <w:szCs w:val="28"/>
        </w:rPr>
        <w:t xml:space="preserve">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9" w:history="1">
        <w:r w:rsidRPr="00422DEE">
          <w:rPr>
            <w:sz w:val="28"/>
            <w:szCs w:val="28"/>
          </w:rPr>
          <w:t>законодательством</w:t>
        </w:r>
      </w:hyperlink>
      <w:r w:rsidRPr="00422DEE">
        <w:rPr>
          <w:sz w:val="28"/>
          <w:szCs w:val="28"/>
        </w:rPr>
        <w:t xml:space="preserve"> Российской Федерации.</w:t>
      </w:r>
    </w:p>
    <w:p w:rsidR="00137666" w:rsidRPr="005D5A84" w:rsidRDefault="00137666" w:rsidP="008C0549">
      <w:pPr>
        <w:pStyle w:val="a0"/>
        <w:jc w:val="both"/>
        <w:rPr>
          <w:sz w:val="28"/>
          <w:szCs w:val="28"/>
        </w:rPr>
      </w:pPr>
      <w:r w:rsidRPr="005D5A84">
        <w:rPr>
          <w:sz w:val="28"/>
          <w:szCs w:val="28"/>
        </w:rPr>
        <w:t>16) Орган муниципального</w:t>
      </w:r>
      <w:r>
        <w:rPr>
          <w:sz w:val="28"/>
          <w:szCs w:val="28"/>
        </w:rPr>
        <w:t xml:space="preserve"> земельного</w:t>
      </w:r>
      <w:r w:rsidRPr="005D5A84">
        <w:rPr>
          <w:sz w:val="28"/>
          <w:szCs w:val="28"/>
        </w:rPr>
        <w:t xml:space="preserve"> контроля осуществляет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137666" w:rsidRPr="005D5A84" w:rsidRDefault="00137666" w:rsidP="008C0549">
      <w:pPr>
        <w:pStyle w:val="a0"/>
        <w:jc w:val="both"/>
        <w:rPr>
          <w:sz w:val="28"/>
          <w:szCs w:val="28"/>
        </w:rPr>
      </w:pPr>
      <w:r w:rsidRPr="005D5A84">
        <w:rPr>
          <w:sz w:val="28"/>
          <w:szCs w:val="28"/>
        </w:rPr>
        <w:t>17)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137666" w:rsidRPr="005D5A84" w:rsidRDefault="00137666" w:rsidP="008C0549">
      <w:pPr>
        <w:pStyle w:val="a0"/>
        <w:jc w:val="both"/>
        <w:rPr>
          <w:sz w:val="28"/>
          <w:szCs w:val="28"/>
        </w:rPr>
      </w:pPr>
    </w:p>
    <w:p w:rsidR="00137666" w:rsidRDefault="00137666" w:rsidP="008C0549">
      <w:pPr>
        <w:spacing w:line="276" w:lineRule="auto"/>
        <w:ind w:right="-1" w:firstLine="709"/>
        <w:jc w:val="both"/>
        <w:rPr>
          <w:sz w:val="24"/>
          <w:szCs w:val="24"/>
        </w:rPr>
      </w:pPr>
    </w:p>
    <w:p w:rsidR="00137666" w:rsidRDefault="00137666" w:rsidP="00AB4F11">
      <w:pPr>
        <w:autoSpaceDE w:val="0"/>
        <w:autoSpaceDN w:val="0"/>
        <w:adjustRightInd w:val="0"/>
        <w:ind w:right="-142"/>
        <w:rPr>
          <w:sz w:val="28"/>
          <w:szCs w:val="28"/>
        </w:rPr>
      </w:pPr>
    </w:p>
    <w:p w:rsidR="00137666" w:rsidRDefault="00137666" w:rsidP="00AB4F11">
      <w:pPr>
        <w:autoSpaceDE w:val="0"/>
        <w:autoSpaceDN w:val="0"/>
        <w:adjustRightInd w:val="0"/>
        <w:ind w:right="-142"/>
        <w:rPr>
          <w:sz w:val="28"/>
          <w:szCs w:val="28"/>
        </w:rPr>
      </w:pPr>
    </w:p>
    <w:p w:rsidR="00137666" w:rsidRDefault="00137666" w:rsidP="00AB4F11">
      <w:pPr>
        <w:autoSpaceDE w:val="0"/>
        <w:autoSpaceDN w:val="0"/>
        <w:adjustRightInd w:val="0"/>
        <w:ind w:right="-142"/>
        <w:rPr>
          <w:sz w:val="28"/>
          <w:szCs w:val="28"/>
        </w:rPr>
      </w:pPr>
    </w:p>
    <w:p w:rsidR="00137666" w:rsidRDefault="00137666" w:rsidP="0061086D">
      <w:pPr>
        <w:autoSpaceDE w:val="0"/>
        <w:autoSpaceDN w:val="0"/>
        <w:adjustRightInd w:val="0"/>
        <w:jc w:val="center"/>
        <w:rPr>
          <w:b/>
          <w:bCs/>
          <w:sz w:val="28"/>
          <w:szCs w:val="28"/>
        </w:rPr>
      </w:pPr>
      <w:r>
        <w:rPr>
          <w:b/>
          <w:bCs/>
          <w:sz w:val="28"/>
          <w:szCs w:val="28"/>
        </w:rPr>
        <w:t>ЗАКЛЮЧЕНИЕ</w:t>
      </w:r>
    </w:p>
    <w:p w:rsidR="00137666" w:rsidRDefault="00137666" w:rsidP="0061086D">
      <w:pPr>
        <w:autoSpaceDE w:val="0"/>
        <w:autoSpaceDN w:val="0"/>
        <w:adjustRightInd w:val="0"/>
        <w:ind w:firstLine="540"/>
        <w:jc w:val="center"/>
        <w:rPr>
          <w:b/>
          <w:bCs/>
          <w:sz w:val="28"/>
          <w:szCs w:val="28"/>
        </w:rPr>
      </w:pPr>
      <w:r>
        <w:rPr>
          <w:b/>
          <w:bCs/>
          <w:sz w:val="28"/>
          <w:szCs w:val="28"/>
        </w:rPr>
        <w:t>о результатах проверки на наличие коррупционных</w:t>
      </w:r>
    </w:p>
    <w:p w:rsidR="00137666" w:rsidRPr="008C0549" w:rsidRDefault="00137666" w:rsidP="00B5296D">
      <w:pPr>
        <w:jc w:val="both"/>
        <w:rPr>
          <w:sz w:val="24"/>
          <w:szCs w:val="24"/>
        </w:rPr>
      </w:pPr>
      <w:r>
        <w:rPr>
          <w:b/>
          <w:bCs/>
          <w:sz w:val="28"/>
          <w:szCs w:val="28"/>
        </w:rPr>
        <w:t xml:space="preserve">факторов в проекте решения Совета депутатов </w:t>
      </w:r>
      <w:r w:rsidRPr="00B5296D">
        <w:rPr>
          <w:sz w:val="28"/>
          <w:szCs w:val="28"/>
        </w:rPr>
        <w:t>" О внесении изменений</w:t>
      </w:r>
      <w:r w:rsidRPr="00B5296D">
        <w:rPr>
          <w:b/>
          <w:bCs/>
          <w:sz w:val="28"/>
          <w:szCs w:val="28"/>
        </w:rPr>
        <w:t xml:space="preserve"> </w:t>
      </w:r>
      <w:r w:rsidRPr="00B5296D">
        <w:rPr>
          <w:sz w:val="28"/>
          <w:szCs w:val="28"/>
        </w:rPr>
        <w:t>в Решение Совета депутатов от  31.10.2016 г. № 8/43-рс « Об утверждении Положения о муниципальном земельном контроле за использованием и охраной земель на территории муниципального образования Чернояровский сельсовет Ташлинского района Оренбургской области»</w:t>
      </w:r>
      <w:r w:rsidRPr="008C0549">
        <w:rPr>
          <w:sz w:val="24"/>
          <w:szCs w:val="24"/>
        </w:rPr>
        <w:t xml:space="preserve"> </w:t>
      </w:r>
    </w:p>
    <w:p w:rsidR="00137666" w:rsidRDefault="00137666" w:rsidP="0061086D">
      <w:pPr>
        <w:pStyle w:val="21"/>
        <w:tabs>
          <w:tab w:val="left" w:pos="6663"/>
        </w:tabs>
        <w:jc w:val="center"/>
        <w:rPr>
          <w:b/>
          <w:bCs/>
          <w:sz w:val="28"/>
          <w:szCs w:val="28"/>
        </w:rPr>
      </w:pPr>
    </w:p>
    <w:p w:rsidR="00137666" w:rsidRDefault="00137666" w:rsidP="0061086D">
      <w:pPr>
        <w:jc w:val="both"/>
        <w:rPr>
          <w:color w:val="FF0000"/>
          <w:sz w:val="28"/>
          <w:szCs w:val="28"/>
        </w:rPr>
      </w:pPr>
    </w:p>
    <w:p w:rsidR="00137666" w:rsidRDefault="00137666" w:rsidP="0061086D">
      <w:pPr>
        <w:pStyle w:val="ConsPlusNormal"/>
        <w:jc w:val="both"/>
        <w:rPr>
          <w:rFonts w:ascii="Times New Roman" w:hAnsi="Times New Roman" w:cs="Times New Roman"/>
          <w:sz w:val="28"/>
          <w:szCs w:val="28"/>
        </w:rPr>
      </w:pPr>
      <w:r>
        <w:rPr>
          <w:rFonts w:ascii="Times New Roman" w:hAnsi="Times New Roman" w:cs="Times New Roman"/>
          <w:sz w:val="28"/>
          <w:szCs w:val="28"/>
        </w:rPr>
        <w:t>с. Черноярово                                                                        2  марта  2021 года</w:t>
      </w:r>
    </w:p>
    <w:p w:rsidR="00137666" w:rsidRDefault="00137666" w:rsidP="0061086D">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137666" w:rsidRDefault="00137666" w:rsidP="0061086D">
      <w:pPr>
        <w:ind w:firstLine="540"/>
        <w:jc w:val="both"/>
        <w:rPr>
          <w:sz w:val="28"/>
          <w:szCs w:val="28"/>
        </w:rPr>
      </w:pPr>
      <w:r>
        <w:rPr>
          <w:sz w:val="28"/>
          <w:szCs w:val="28"/>
        </w:rPr>
        <w:t>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 утвержденного Решением Совета депутатов муниципального образования Чернояровский  сельсовет от 11.09.2009 г. № 140-рс</w:t>
      </w:r>
    </w:p>
    <w:p w:rsidR="00137666" w:rsidRDefault="00137666" w:rsidP="0061086D">
      <w:pPr>
        <w:autoSpaceDE w:val="0"/>
        <w:autoSpaceDN w:val="0"/>
        <w:adjustRightInd w:val="0"/>
        <w:ind w:firstLine="540"/>
        <w:jc w:val="both"/>
        <w:rPr>
          <w:b/>
          <w:bCs/>
          <w:sz w:val="28"/>
          <w:szCs w:val="28"/>
        </w:rPr>
      </w:pPr>
      <w:r>
        <w:rPr>
          <w:b/>
          <w:bCs/>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137666" w:rsidRDefault="00137666" w:rsidP="0061086D">
      <w:pPr>
        <w:autoSpaceDE w:val="0"/>
        <w:autoSpaceDN w:val="0"/>
        <w:adjustRightInd w:val="0"/>
        <w:ind w:firstLine="540"/>
        <w:jc w:val="both"/>
        <w:rPr>
          <w:sz w:val="28"/>
          <w:szCs w:val="28"/>
        </w:rPr>
      </w:pPr>
      <w:r>
        <w:rPr>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Pr>
          <w:b/>
          <w:bCs/>
          <w:sz w:val="28"/>
          <w:szCs w:val="28"/>
        </w:rPr>
        <w:t>в ходе изучения не выявлено</w:t>
      </w:r>
      <w:r>
        <w:rPr>
          <w:sz w:val="28"/>
          <w:szCs w:val="28"/>
        </w:rPr>
        <w:t>;</w:t>
      </w:r>
    </w:p>
    <w:p w:rsidR="00137666" w:rsidRDefault="00137666"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p>
    <w:p w:rsidR="00137666" w:rsidRDefault="00137666" w:rsidP="0061086D">
      <w:pPr>
        <w:autoSpaceDE w:val="0"/>
        <w:autoSpaceDN w:val="0"/>
        <w:adjustRightInd w:val="0"/>
        <w:ind w:firstLine="540"/>
        <w:jc w:val="both"/>
        <w:rPr>
          <w:sz w:val="28"/>
          <w:szCs w:val="28"/>
        </w:rPr>
      </w:pPr>
      <w:r>
        <w:rPr>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Pr>
          <w:b/>
          <w:bCs/>
          <w:sz w:val="28"/>
          <w:szCs w:val="28"/>
        </w:rPr>
        <w:t>в ходе изучения не выявлено</w:t>
      </w:r>
      <w:r>
        <w:rPr>
          <w:sz w:val="28"/>
          <w:szCs w:val="28"/>
        </w:rPr>
        <w:t>;</w:t>
      </w:r>
    </w:p>
    <w:p w:rsidR="00137666" w:rsidRDefault="00137666"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r>
        <w:rPr>
          <w:rFonts w:ascii="Times New Roman" w:hAnsi="Times New Roman" w:cs="Times New Roman"/>
          <w:b/>
          <w:bCs/>
          <w:sz w:val="28"/>
          <w:szCs w:val="28"/>
        </w:rPr>
        <w:t xml:space="preserve"> </w:t>
      </w:r>
    </w:p>
    <w:p w:rsidR="00137666" w:rsidRDefault="00137666"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 xml:space="preserve">;  </w:t>
      </w:r>
    </w:p>
    <w:p w:rsidR="00137666" w:rsidRDefault="00137666"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p>
    <w:p w:rsidR="00137666" w:rsidRDefault="00137666"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Pr>
          <w:rFonts w:ascii="Times New Roman" w:hAnsi="Times New Roman" w:cs="Times New Roman"/>
          <w:b/>
          <w:bCs/>
          <w:sz w:val="28"/>
          <w:szCs w:val="28"/>
        </w:rPr>
        <w:t>в ходе изучения проекта не установлено</w:t>
      </w:r>
      <w:r>
        <w:rPr>
          <w:rFonts w:ascii="Times New Roman" w:hAnsi="Times New Roman" w:cs="Times New Roman"/>
          <w:sz w:val="28"/>
          <w:szCs w:val="28"/>
        </w:rPr>
        <w:t xml:space="preserve">.  </w:t>
      </w:r>
    </w:p>
    <w:p w:rsidR="00137666" w:rsidRDefault="00137666"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 отказ от конкурсных (аукционных) процедур - закрепление административного порядка предоставления права (блага)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 xml:space="preserve">.  </w:t>
      </w:r>
    </w:p>
    <w:p w:rsidR="00137666" w:rsidRDefault="00137666" w:rsidP="0061086D">
      <w:pPr>
        <w:ind w:firstLine="540"/>
        <w:jc w:val="both"/>
        <w:rPr>
          <w:b/>
          <w:bCs/>
          <w:sz w:val="28"/>
          <w:szCs w:val="28"/>
        </w:rPr>
      </w:pPr>
      <w:r>
        <w:rPr>
          <w:b/>
          <w:bCs/>
          <w:sz w:val="28"/>
          <w:szCs w:val="28"/>
        </w:rPr>
        <w:t>2) Положения, содержащие неопределенные, трудновыполнимые и (или) обременительные требования к гражданам и организациям:</w:t>
      </w:r>
    </w:p>
    <w:p w:rsidR="00137666" w:rsidRDefault="00137666" w:rsidP="0061086D">
      <w:pPr>
        <w:ind w:firstLine="540"/>
        <w:jc w:val="both"/>
        <w:rPr>
          <w:b/>
          <w:bCs/>
          <w:sz w:val="28"/>
          <w:szCs w:val="28"/>
        </w:rPr>
      </w:pPr>
      <w:r>
        <w:rPr>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Pr>
          <w:b/>
          <w:bCs/>
          <w:sz w:val="28"/>
          <w:szCs w:val="28"/>
        </w:rPr>
        <w:t>в ходе изучения проекта не выявлено</w:t>
      </w:r>
      <w:r>
        <w:rPr>
          <w:sz w:val="28"/>
          <w:szCs w:val="28"/>
        </w:rPr>
        <w:t>;</w:t>
      </w:r>
    </w:p>
    <w:p w:rsidR="00137666" w:rsidRDefault="00137666" w:rsidP="0061086D">
      <w:pPr>
        <w:ind w:firstLine="540"/>
        <w:jc w:val="both"/>
        <w:rPr>
          <w:b/>
          <w:bCs/>
          <w:sz w:val="28"/>
          <w:szCs w:val="28"/>
        </w:rPr>
      </w:pPr>
      <w:r>
        <w:rPr>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Pr>
          <w:b/>
          <w:bCs/>
          <w:sz w:val="28"/>
          <w:szCs w:val="28"/>
        </w:rPr>
        <w:t>в ходе изучения не выявлено</w:t>
      </w:r>
      <w:r>
        <w:rPr>
          <w:sz w:val="28"/>
          <w:szCs w:val="28"/>
        </w:rPr>
        <w:t>;</w:t>
      </w:r>
    </w:p>
    <w:p w:rsidR="00137666" w:rsidRDefault="00137666" w:rsidP="0061086D">
      <w:pPr>
        <w:ind w:firstLine="540"/>
        <w:jc w:val="both"/>
        <w:rPr>
          <w:sz w:val="28"/>
          <w:szCs w:val="28"/>
        </w:rPr>
      </w:pPr>
      <w:r>
        <w:rPr>
          <w:sz w:val="28"/>
          <w:szCs w:val="28"/>
        </w:rPr>
        <w:t xml:space="preserve">в) юридико-лингвистическая неопределенность - употребление неустоявшихся, двусмысленных терминов и категорий оценочного характера – </w:t>
      </w:r>
      <w:r>
        <w:rPr>
          <w:b/>
          <w:bCs/>
          <w:sz w:val="28"/>
          <w:szCs w:val="28"/>
        </w:rPr>
        <w:t>в ходе изучения не выявлено</w:t>
      </w:r>
      <w:r>
        <w:rPr>
          <w:sz w:val="28"/>
          <w:szCs w:val="28"/>
        </w:rPr>
        <w:t>.</w:t>
      </w:r>
    </w:p>
    <w:p w:rsidR="00137666" w:rsidRDefault="00137666" w:rsidP="0061086D">
      <w:pPr>
        <w:autoSpaceDE w:val="0"/>
        <w:autoSpaceDN w:val="0"/>
        <w:adjustRightInd w:val="0"/>
        <w:ind w:firstLine="540"/>
        <w:jc w:val="both"/>
        <w:rPr>
          <w:sz w:val="28"/>
          <w:szCs w:val="28"/>
        </w:rPr>
      </w:pPr>
    </w:p>
    <w:p w:rsidR="00137666" w:rsidRDefault="00137666" w:rsidP="0061086D">
      <w:pPr>
        <w:autoSpaceDE w:val="0"/>
        <w:autoSpaceDN w:val="0"/>
        <w:adjustRightInd w:val="0"/>
        <w:ind w:firstLine="540"/>
        <w:jc w:val="both"/>
        <w:rPr>
          <w:sz w:val="28"/>
          <w:szCs w:val="28"/>
        </w:rPr>
      </w:pPr>
      <w:r>
        <w:t xml:space="preserve"> </w:t>
      </w:r>
    </w:p>
    <w:p w:rsidR="00137666" w:rsidRDefault="00137666" w:rsidP="0061086D">
      <w:pPr>
        <w:jc w:val="both"/>
        <w:rPr>
          <w:sz w:val="28"/>
          <w:szCs w:val="28"/>
        </w:rPr>
      </w:pPr>
      <w:r>
        <w:rPr>
          <w:sz w:val="28"/>
          <w:szCs w:val="28"/>
        </w:rPr>
        <w:t>Специалист  администрации                                             Ю.Н. Ковалевская</w:t>
      </w:r>
    </w:p>
    <w:p w:rsidR="00137666" w:rsidRDefault="00137666" w:rsidP="0061086D">
      <w:pPr>
        <w:jc w:val="both"/>
        <w:rPr>
          <w:sz w:val="28"/>
          <w:szCs w:val="28"/>
        </w:rPr>
      </w:pPr>
    </w:p>
    <w:p w:rsidR="00137666" w:rsidRDefault="00137666" w:rsidP="0061086D">
      <w:pPr>
        <w:jc w:val="both"/>
        <w:rPr>
          <w:sz w:val="28"/>
          <w:szCs w:val="28"/>
        </w:rPr>
      </w:pPr>
    </w:p>
    <w:p w:rsidR="00137666" w:rsidRDefault="00137666" w:rsidP="0061086D">
      <w:pPr>
        <w:jc w:val="both"/>
        <w:rPr>
          <w:sz w:val="28"/>
          <w:szCs w:val="28"/>
        </w:rPr>
      </w:pPr>
      <w:r>
        <w:rPr>
          <w:sz w:val="28"/>
          <w:szCs w:val="28"/>
        </w:rPr>
        <w:t>«Согласен»</w:t>
      </w:r>
    </w:p>
    <w:p w:rsidR="00137666" w:rsidRDefault="00137666" w:rsidP="0061086D">
      <w:pPr>
        <w:jc w:val="both"/>
        <w:rPr>
          <w:sz w:val="28"/>
          <w:szCs w:val="28"/>
        </w:rPr>
      </w:pPr>
      <w:r>
        <w:rPr>
          <w:sz w:val="28"/>
          <w:szCs w:val="28"/>
        </w:rPr>
        <w:t>Глава муниципального образования</w:t>
      </w:r>
    </w:p>
    <w:p w:rsidR="00137666" w:rsidRDefault="00137666" w:rsidP="0061086D">
      <w:pPr>
        <w:jc w:val="both"/>
        <w:rPr>
          <w:sz w:val="24"/>
          <w:szCs w:val="24"/>
        </w:rPr>
      </w:pPr>
      <w:r>
        <w:rPr>
          <w:sz w:val="28"/>
          <w:szCs w:val="28"/>
        </w:rPr>
        <w:t>Чернояровский  сельсовет                                                Ю.Н. Зленко</w:t>
      </w:r>
    </w:p>
    <w:p w:rsidR="00137666" w:rsidRDefault="00137666" w:rsidP="0061086D">
      <w:pPr>
        <w:rPr>
          <w:sz w:val="28"/>
          <w:szCs w:val="28"/>
        </w:rPr>
      </w:pPr>
    </w:p>
    <w:p w:rsidR="00137666" w:rsidRPr="00D71CDA" w:rsidRDefault="00137666" w:rsidP="00AB4F11">
      <w:pPr>
        <w:autoSpaceDE w:val="0"/>
        <w:autoSpaceDN w:val="0"/>
        <w:adjustRightInd w:val="0"/>
        <w:ind w:right="-142"/>
        <w:rPr>
          <w:sz w:val="28"/>
          <w:szCs w:val="28"/>
        </w:rPr>
      </w:pPr>
    </w:p>
    <w:sectPr w:rsidR="00137666" w:rsidRPr="00D71CDA" w:rsidSect="005F799F">
      <w:pgSz w:w="11909" w:h="16834"/>
      <w:pgMar w:top="540" w:right="569" w:bottom="426" w:left="156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2D6702F0"/>
    <w:multiLevelType w:val="hybridMultilevel"/>
    <w:tmpl w:val="1E5064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89A1DF2"/>
    <w:multiLevelType w:val="hybridMultilevel"/>
    <w:tmpl w:val="28C6C010"/>
    <w:lvl w:ilvl="0" w:tplc="4524EC34">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7E021AC"/>
    <w:multiLevelType w:val="hybridMultilevel"/>
    <w:tmpl w:val="68062E8E"/>
    <w:lvl w:ilvl="0" w:tplc="F9CA552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52C3525C"/>
    <w:multiLevelType w:val="hybridMultilevel"/>
    <w:tmpl w:val="5AC6F386"/>
    <w:lvl w:ilvl="0" w:tplc="0419000F">
      <w:start w:val="1"/>
      <w:numFmt w:val="decimal"/>
      <w:lvlText w:val="%1."/>
      <w:lvlJc w:val="left"/>
      <w:pPr>
        <w:ind w:left="540" w:hanging="360"/>
      </w:pPr>
      <w:rPr>
        <w:rFonts w:hint="default"/>
        <w:i w:val="0"/>
        <w:iCs w:val="0"/>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75DE"/>
    <w:rsid w:val="00005822"/>
    <w:rsid w:val="00013AE3"/>
    <w:rsid w:val="00014131"/>
    <w:rsid w:val="00027555"/>
    <w:rsid w:val="00055AAE"/>
    <w:rsid w:val="00056D81"/>
    <w:rsid w:val="00073E0B"/>
    <w:rsid w:val="00075DBD"/>
    <w:rsid w:val="000B3CD6"/>
    <w:rsid w:val="000E26AD"/>
    <w:rsid w:val="000E4561"/>
    <w:rsid w:val="000F6B4B"/>
    <w:rsid w:val="001208B8"/>
    <w:rsid w:val="0012570F"/>
    <w:rsid w:val="00131158"/>
    <w:rsid w:val="00131717"/>
    <w:rsid w:val="00137666"/>
    <w:rsid w:val="001548AA"/>
    <w:rsid w:val="001736C8"/>
    <w:rsid w:val="00180268"/>
    <w:rsid w:val="001E50E6"/>
    <w:rsid w:val="001E7202"/>
    <w:rsid w:val="001E790C"/>
    <w:rsid w:val="001F5202"/>
    <w:rsid w:val="001F6B53"/>
    <w:rsid w:val="00214C9A"/>
    <w:rsid w:val="00224A82"/>
    <w:rsid w:val="002255CB"/>
    <w:rsid w:val="00225A78"/>
    <w:rsid w:val="00233D40"/>
    <w:rsid w:val="00236D9A"/>
    <w:rsid w:val="002762D2"/>
    <w:rsid w:val="002819C2"/>
    <w:rsid w:val="002873F9"/>
    <w:rsid w:val="00296FF4"/>
    <w:rsid w:val="002A0745"/>
    <w:rsid w:val="002C47B0"/>
    <w:rsid w:val="002D75E4"/>
    <w:rsid w:val="002E29AE"/>
    <w:rsid w:val="003063F6"/>
    <w:rsid w:val="00311791"/>
    <w:rsid w:val="00313400"/>
    <w:rsid w:val="00316488"/>
    <w:rsid w:val="00335055"/>
    <w:rsid w:val="00365CA0"/>
    <w:rsid w:val="00386AF4"/>
    <w:rsid w:val="00394350"/>
    <w:rsid w:val="003A5CC0"/>
    <w:rsid w:val="003B2C68"/>
    <w:rsid w:val="003B546C"/>
    <w:rsid w:val="003B695C"/>
    <w:rsid w:val="003C5B2E"/>
    <w:rsid w:val="003C6025"/>
    <w:rsid w:val="003C6D41"/>
    <w:rsid w:val="003E7DD6"/>
    <w:rsid w:val="0041589A"/>
    <w:rsid w:val="00422DEE"/>
    <w:rsid w:val="00447196"/>
    <w:rsid w:val="004521AE"/>
    <w:rsid w:val="00464AA1"/>
    <w:rsid w:val="00490754"/>
    <w:rsid w:val="00492556"/>
    <w:rsid w:val="0049556D"/>
    <w:rsid w:val="004D5EDA"/>
    <w:rsid w:val="004E63E9"/>
    <w:rsid w:val="004F5242"/>
    <w:rsid w:val="004F53F5"/>
    <w:rsid w:val="005119C9"/>
    <w:rsid w:val="0051401D"/>
    <w:rsid w:val="00514C8C"/>
    <w:rsid w:val="00521CE0"/>
    <w:rsid w:val="00533470"/>
    <w:rsid w:val="00536934"/>
    <w:rsid w:val="0054649E"/>
    <w:rsid w:val="0056152C"/>
    <w:rsid w:val="00591D0D"/>
    <w:rsid w:val="005A6DDD"/>
    <w:rsid w:val="005A7ECD"/>
    <w:rsid w:val="005B6FCA"/>
    <w:rsid w:val="005D4A86"/>
    <w:rsid w:val="005D5789"/>
    <w:rsid w:val="005D5A84"/>
    <w:rsid w:val="005D6460"/>
    <w:rsid w:val="005E165D"/>
    <w:rsid w:val="005F6F4E"/>
    <w:rsid w:val="005F799F"/>
    <w:rsid w:val="0061086D"/>
    <w:rsid w:val="00610A79"/>
    <w:rsid w:val="00616095"/>
    <w:rsid w:val="0063226B"/>
    <w:rsid w:val="006336D5"/>
    <w:rsid w:val="00640E68"/>
    <w:rsid w:val="00642272"/>
    <w:rsid w:val="00653DBC"/>
    <w:rsid w:val="00656D0A"/>
    <w:rsid w:val="00661CBD"/>
    <w:rsid w:val="00665628"/>
    <w:rsid w:val="00666F99"/>
    <w:rsid w:val="0066795E"/>
    <w:rsid w:val="00673171"/>
    <w:rsid w:val="006A2E9F"/>
    <w:rsid w:val="006A4EDB"/>
    <w:rsid w:val="006A5703"/>
    <w:rsid w:val="006B14C3"/>
    <w:rsid w:val="006E333D"/>
    <w:rsid w:val="006E54A5"/>
    <w:rsid w:val="00702CFD"/>
    <w:rsid w:val="007101EC"/>
    <w:rsid w:val="0072072B"/>
    <w:rsid w:val="00727B11"/>
    <w:rsid w:val="00740A45"/>
    <w:rsid w:val="00741516"/>
    <w:rsid w:val="007424E3"/>
    <w:rsid w:val="00743149"/>
    <w:rsid w:val="00753F28"/>
    <w:rsid w:val="007658A3"/>
    <w:rsid w:val="00790F44"/>
    <w:rsid w:val="00792D67"/>
    <w:rsid w:val="007A1CB7"/>
    <w:rsid w:val="007A6A49"/>
    <w:rsid w:val="007B507B"/>
    <w:rsid w:val="007B6A15"/>
    <w:rsid w:val="007C556B"/>
    <w:rsid w:val="007D61E8"/>
    <w:rsid w:val="007D74DC"/>
    <w:rsid w:val="007E5366"/>
    <w:rsid w:val="0080186A"/>
    <w:rsid w:val="0081128C"/>
    <w:rsid w:val="00816273"/>
    <w:rsid w:val="008320EF"/>
    <w:rsid w:val="00834ED3"/>
    <w:rsid w:val="008363EB"/>
    <w:rsid w:val="00843E7A"/>
    <w:rsid w:val="00850298"/>
    <w:rsid w:val="00851839"/>
    <w:rsid w:val="008541EF"/>
    <w:rsid w:val="0087130B"/>
    <w:rsid w:val="008B3BB4"/>
    <w:rsid w:val="008C0549"/>
    <w:rsid w:val="008C32E0"/>
    <w:rsid w:val="008C7DD6"/>
    <w:rsid w:val="008D14B2"/>
    <w:rsid w:val="008E4D08"/>
    <w:rsid w:val="008E548A"/>
    <w:rsid w:val="008F3056"/>
    <w:rsid w:val="009275DE"/>
    <w:rsid w:val="009323FC"/>
    <w:rsid w:val="00934D22"/>
    <w:rsid w:val="00941275"/>
    <w:rsid w:val="00952B6F"/>
    <w:rsid w:val="0097239F"/>
    <w:rsid w:val="00976607"/>
    <w:rsid w:val="0097784C"/>
    <w:rsid w:val="00985FB9"/>
    <w:rsid w:val="00993E70"/>
    <w:rsid w:val="009A1337"/>
    <w:rsid w:val="009A38F2"/>
    <w:rsid w:val="009A6711"/>
    <w:rsid w:val="009B0579"/>
    <w:rsid w:val="009E08BC"/>
    <w:rsid w:val="009F09D8"/>
    <w:rsid w:val="009F2D2D"/>
    <w:rsid w:val="009F45CC"/>
    <w:rsid w:val="009F492A"/>
    <w:rsid w:val="00A00507"/>
    <w:rsid w:val="00A042D1"/>
    <w:rsid w:val="00A130DC"/>
    <w:rsid w:val="00A16C18"/>
    <w:rsid w:val="00A30746"/>
    <w:rsid w:val="00A31D34"/>
    <w:rsid w:val="00A51B7A"/>
    <w:rsid w:val="00A53C81"/>
    <w:rsid w:val="00A55A88"/>
    <w:rsid w:val="00A613CD"/>
    <w:rsid w:val="00A64154"/>
    <w:rsid w:val="00A674A2"/>
    <w:rsid w:val="00A75B66"/>
    <w:rsid w:val="00A86E2A"/>
    <w:rsid w:val="00A95B69"/>
    <w:rsid w:val="00AB33BC"/>
    <w:rsid w:val="00AB4F11"/>
    <w:rsid w:val="00AE29DE"/>
    <w:rsid w:val="00AE4534"/>
    <w:rsid w:val="00AE7807"/>
    <w:rsid w:val="00AF2139"/>
    <w:rsid w:val="00AF60FC"/>
    <w:rsid w:val="00B0288D"/>
    <w:rsid w:val="00B14D18"/>
    <w:rsid w:val="00B1581F"/>
    <w:rsid w:val="00B1656D"/>
    <w:rsid w:val="00B20439"/>
    <w:rsid w:val="00B2244F"/>
    <w:rsid w:val="00B431BD"/>
    <w:rsid w:val="00B4431C"/>
    <w:rsid w:val="00B44BBE"/>
    <w:rsid w:val="00B5296D"/>
    <w:rsid w:val="00B61510"/>
    <w:rsid w:val="00B769C7"/>
    <w:rsid w:val="00BB1090"/>
    <w:rsid w:val="00BB2FB6"/>
    <w:rsid w:val="00BB6C17"/>
    <w:rsid w:val="00BD04B7"/>
    <w:rsid w:val="00BD4275"/>
    <w:rsid w:val="00BD6624"/>
    <w:rsid w:val="00BE0BBC"/>
    <w:rsid w:val="00BE4B02"/>
    <w:rsid w:val="00BE542A"/>
    <w:rsid w:val="00BF2C64"/>
    <w:rsid w:val="00C17CCC"/>
    <w:rsid w:val="00C52DFE"/>
    <w:rsid w:val="00C64B3B"/>
    <w:rsid w:val="00C70AAC"/>
    <w:rsid w:val="00C70EAA"/>
    <w:rsid w:val="00C75384"/>
    <w:rsid w:val="00C80E48"/>
    <w:rsid w:val="00C84FBE"/>
    <w:rsid w:val="00CB1673"/>
    <w:rsid w:val="00CB52E3"/>
    <w:rsid w:val="00CB5470"/>
    <w:rsid w:val="00CC0AB3"/>
    <w:rsid w:val="00CE2206"/>
    <w:rsid w:val="00D158FB"/>
    <w:rsid w:val="00D35410"/>
    <w:rsid w:val="00D5620C"/>
    <w:rsid w:val="00D70448"/>
    <w:rsid w:val="00D71CDA"/>
    <w:rsid w:val="00D804BA"/>
    <w:rsid w:val="00D95B3A"/>
    <w:rsid w:val="00D97A6C"/>
    <w:rsid w:val="00DA4BC0"/>
    <w:rsid w:val="00DA6BF2"/>
    <w:rsid w:val="00DB0B8A"/>
    <w:rsid w:val="00DC5DF4"/>
    <w:rsid w:val="00DD26BE"/>
    <w:rsid w:val="00DE5870"/>
    <w:rsid w:val="00DF1390"/>
    <w:rsid w:val="00E14BD2"/>
    <w:rsid w:val="00E17FDC"/>
    <w:rsid w:val="00E26FDE"/>
    <w:rsid w:val="00E46369"/>
    <w:rsid w:val="00E621D5"/>
    <w:rsid w:val="00E6233D"/>
    <w:rsid w:val="00E623B0"/>
    <w:rsid w:val="00E657AF"/>
    <w:rsid w:val="00E65B13"/>
    <w:rsid w:val="00E71EC3"/>
    <w:rsid w:val="00E72827"/>
    <w:rsid w:val="00E72D30"/>
    <w:rsid w:val="00E76E87"/>
    <w:rsid w:val="00E84B77"/>
    <w:rsid w:val="00E87954"/>
    <w:rsid w:val="00E92C9A"/>
    <w:rsid w:val="00EB3440"/>
    <w:rsid w:val="00ED123A"/>
    <w:rsid w:val="00EE0349"/>
    <w:rsid w:val="00EE5177"/>
    <w:rsid w:val="00F33760"/>
    <w:rsid w:val="00F40FB7"/>
    <w:rsid w:val="00F416C5"/>
    <w:rsid w:val="00F47F69"/>
    <w:rsid w:val="00F5034D"/>
    <w:rsid w:val="00F81BF8"/>
    <w:rsid w:val="00F957F0"/>
    <w:rsid w:val="00FA74E8"/>
    <w:rsid w:val="00FB082E"/>
    <w:rsid w:val="00FB4C99"/>
    <w:rsid w:val="00FB71EE"/>
    <w:rsid w:val="00FC4CFF"/>
    <w:rsid w:val="00FC50B4"/>
    <w:rsid w:val="00FC740E"/>
    <w:rsid w:val="00FF48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5DE"/>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9275DE"/>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uiPriority w:val="99"/>
    <w:rsid w:val="009275DE"/>
    <w:pPr>
      <w:widowControl w:val="0"/>
      <w:autoSpaceDE w:val="0"/>
      <w:autoSpaceDN w:val="0"/>
      <w:adjustRightInd w:val="0"/>
      <w:ind w:firstLine="720"/>
    </w:pPr>
    <w:rPr>
      <w:rFonts w:ascii="Arial" w:eastAsia="Times New Roman" w:hAnsi="Arial" w:cs="Arial"/>
      <w:sz w:val="20"/>
      <w:szCs w:val="20"/>
    </w:rPr>
  </w:style>
  <w:style w:type="character" w:styleId="Hyperlink">
    <w:name w:val="Hyperlink"/>
    <w:basedOn w:val="DefaultParagraphFont"/>
    <w:uiPriority w:val="99"/>
    <w:semiHidden/>
    <w:rsid w:val="00EB3440"/>
    <w:rPr>
      <w:color w:val="0000FF"/>
      <w:u w:val="single"/>
    </w:rPr>
  </w:style>
  <w:style w:type="paragraph" w:styleId="NoSpacing">
    <w:name w:val="No Spacing"/>
    <w:uiPriority w:val="99"/>
    <w:qFormat/>
    <w:rsid w:val="00EB3440"/>
    <w:rPr>
      <w:rFonts w:ascii="Times New Roman" w:eastAsia="Times New Roman" w:hAnsi="Times New Roman"/>
      <w:sz w:val="20"/>
      <w:szCs w:val="20"/>
    </w:rPr>
  </w:style>
  <w:style w:type="paragraph" w:styleId="ListParagraph">
    <w:name w:val="List Paragraph"/>
    <w:basedOn w:val="Normal"/>
    <w:uiPriority w:val="99"/>
    <w:qFormat/>
    <w:rsid w:val="0087130B"/>
    <w:pPr>
      <w:ind w:left="720"/>
    </w:pPr>
  </w:style>
  <w:style w:type="paragraph" w:customStyle="1" w:styleId="CharChar">
    <w:name w:val="Знак Char Char Знак Знак Знак Знак"/>
    <w:basedOn w:val="Normal"/>
    <w:uiPriority w:val="99"/>
    <w:rsid w:val="00D71CDA"/>
    <w:pPr>
      <w:spacing w:before="100" w:beforeAutospacing="1" w:after="100" w:afterAutospacing="1"/>
      <w:jc w:val="both"/>
    </w:pPr>
    <w:rPr>
      <w:rFonts w:ascii="Tahoma" w:hAnsi="Tahoma" w:cs="Tahoma"/>
      <w:lang w:val="en-US" w:eastAsia="en-US"/>
    </w:rPr>
  </w:style>
  <w:style w:type="character" w:customStyle="1" w:styleId="BodyTextChar">
    <w:name w:val="Body Text Char"/>
    <w:uiPriority w:val="99"/>
    <w:locked/>
    <w:rsid w:val="00D71CDA"/>
    <w:rPr>
      <w:sz w:val="26"/>
      <w:szCs w:val="26"/>
      <w:shd w:val="clear" w:color="auto" w:fill="FFFFFF"/>
    </w:rPr>
  </w:style>
  <w:style w:type="paragraph" w:styleId="BodyText">
    <w:name w:val="Body Text"/>
    <w:basedOn w:val="Normal"/>
    <w:link w:val="BodyTextChar2"/>
    <w:uiPriority w:val="99"/>
    <w:rsid w:val="00D71CDA"/>
    <w:pPr>
      <w:widowControl w:val="0"/>
      <w:shd w:val="clear" w:color="auto" w:fill="FFFFFF"/>
      <w:spacing w:after="660" w:line="322" w:lineRule="exact"/>
      <w:jc w:val="center"/>
    </w:pPr>
    <w:rPr>
      <w:rFonts w:ascii="Calibri" w:eastAsia="Calibri" w:hAnsi="Calibri" w:cs="Calibri"/>
      <w:sz w:val="26"/>
      <w:szCs w:val="26"/>
    </w:rPr>
  </w:style>
  <w:style w:type="character" w:customStyle="1" w:styleId="BodyTextChar1">
    <w:name w:val="Body Text Char1"/>
    <w:basedOn w:val="DefaultParagraphFont"/>
    <w:link w:val="BodyText"/>
    <w:uiPriority w:val="99"/>
    <w:semiHidden/>
    <w:locked/>
    <w:rsid w:val="00B0288D"/>
    <w:rPr>
      <w:rFonts w:ascii="Times New Roman" w:hAnsi="Times New Roman" w:cs="Times New Roman"/>
      <w:sz w:val="20"/>
      <w:szCs w:val="20"/>
    </w:rPr>
  </w:style>
  <w:style w:type="character" w:customStyle="1" w:styleId="BodyTextChar2">
    <w:name w:val="Body Text Char2"/>
    <w:basedOn w:val="DefaultParagraphFont"/>
    <w:link w:val="BodyText"/>
    <w:uiPriority w:val="99"/>
    <w:semiHidden/>
    <w:locked/>
    <w:rsid w:val="00D71CDA"/>
    <w:rPr>
      <w:rFonts w:ascii="Times New Roman" w:hAnsi="Times New Roman" w:cs="Times New Roman"/>
      <w:sz w:val="20"/>
      <w:szCs w:val="20"/>
      <w:lang w:eastAsia="ru-RU"/>
    </w:rPr>
  </w:style>
  <w:style w:type="character" w:customStyle="1" w:styleId="2">
    <w:name w:val="Основной текст (2)_"/>
    <w:basedOn w:val="DefaultParagraphFont"/>
    <w:link w:val="20"/>
    <w:uiPriority w:val="99"/>
    <w:locked/>
    <w:rsid w:val="00D71CDA"/>
    <w:rPr>
      <w:spacing w:val="3"/>
      <w:sz w:val="21"/>
      <w:szCs w:val="21"/>
      <w:shd w:val="clear" w:color="auto" w:fill="FFFFFF"/>
    </w:rPr>
  </w:style>
  <w:style w:type="paragraph" w:customStyle="1" w:styleId="20">
    <w:name w:val="Основной текст (2)"/>
    <w:basedOn w:val="Normal"/>
    <w:link w:val="2"/>
    <w:uiPriority w:val="99"/>
    <w:rsid w:val="00D71CDA"/>
    <w:pPr>
      <w:widowControl w:val="0"/>
      <w:shd w:val="clear" w:color="auto" w:fill="FFFFFF"/>
      <w:spacing w:before="60" w:line="317" w:lineRule="exact"/>
    </w:pPr>
    <w:rPr>
      <w:rFonts w:ascii="Calibri" w:eastAsia="Calibri" w:hAnsi="Calibri" w:cs="Calibri"/>
      <w:spacing w:val="3"/>
      <w:sz w:val="21"/>
      <w:szCs w:val="21"/>
      <w:lang w:eastAsia="en-US"/>
    </w:rPr>
  </w:style>
  <w:style w:type="character" w:customStyle="1" w:styleId="213pt">
    <w:name w:val="Основной текст (2) + 13 pt"/>
    <w:aliases w:val="Интервал 0 pt2"/>
    <w:basedOn w:val="2"/>
    <w:uiPriority w:val="99"/>
    <w:rsid w:val="00D71CDA"/>
    <w:rPr>
      <w:rFonts w:ascii="Times New Roman" w:hAnsi="Times New Roman" w:cs="Times New Roman"/>
      <w:spacing w:val="0"/>
      <w:sz w:val="26"/>
      <w:szCs w:val="26"/>
      <w:u w:val="none"/>
    </w:rPr>
  </w:style>
  <w:style w:type="character" w:customStyle="1" w:styleId="9">
    <w:name w:val="Основной текст + 9"/>
    <w:aliases w:val="5 pt,Полужирный,Интервал 0 pt1"/>
    <w:basedOn w:val="BodyTextChar"/>
    <w:uiPriority w:val="99"/>
    <w:rsid w:val="00D71CDA"/>
    <w:rPr>
      <w:rFonts w:ascii="Times New Roman" w:hAnsi="Times New Roman" w:cs="Times New Roman"/>
      <w:b/>
      <w:bCs/>
      <w:spacing w:val="-3"/>
      <w:sz w:val="19"/>
      <w:szCs w:val="19"/>
      <w:u w:val="none"/>
    </w:rPr>
  </w:style>
  <w:style w:type="character" w:customStyle="1" w:styleId="a">
    <w:name w:val="Без интервала Знак"/>
    <w:basedOn w:val="DefaultParagraphFont"/>
    <w:link w:val="a0"/>
    <w:uiPriority w:val="99"/>
    <w:locked/>
    <w:rsid w:val="00AB4F11"/>
    <w:rPr>
      <w:rFonts w:ascii="Times New Roman" w:hAnsi="Times New Roman" w:cs="Times New Roman"/>
      <w:sz w:val="22"/>
      <w:szCs w:val="22"/>
      <w:lang w:val="ru-RU" w:eastAsia="en-US"/>
    </w:rPr>
  </w:style>
  <w:style w:type="paragraph" w:customStyle="1" w:styleId="a0">
    <w:name w:val="Без интервала"/>
    <w:link w:val="a"/>
    <w:uiPriority w:val="99"/>
    <w:rsid w:val="00AB4F11"/>
    <w:rPr>
      <w:rFonts w:ascii="Times New Roman" w:hAnsi="Times New Roman"/>
      <w:lang w:eastAsia="en-US"/>
    </w:rPr>
  </w:style>
  <w:style w:type="paragraph" w:styleId="BalloonText">
    <w:name w:val="Balloon Text"/>
    <w:basedOn w:val="Normal"/>
    <w:link w:val="BalloonTextChar1"/>
    <w:uiPriority w:val="99"/>
    <w:semiHidden/>
    <w:rsid w:val="00DE587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816273"/>
    <w:rPr>
      <w:rFonts w:ascii="Times New Roman" w:hAnsi="Times New Roman" w:cs="Times New Roman"/>
      <w:sz w:val="2"/>
      <w:szCs w:val="2"/>
    </w:rPr>
  </w:style>
  <w:style w:type="character" w:customStyle="1" w:styleId="BalloonTextChar1">
    <w:name w:val="Balloon Text Char1"/>
    <w:basedOn w:val="DefaultParagraphFont"/>
    <w:link w:val="BalloonText"/>
    <w:uiPriority w:val="99"/>
    <w:semiHidden/>
    <w:locked/>
    <w:rsid w:val="00DE5870"/>
    <w:rPr>
      <w:rFonts w:ascii="Tahoma" w:hAnsi="Tahoma" w:cs="Tahoma"/>
      <w:sz w:val="16"/>
      <w:szCs w:val="16"/>
      <w:lang w:val="ru-RU" w:eastAsia="ru-RU"/>
    </w:rPr>
  </w:style>
  <w:style w:type="paragraph" w:customStyle="1" w:styleId="21">
    <w:name w:val="Обычный2"/>
    <w:uiPriority w:val="99"/>
    <w:rsid w:val="0061086D"/>
    <w:pPr>
      <w:widowControl w:val="0"/>
    </w:pPr>
    <w:rPr>
      <w:rFonts w:ascii="Times New Roman" w:hAnsi="Times New Roman"/>
      <w:sz w:val="20"/>
      <w:szCs w:val="20"/>
    </w:rPr>
  </w:style>
  <w:style w:type="paragraph" w:styleId="NormalWeb">
    <w:name w:val="Normal (Web)"/>
    <w:basedOn w:val="Normal"/>
    <w:uiPriority w:val="99"/>
    <w:semiHidden/>
    <w:rsid w:val="00F416C5"/>
    <w:pPr>
      <w:spacing w:before="100" w:beforeAutospacing="1" w:after="100" w:afterAutospacing="1"/>
    </w:pPr>
    <w:rPr>
      <w:rFonts w:eastAsia="Calibri"/>
      <w:sz w:val="24"/>
      <w:szCs w:val="24"/>
    </w:rPr>
  </w:style>
  <w:style w:type="character" w:customStyle="1" w:styleId="1">
    <w:name w:val="Гиперссылка1"/>
    <w:basedOn w:val="DefaultParagraphFont"/>
    <w:uiPriority w:val="99"/>
    <w:rsid w:val="00F416C5"/>
  </w:style>
  <w:style w:type="paragraph" w:styleId="BodyTextIndent2">
    <w:name w:val="Body Text Indent 2"/>
    <w:basedOn w:val="Normal"/>
    <w:link w:val="BodyTextIndent2Char"/>
    <w:uiPriority w:val="99"/>
    <w:rsid w:val="00DB0B8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A5CC0"/>
    <w:rPr>
      <w:rFonts w:ascii="Times New Roman" w:hAnsi="Times New Roman" w:cs="Times New Roman"/>
      <w:sz w:val="20"/>
      <w:szCs w:val="20"/>
    </w:rPr>
  </w:style>
  <w:style w:type="character" w:styleId="Strong">
    <w:name w:val="Strong"/>
    <w:basedOn w:val="DefaultParagraphFont"/>
    <w:uiPriority w:val="99"/>
    <w:qFormat/>
    <w:locked/>
    <w:rsid w:val="008C0549"/>
    <w:rPr>
      <w:b/>
      <w:bCs/>
    </w:rPr>
  </w:style>
  <w:style w:type="character" w:customStyle="1" w:styleId="msonormal0">
    <w:name w:val="msonormal"/>
    <w:basedOn w:val="DefaultParagraphFont"/>
    <w:uiPriority w:val="99"/>
    <w:rsid w:val="008C0549"/>
  </w:style>
  <w:style w:type="character" w:customStyle="1" w:styleId="apple-converted-space">
    <w:name w:val="apple-converted-space"/>
    <w:basedOn w:val="DefaultParagraphFont"/>
    <w:uiPriority w:val="99"/>
    <w:rsid w:val="008C0549"/>
  </w:style>
</w:styles>
</file>

<file path=word/webSettings.xml><?xml version="1.0" encoding="utf-8"?>
<w:webSettings xmlns:r="http://schemas.openxmlformats.org/officeDocument/2006/relationships" xmlns:w="http://schemas.openxmlformats.org/wordprocessingml/2006/main">
  <w:divs>
    <w:div w:id="1134560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24A770582E2495A700754F57B51BF576EF0F5CD319C7D7768CF01EC47DD2AEB2410BCBB88888DAf8fFJ" TargetMode="External"/><Relationship Id="rId3" Type="http://schemas.openxmlformats.org/officeDocument/2006/relationships/settings" Target="settings.xml"/><Relationship Id="rId7" Type="http://schemas.openxmlformats.org/officeDocument/2006/relationships/hyperlink" Target="consultantplus://offline/ref=C724A770582E2495A700754F57B51BF576EF0F5CD319C7D7768CF01EC47DD2AEB2410BCBB88888DAf8f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41791651F6003BEC8076F3DAC67F62D332751025F2C25CF83909F9EEEm1q7G" TargetMode="External"/><Relationship Id="rId11" Type="http://schemas.openxmlformats.org/officeDocument/2006/relationships/theme" Target="theme/theme1.xml"/><Relationship Id="rId5" Type="http://schemas.openxmlformats.org/officeDocument/2006/relationships/hyperlink" Target="consultantplus://offline/ref=441791651F6003BEC8076F3DAC67F62D33275F065D2925CF83909F9EEEm1q7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7C6D3F9DA5CC1D55F27818BEA93E2DC1A18ED1BF9B4D211297A028593B614C7F6C16AB56ABDZ4u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Pages>
  <Words>1863</Words>
  <Characters>10625</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ЗАКЛЮЧЕНИЕ</dc:title>
  <dc:subject/>
  <dc:creator>admin</dc:creator>
  <cp:keywords/>
  <dc:description/>
  <cp:lastModifiedBy>Черноярово</cp:lastModifiedBy>
  <cp:revision>3</cp:revision>
  <cp:lastPrinted>2020-12-28T12:13:00Z</cp:lastPrinted>
  <dcterms:created xsi:type="dcterms:W3CDTF">2021-02-26T09:22:00Z</dcterms:created>
  <dcterms:modified xsi:type="dcterms:W3CDTF">2021-03-09T05:59:00Z</dcterms:modified>
</cp:coreProperties>
</file>