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E7A" w:rsidRDefault="002F7E7A" w:rsidP="00661CBD">
      <w:pPr>
        <w:tabs>
          <w:tab w:val="left" w:pos="2120"/>
        </w:tabs>
        <w:ind w:right="-142"/>
        <w:rPr>
          <w:b/>
          <w:bCs/>
          <w:sz w:val="28"/>
          <w:szCs w:val="28"/>
        </w:rPr>
      </w:pPr>
    </w:p>
    <w:tbl>
      <w:tblPr>
        <w:tblW w:w="9461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1837"/>
        <w:gridCol w:w="839"/>
        <w:gridCol w:w="2107"/>
      </w:tblGrid>
      <w:tr w:rsidR="002F7E7A" w:rsidRPr="00AE29DE">
        <w:tc>
          <w:tcPr>
            <w:tcW w:w="9461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2F7E7A" w:rsidRPr="00AE29DE" w:rsidRDefault="002F7E7A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 w:rsidRPr="00AE29DE">
              <w:rPr>
                <w:b/>
                <w:bCs/>
                <w:sz w:val="28"/>
                <w:szCs w:val="28"/>
              </w:rPr>
              <w:t>Р Е Ш Е Н И Е</w:t>
            </w:r>
          </w:p>
          <w:p w:rsidR="002F7E7A" w:rsidRPr="00AE29DE" w:rsidRDefault="002F7E7A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 w:rsidRPr="00AE29DE">
              <w:rPr>
                <w:b/>
                <w:bCs/>
                <w:sz w:val="28"/>
                <w:szCs w:val="28"/>
              </w:rPr>
              <w:t>С О В Е ТА   Д Е П У Т А Т О В</w:t>
            </w:r>
          </w:p>
          <w:p w:rsidR="002F7E7A" w:rsidRPr="00AE29DE" w:rsidRDefault="002F7E7A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 w:rsidRPr="00AE29DE">
              <w:rPr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2F7E7A" w:rsidRPr="00AE29DE" w:rsidRDefault="002F7E7A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ЧЕРНОЯРОВСКИЙ</w:t>
            </w:r>
            <w:r w:rsidRPr="00AE29DE">
              <w:rPr>
                <w:b/>
                <w:bCs/>
                <w:sz w:val="28"/>
                <w:szCs w:val="28"/>
              </w:rPr>
              <w:t xml:space="preserve">    СЕЛЬСОВЕТ</w:t>
            </w:r>
          </w:p>
          <w:p w:rsidR="002F7E7A" w:rsidRPr="00AE29DE" w:rsidRDefault="002F7E7A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 w:rsidRPr="00AE29DE">
              <w:rPr>
                <w:b/>
                <w:bCs/>
                <w:sz w:val="28"/>
                <w:szCs w:val="28"/>
              </w:rPr>
              <w:t>ТАШЛИНСКОГО РАЙОНА</w:t>
            </w:r>
          </w:p>
          <w:p w:rsidR="002F7E7A" w:rsidRPr="00AE29DE" w:rsidRDefault="002F7E7A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ОРЕНБУРГСКОЙ    ОБЛАСТ</w:t>
            </w:r>
            <w:r w:rsidRPr="00AE29DE">
              <w:rPr>
                <w:b/>
                <w:bCs/>
                <w:sz w:val="28"/>
                <w:szCs w:val="28"/>
              </w:rPr>
              <w:t>И</w:t>
            </w:r>
          </w:p>
          <w:p w:rsidR="002F7E7A" w:rsidRPr="00AE29DE" w:rsidRDefault="002F7E7A" w:rsidP="006E54A5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Четвертого</w:t>
            </w:r>
            <w:r w:rsidRPr="00AE29DE">
              <w:rPr>
                <w:sz w:val="28"/>
                <w:szCs w:val="28"/>
              </w:rPr>
              <w:t xml:space="preserve"> созыва</w:t>
            </w:r>
          </w:p>
          <w:p w:rsidR="002F7E7A" w:rsidRPr="00AE29DE" w:rsidRDefault="002F7E7A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F7E7A" w:rsidRPr="00AE29DE">
        <w:tc>
          <w:tcPr>
            <w:tcW w:w="9461" w:type="dxa"/>
            <w:gridSpan w:val="4"/>
          </w:tcPr>
          <w:p w:rsidR="002F7E7A" w:rsidRPr="00AE29DE" w:rsidRDefault="002F7E7A" w:rsidP="006E54A5">
            <w:pPr>
              <w:tabs>
                <w:tab w:val="left" w:pos="1728"/>
              </w:tabs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2F7E7A" w:rsidRPr="00AE29DE">
        <w:trPr>
          <w:cantSplit/>
        </w:trPr>
        <w:tc>
          <w:tcPr>
            <w:tcW w:w="4678" w:type="dxa"/>
          </w:tcPr>
          <w:p w:rsidR="002F7E7A" w:rsidRPr="00AE29DE" w:rsidRDefault="002F7E7A" w:rsidP="006E54A5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37" w:type="dxa"/>
            <w:tcBorders>
              <w:bottom w:val="single" w:sz="4" w:space="0" w:color="auto"/>
            </w:tcBorders>
          </w:tcPr>
          <w:p w:rsidR="002F7E7A" w:rsidRPr="00BB2FB6" w:rsidRDefault="002F7E7A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24.11.2020</w:t>
            </w:r>
          </w:p>
        </w:tc>
        <w:tc>
          <w:tcPr>
            <w:tcW w:w="839" w:type="dxa"/>
          </w:tcPr>
          <w:p w:rsidR="002F7E7A" w:rsidRPr="00BB2FB6" w:rsidRDefault="002F7E7A" w:rsidP="006E54A5">
            <w:pPr>
              <w:ind w:right="-1"/>
              <w:jc w:val="center"/>
              <w:rPr>
                <w:b/>
                <w:bCs/>
                <w:sz w:val="24"/>
                <w:szCs w:val="24"/>
              </w:rPr>
            </w:pPr>
            <w:r w:rsidRPr="00BB2FB6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107" w:type="dxa"/>
            <w:tcBorders>
              <w:bottom w:val="single" w:sz="4" w:space="0" w:color="auto"/>
            </w:tcBorders>
          </w:tcPr>
          <w:p w:rsidR="002F7E7A" w:rsidRPr="00BB2FB6" w:rsidRDefault="002F7E7A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2/18</w:t>
            </w:r>
            <w:r w:rsidRPr="00BB2FB6">
              <w:rPr>
                <w:b/>
                <w:bCs/>
                <w:sz w:val="28"/>
                <w:szCs w:val="28"/>
              </w:rPr>
              <w:t>-рс</w:t>
            </w:r>
          </w:p>
        </w:tc>
      </w:tr>
      <w:tr w:rsidR="002F7E7A" w:rsidRPr="00AE29DE">
        <w:trPr>
          <w:cantSplit/>
        </w:trPr>
        <w:tc>
          <w:tcPr>
            <w:tcW w:w="4678" w:type="dxa"/>
          </w:tcPr>
          <w:p w:rsidR="002F7E7A" w:rsidRDefault="002F7E7A" w:rsidP="00C17C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Положения об администрации муниципального образования Чернояровский</w:t>
            </w:r>
          </w:p>
          <w:p w:rsidR="002F7E7A" w:rsidRDefault="002F7E7A" w:rsidP="00C17C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сельсовет Ташлинского района Оренбургской области </w:t>
            </w:r>
          </w:p>
          <w:p w:rsidR="002F7E7A" w:rsidRPr="00AB4F11" w:rsidRDefault="002F7E7A" w:rsidP="00AB4F11">
            <w:pPr>
              <w:pStyle w:val="a0"/>
              <w:ind w:right="-70"/>
              <w:rPr>
                <w:sz w:val="28"/>
                <w:szCs w:val="28"/>
              </w:rPr>
            </w:pPr>
          </w:p>
        </w:tc>
        <w:tc>
          <w:tcPr>
            <w:tcW w:w="1837" w:type="dxa"/>
          </w:tcPr>
          <w:p w:rsidR="002F7E7A" w:rsidRPr="00AE29DE" w:rsidRDefault="002F7E7A" w:rsidP="006E54A5">
            <w:pPr>
              <w:ind w:right="-1"/>
              <w:jc w:val="center"/>
              <w:rPr>
                <w:sz w:val="24"/>
                <w:szCs w:val="24"/>
              </w:rPr>
            </w:pPr>
          </w:p>
          <w:p w:rsidR="002F7E7A" w:rsidRPr="00AE29DE" w:rsidRDefault="002F7E7A" w:rsidP="006E54A5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</w:tcPr>
          <w:p w:rsidR="002F7E7A" w:rsidRPr="00AE29DE" w:rsidRDefault="002F7E7A" w:rsidP="006E54A5">
            <w:pPr>
              <w:ind w:right="-1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07" w:type="dxa"/>
          </w:tcPr>
          <w:p w:rsidR="002F7E7A" w:rsidRPr="00AE29DE" w:rsidRDefault="002F7E7A" w:rsidP="006E54A5">
            <w:pPr>
              <w:ind w:right="-1"/>
              <w:jc w:val="center"/>
              <w:rPr>
                <w:sz w:val="24"/>
                <w:szCs w:val="24"/>
              </w:rPr>
            </w:pPr>
          </w:p>
        </w:tc>
      </w:tr>
    </w:tbl>
    <w:p w:rsidR="002F7E7A" w:rsidRDefault="002F7E7A" w:rsidP="00C17CCC">
      <w:pPr>
        <w:rPr>
          <w:sz w:val="28"/>
          <w:szCs w:val="28"/>
        </w:rPr>
      </w:pPr>
    </w:p>
    <w:p w:rsidR="002F7E7A" w:rsidRDefault="002F7E7A" w:rsidP="00C17C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В соответствии с Федеральным законом «Об общих принципах организации местного самоуправления в Российской федерации» № 131-ФЗ от 06.10.2003 года, Федеральным законом от 02.03.2007 г № 25-ФЗ «О муниципальной службе в РФ», Уставом муниципального образования Чернояровский сельсовет Ташлинского района Оренбургской области, Совет депутатов РЕШИЛ:</w:t>
      </w:r>
    </w:p>
    <w:p w:rsidR="002F7E7A" w:rsidRDefault="002F7E7A" w:rsidP="00C17CCC">
      <w:pPr>
        <w:jc w:val="both"/>
        <w:rPr>
          <w:sz w:val="28"/>
          <w:szCs w:val="28"/>
        </w:rPr>
      </w:pPr>
    </w:p>
    <w:p w:rsidR="002F7E7A" w:rsidRDefault="002F7E7A" w:rsidP="00C17C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1. Утвердить Положение об администрации муниципального образования Чернояровский сельсовет Ташлинского района Оренбургской области согласно приложению.</w:t>
      </w:r>
    </w:p>
    <w:p w:rsidR="002F7E7A" w:rsidRDefault="002F7E7A" w:rsidP="00C17C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2. Решение Совета депутатов от 16.04.2011 г № 2/17-рс «Об утверждении Положения об администрации муниципального образования Чернояровский сельсовет Ташлинского района Оренбургской области», считать утратившими силу.</w:t>
      </w:r>
    </w:p>
    <w:p w:rsidR="002F7E7A" w:rsidRDefault="002F7E7A" w:rsidP="00C17C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3. Настоящее решение вступает в силу со дня его подписания и подлежит официальному обнародованию.</w:t>
      </w:r>
    </w:p>
    <w:p w:rsidR="002F7E7A" w:rsidRDefault="002F7E7A" w:rsidP="00C17CCC">
      <w:pPr>
        <w:jc w:val="both"/>
        <w:rPr>
          <w:sz w:val="28"/>
          <w:szCs w:val="28"/>
        </w:rPr>
      </w:pPr>
    </w:p>
    <w:p w:rsidR="002F7E7A" w:rsidRDefault="002F7E7A" w:rsidP="00C17CCC">
      <w:pPr>
        <w:jc w:val="both"/>
        <w:rPr>
          <w:sz w:val="28"/>
          <w:szCs w:val="28"/>
        </w:rPr>
      </w:pPr>
    </w:p>
    <w:p w:rsidR="002F7E7A" w:rsidRPr="00610A79" w:rsidRDefault="002F7E7A" w:rsidP="00C17CCC">
      <w:pPr>
        <w:jc w:val="both"/>
        <w:rPr>
          <w:sz w:val="28"/>
          <w:szCs w:val="28"/>
        </w:rPr>
      </w:pPr>
      <w:r w:rsidRPr="00610A79">
        <w:rPr>
          <w:sz w:val="28"/>
          <w:szCs w:val="28"/>
        </w:rPr>
        <w:t xml:space="preserve">Председатель Совета депутатов  </w:t>
      </w:r>
      <w:r>
        <w:rPr>
          <w:sz w:val="28"/>
          <w:szCs w:val="28"/>
        </w:rPr>
        <w:t xml:space="preserve"> </w:t>
      </w:r>
      <w:r w:rsidRPr="00610A79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         И.Н. Плешкина</w:t>
      </w:r>
      <w:r w:rsidRPr="00610A79">
        <w:rPr>
          <w:sz w:val="28"/>
          <w:szCs w:val="28"/>
        </w:rPr>
        <w:t xml:space="preserve">                 </w:t>
      </w:r>
    </w:p>
    <w:p w:rsidR="002F7E7A" w:rsidRPr="00610A79" w:rsidRDefault="002F7E7A" w:rsidP="00C17CCC">
      <w:pPr>
        <w:jc w:val="both"/>
        <w:rPr>
          <w:sz w:val="28"/>
          <w:szCs w:val="28"/>
        </w:rPr>
      </w:pPr>
    </w:p>
    <w:p w:rsidR="002F7E7A" w:rsidRDefault="002F7E7A" w:rsidP="00C17CCC">
      <w:pPr>
        <w:jc w:val="both"/>
        <w:rPr>
          <w:sz w:val="28"/>
          <w:szCs w:val="28"/>
        </w:rPr>
      </w:pPr>
      <w:r w:rsidRPr="00610A79">
        <w:rPr>
          <w:sz w:val="28"/>
          <w:szCs w:val="28"/>
        </w:rPr>
        <w:t xml:space="preserve">Глава муниципального образования                       </w:t>
      </w:r>
      <w:r>
        <w:rPr>
          <w:sz w:val="28"/>
          <w:szCs w:val="28"/>
        </w:rPr>
        <w:t xml:space="preserve">                            Ю.Н. Зленко</w:t>
      </w:r>
      <w:r w:rsidRPr="00610A79">
        <w:rPr>
          <w:sz w:val="28"/>
          <w:szCs w:val="28"/>
        </w:rPr>
        <w:t xml:space="preserve">   </w:t>
      </w:r>
    </w:p>
    <w:p w:rsidR="002F7E7A" w:rsidRDefault="002F7E7A" w:rsidP="00C17CCC">
      <w:pPr>
        <w:jc w:val="both"/>
        <w:rPr>
          <w:sz w:val="24"/>
          <w:szCs w:val="24"/>
        </w:rPr>
      </w:pPr>
    </w:p>
    <w:p w:rsidR="002F7E7A" w:rsidRPr="00C64B3B" w:rsidRDefault="002F7E7A" w:rsidP="00C17CCC">
      <w:pPr>
        <w:jc w:val="both"/>
        <w:rPr>
          <w:sz w:val="24"/>
          <w:szCs w:val="24"/>
        </w:rPr>
      </w:pPr>
      <w:r w:rsidRPr="00C64B3B">
        <w:rPr>
          <w:sz w:val="24"/>
          <w:szCs w:val="24"/>
        </w:rPr>
        <w:t>Разослано:  прокурору района, в дело.</w:t>
      </w:r>
    </w:p>
    <w:p w:rsidR="002F7E7A" w:rsidRDefault="002F7E7A" w:rsidP="00C17CCC">
      <w:pPr>
        <w:jc w:val="both"/>
        <w:rPr>
          <w:sz w:val="28"/>
          <w:szCs w:val="28"/>
        </w:rPr>
      </w:pPr>
    </w:p>
    <w:p w:rsidR="002F7E7A" w:rsidRDefault="002F7E7A" w:rsidP="00C17CCC">
      <w:pPr>
        <w:jc w:val="both"/>
        <w:rPr>
          <w:sz w:val="28"/>
          <w:szCs w:val="28"/>
        </w:rPr>
      </w:pPr>
    </w:p>
    <w:p w:rsidR="002F7E7A" w:rsidRDefault="002F7E7A" w:rsidP="00C17CCC">
      <w:pPr>
        <w:jc w:val="both"/>
        <w:rPr>
          <w:sz w:val="28"/>
          <w:szCs w:val="28"/>
        </w:rPr>
      </w:pPr>
    </w:p>
    <w:p w:rsidR="002F7E7A" w:rsidRDefault="002F7E7A" w:rsidP="00C17CCC">
      <w:pPr>
        <w:jc w:val="both"/>
        <w:rPr>
          <w:sz w:val="28"/>
          <w:szCs w:val="28"/>
        </w:rPr>
      </w:pPr>
    </w:p>
    <w:p w:rsidR="002F7E7A" w:rsidRDefault="002F7E7A" w:rsidP="00C17CCC">
      <w:pPr>
        <w:jc w:val="both"/>
        <w:rPr>
          <w:sz w:val="28"/>
          <w:szCs w:val="28"/>
        </w:rPr>
      </w:pPr>
    </w:p>
    <w:p w:rsidR="002F7E7A" w:rsidRDefault="002F7E7A" w:rsidP="00C17CCC">
      <w:pPr>
        <w:jc w:val="both"/>
        <w:rPr>
          <w:sz w:val="28"/>
          <w:szCs w:val="28"/>
        </w:rPr>
      </w:pPr>
    </w:p>
    <w:p w:rsidR="002F7E7A" w:rsidRDefault="002F7E7A" w:rsidP="00C17C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</w:p>
    <w:p w:rsidR="002F7E7A" w:rsidRDefault="002F7E7A" w:rsidP="00C17C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2F7E7A" w:rsidRDefault="002F7E7A" w:rsidP="00C17CC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</w:t>
      </w:r>
    </w:p>
    <w:p w:rsidR="002F7E7A" w:rsidRDefault="002F7E7A" w:rsidP="00C17CC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к решению Совета депутатов</w:t>
      </w:r>
    </w:p>
    <w:p w:rsidR="002F7E7A" w:rsidRDefault="002F7E7A" w:rsidP="00C17CC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муниципального образования</w:t>
      </w:r>
    </w:p>
    <w:p w:rsidR="002F7E7A" w:rsidRDefault="002F7E7A" w:rsidP="00C17CC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«Чернояровский сельсовет»</w:t>
      </w:r>
    </w:p>
    <w:p w:rsidR="002F7E7A" w:rsidRDefault="002F7E7A" w:rsidP="00C17CC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от  24.11.2020 г   № 2/18- рс</w:t>
      </w:r>
    </w:p>
    <w:p w:rsidR="002F7E7A" w:rsidRDefault="002F7E7A" w:rsidP="00C17CCC">
      <w:pPr>
        <w:rPr>
          <w:sz w:val="28"/>
          <w:szCs w:val="28"/>
        </w:rPr>
      </w:pPr>
    </w:p>
    <w:p w:rsidR="002F7E7A" w:rsidRDefault="002F7E7A" w:rsidP="00C17CCC">
      <w:pPr>
        <w:rPr>
          <w:sz w:val="28"/>
          <w:szCs w:val="28"/>
        </w:rPr>
      </w:pPr>
    </w:p>
    <w:p w:rsidR="002F7E7A" w:rsidRDefault="002F7E7A" w:rsidP="00C17CCC">
      <w:pPr>
        <w:jc w:val="center"/>
        <w:rPr>
          <w:b/>
          <w:bCs/>
          <w:sz w:val="28"/>
          <w:szCs w:val="28"/>
        </w:rPr>
      </w:pPr>
      <w:r w:rsidRPr="00FC740E">
        <w:rPr>
          <w:b/>
          <w:bCs/>
          <w:sz w:val="28"/>
          <w:szCs w:val="28"/>
        </w:rPr>
        <w:t>ПОЛОЖЕНИЕ</w:t>
      </w:r>
    </w:p>
    <w:p w:rsidR="002F7E7A" w:rsidRPr="00FC740E" w:rsidRDefault="002F7E7A" w:rsidP="00C17CC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АДМИНИСТРАЦИИ МУНЦИПАЛЬНОГО ОБРАЗОВАНИЯ ЧЕРНОЯРОВСКИЙ СЕЛЬСОВЕТ ТАШЛИНСКОГО РАЙОНА ОРЕНБУРГСКОЙ ОБЛАСТИ</w:t>
      </w:r>
    </w:p>
    <w:p w:rsidR="002F7E7A" w:rsidRDefault="002F7E7A" w:rsidP="00C17CCC">
      <w:pPr>
        <w:jc w:val="center"/>
        <w:rPr>
          <w:b/>
          <w:bCs/>
          <w:sz w:val="28"/>
          <w:szCs w:val="28"/>
        </w:rPr>
      </w:pPr>
    </w:p>
    <w:p w:rsidR="002F7E7A" w:rsidRPr="00FC740E" w:rsidRDefault="002F7E7A" w:rsidP="00C17CC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1. ОБЩИЕ ПОЛОЖЕНИЯ</w:t>
      </w:r>
    </w:p>
    <w:p w:rsidR="002F7E7A" w:rsidRDefault="002F7E7A" w:rsidP="00C17CCC">
      <w:pPr>
        <w:rPr>
          <w:sz w:val="28"/>
          <w:szCs w:val="28"/>
        </w:rPr>
      </w:pPr>
    </w:p>
    <w:p w:rsidR="002F7E7A" w:rsidRDefault="002F7E7A" w:rsidP="00C17CCC">
      <w:pPr>
        <w:rPr>
          <w:b/>
          <w:bCs/>
          <w:sz w:val="28"/>
          <w:szCs w:val="28"/>
        </w:rPr>
      </w:pPr>
      <w:r w:rsidRPr="008E548A">
        <w:rPr>
          <w:b/>
          <w:bCs/>
          <w:sz w:val="28"/>
          <w:szCs w:val="28"/>
        </w:rPr>
        <w:t xml:space="preserve">             Статья </w:t>
      </w:r>
      <w:r>
        <w:rPr>
          <w:b/>
          <w:bCs/>
          <w:sz w:val="28"/>
          <w:szCs w:val="28"/>
        </w:rPr>
        <w:t>1. Администрация Чернояровского сельсовета – орган местного самоуправления муниципального образования Чернояровский сельсовет Ташлинского района Оренбургкой области.</w:t>
      </w:r>
    </w:p>
    <w:p w:rsidR="002F7E7A" w:rsidRPr="008E548A" w:rsidRDefault="002F7E7A" w:rsidP="00C17CCC">
      <w:pPr>
        <w:rPr>
          <w:sz w:val="28"/>
          <w:szCs w:val="28"/>
        </w:rPr>
      </w:pPr>
      <w:r w:rsidRPr="008E548A">
        <w:rPr>
          <w:b/>
          <w:bCs/>
          <w:sz w:val="28"/>
          <w:szCs w:val="28"/>
        </w:rPr>
        <w:t xml:space="preserve">         </w:t>
      </w:r>
      <w:r w:rsidRPr="008E548A">
        <w:rPr>
          <w:sz w:val="28"/>
          <w:szCs w:val="28"/>
        </w:rPr>
        <w:t xml:space="preserve">                          </w:t>
      </w:r>
    </w:p>
    <w:p w:rsidR="002F7E7A" w:rsidRDefault="002F7E7A" w:rsidP="00C17CCC">
      <w:pPr>
        <w:ind w:firstLine="851"/>
        <w:jc w:val="both"/>
        <w:rPr>
          <w:sz w:val="28"/>
          <w:szCs w:val="28"/>
        </w:rPr>
      </w:pPr>
      <w:r w:rsidRPr="00FC740E">
        <w:rPr>
          <w:sz w:val="28"/>
          <w:szCs w:val="28"/>
        </w:rPr>
        <w:t>1.</w:t>
      </w:r>
      <w:r>
        <w:rPr>
          <w:sz w:val="28"/>
          <w:szCs w:val="28"/>
        </w:rPr>
        <w:t>Администрация Чернояровского сельсовета является исполнительно-распорядительным органом местного самоуправления муниципального образования Чернояровский сельсовет Ташлинского района, в соответствии с Уставом, наделенным полномочиями по решению вопросов местного значения и полномочиями для осуществления отдельных государственных полномочий, переданных органам местного самоуправления муниципального образования Чернояровский сельсовет Ташлинского района федеральными законами и законами Оренбургской области.</w:t>
      </w:r>
    </w:p>
    <w:p w:rsidR="002F7E7A" w:rsidRDefault="002F7E7A" w:rsidP="00C17CC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2.Правовую основу деятельности администрации Чернояровского сельсовета оставляют Конституция РФ, законодательство Российской Федерации и Оренбургской области, Устав муниципального образования Чернояровский сельсовет Ташлинского района Оренбургской области, правовые акты Совета депутатов Чернояровского сельсовета Ташлинского района, главы Чернояровского сельсовета, администрации Чернояровского сельсовета, настоящее Положение.</w:t>
      </w:r>
    </w:p>
    <w:p w:rsidR="002F7E7A" w:rsidRDefault="002F7E7A" w:rsidP="00C17CC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3.Администрация Чернояровского сельсовета подотчетна населению Чернояровского сельсовета Ташлинского района и Совету депутатов Чернояровского сельсовета Ташлинского района.</w:t>
      </w:r>
    </w:p>
    <w:p w:rsidR="002F7E7A" w:rsidRDefault="002F7E7A" w:rsidP="00C17CC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4.Администрация Чернояровского сельсовета обладает правами юридического лица, имеет самостоятельный баланс, лицевой счет, смету доходов и расходов, гербовую печать, штампы и бланки со своим наименованием, счета в банковских учреждениях, наделяется в установленном порядке на праве оперативного управления необходимым имуществом, финансируется за счет средств местного бюджета.</w:t>
      </w:r>
    </w:p>
    <w:p w:rsidR="002F7E7A" w:rsidRDefault="002F7E7A" w:rsidP="00C17CC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5.Администрация Чернояровского сельсовета вправе приобретать или осуществлять имущественные и личные неимущественные права и обязанности, выступать в суде.</w:t>
      </w:r>
    </w:p>
    <w:p w:rsidR="002F7E7A" w:rsidRDefault="002F7E7A" w:rsidP="00C17CC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6.Полное наименование – Администрация муниципального образования Чернояровский сельсовет Ташлинского района Оренбургской области; сокращенное наименование – Администрация Чернояровского сельсовета.</w:t>
      </w:r>
    </w:p>
    <w:p w:rsidR="002F7E7A" w:rsidRDefault="002F7E7A" w:rsidP="00C17CC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7.Юридический  и почтовый адрес Администрации Чернояровского сельсовета: 461187, Россия, Оренбургская область, Ташлинский район, село Черноярово, улица Советская, 36.    </w:t>
      </w:r>
    </w:p>
    <w:p w:rsidR="002F7E7A" w:rsidRDefault="002F7E7A" w:rsidP="00C17CCC">
      <w:pPr>
        <w:ind w:firstLine="851"/>
        <w:jc w:val="both"/>
        <w:rPr>
          <w:sz w:val="28"/>
          <w:szCs w:val="28"/>
        </w:rPr>
      </w:pPr>
    </w:p>
    <w:p w:rsidR="002F7E7A" w:rsidRDefault="002F7E7A" w:rsidP="00C17CCC">
      <w:pPr>
        <w:ind w:firstLine="851"/>
        <w:jc w:val="both"/>
        <w:rPr>
          <w:sz w:val="28"/>
          <w:szCs w:val="28"/>
        </w:rPr>
      </w:pPr>
    </w:p>
    <w:p w:rsidR="002F7E7A" w:rsidRDefault="002F7E7A" w:rsidP="00C17CCC">
      <w:pPr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2.ПОЛНОМОЧИЯ АДМИНИСТРАЦИИ ЧЕРНОЯРОВСКОГО СЕЛЬСОВЕТА ПО ВОПРОСАМ МЕСТНОГО ЗНАЧЕНИЯ</w:t>
      </w:r>
    </w:p>
    <w:p w:rsidR="002F7E7A" w:rsidRDefault="002F7E7A" w:rsidP="00C17CCC">
      <w:pPr>
        <w:ind w:firstLine="851"/>
        <w:jc w:val="center"/>
        <w:rPr>
          <w:b/>
          <w:bCs/>
          <w:sz w:val="28"/>
          <w:szCs w:val="28"/>
        </w:rPr>
      </w:pPr>
    </w:p>
    <w:p w:rsidR="002F7E7A" w:rsidRDefault="002F7E7A" w:rsidP="00C17CCC">
      <w:pPr>
        <w:ind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2. Полномочия Администрации Чернояровского сельсовета по вопросам местного значения</w:t>
      </w:r>
    </w:p>
    <w:p w:rsidR="002F7E7A" w:rsidRDefault="002F7E7A" w:rsidP="00C17CCC">
      <w:pPr>
        <w:ind w:firstLine="851"/>
        <w:jc w:val="both"/>
        <w:rPr>
          <w:b/>
          <w:bCs/>
          <w:sz w:val="28"/>
          <w:szCs w:val="28"/>
        </w:rPr>
      </w:pPr>
    </w:p>
    <w:p w:rsidR="002F7E7A" w:rsidRDefault="002F7E7A" w:rsidP="00C17CC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1.К компетенции Администрации Чернояровского сельсовета относится:</w:t>
      </w:r>
    </w:p>
    <w:p w:rsidR="002F7E7A" w:rsidRDefault="002F7E7A" w:rsidP="00C17CC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 исполнение решений Совета депутатов Чернояровского сельсовета по реализации вопросов местного значения;</w:t>
      </w:r>
    </w:p>
    <w:p w:rsidR="002F7E7A" w:rsidRDefault="002F7E7A" w:rsidP="00C17CC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 исполнение полномочий по решению вопросов местного значения;</w:t>
      </w:r>
    </w:p>
    <w:p w:rsidR="002F7E7A" w:rsidRDefault="002F7E7A" w:rsidP="00C17CC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3) представление на рассмотрение Совета депутатов проектов муниципальных нормативных актов, принятие которых находится в исключительной компетенции Совета депутатов;</w:t>
      </w:r>
    </w:p>
    <w:p w:rsidR="002F7E7A" w:rsidRDefault="002F7E7A" w:rsidP="00C17CC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4) исполнение бюджета сельсовета, утвержденного Советом депутатов;</w:t>
      </w:r>
    </w:p>
    <w:p w:rsidR="002F7E7A" w:rsidRDefault="002F7E7A" w:rsidP="00C17CC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5)  владение, пользование и распоряжение имуществом, находящимся в муниципальной собственности Чернояровского сельсовета.</w:t>
      </w:r>
    </w:p>
    <w:p w:rsidR="002F7E7A" w:rsidRDefault="002F7E7A" w:rsidP="00C17CC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Администрация Чернояровского сельсовета обладает иными полномочиями, определёнными федеральными законами, законами Оренбургской области и Уставом Чернояровского сельсовета, иными муниципальными правовыми актами.</w:t>
      </w:r>
    </w:p>
    <w:p w:rsidR="002F7E7A" w:rsidRDefault="002F7E7A" w:rsidP="00C17CCC">
      <w:pPr>
        <w:ind w:firstLine="851"/>
        <w:jc w:val="both"/>
        <w:rPr>
          <w:sz w:val="28"/>
          <w:szCs w:val="28"/>
        </w:rPr>
      </w:pPr>
    </w:p>
    <w:p w:rsidR="002F7E7A" w:rsidRDefault="002F7E7A" w:rsidP="00C17CCC">
      <w:pPr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3. ПОЛНОМОЧИЯ АДМИНИСТАРЦИИ ЧЕРНОЯРОВСКОГО СЕЛЬСОВЕТА ПОВЫПОЛНЕНИЮ ГОСУДАРСТВЕННЫХ ПОЛНОМОЧИЙ, ПЕРЕДАННЫХ ОРГАНАМИ ГОСУДСТАВРЕНГНОЙ ВЛАСТИ ФЕДЕРАЛЬНЫМИ ЗАКОНАМИ И ЗАКОНАМИ ОРЕНБУРГСКОЙ ОБЛАСТИ</w:t>
      </w:r>
    </w:p>
    <w:p w:rsidR="002F7E7A" w:rsidRDefault="002F7E7A" w:rsidP="00C17CCC">
      <w:pPr>
        <w:ind w:firstLine="851"/>
        <w:jc w:val="center"/>
        <w:rPr>
          <w:b/>
          <w:bCs/>
          <w:sz w:val="28"/>
          <w:szCs w:val="28"/>
        </w:rPr>
      </w:pPr>
    </w:p>
    <w:p w:rsidR="002F7E7A" w:rsidRDefault="002F7E7A" w:rsidP="00C17CCC">
      <w:pPr>
        <w:ind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3. Полномочия Администрации Чернояровского сельсовета по выполнению государственных полномочий, переданных федеральными органами государственной власти органам местного самоуправления федеральными законами.</w:t>
      </w:r>
    </w:p>
    <w:p w:rsidR="002F7E7A" w:rsidRDefault="002F7E7A" w:rsidP="00C17CCC">
      <w:pPr>
        <w:ind w:firstLine="851"/>
        <w:jc w:val="both"/>
        <w:rPr>
          <w:sz w:val="28"/>
          <w:szCs w:val="28"/>
        </w:rPr>
      </w:pPr>
    </w:p>
    <w:p w:rsidR="002F7E7A" w:rsidRDefault="002F7E7A" w:rsidP="00C17CC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Чернояровского сельсовета выполняет государственные полномочия, переданные федеральными органами государственной власти органам местного самоуправления федеральными законами.</w:t>
      </w:r>
    </w:p>
    <w:p w:rsidR="002F7E7A" w:rsidRDefault="002F7E7A" w:rsidP="00C17CCC">
      <w:pPr>
        <w:ind w:firstLine="851"/>
        <w:jc w:val="both"/>
        <w:rPr>
          <w:sz w:val="28"/>
          <w:szCs w:val="28"/>
        </w:rPr>
      </w:pPr>
    </w:p>
    <w:p w:rsidR="002F7E7A" w:rsidRDefault="002F7E7A" w:rsidP="00C17CCC">
      <w:pPr>
        <w:ind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4. Полномочия Администрации Чернояровского сельсовета по выполнению государственных полномочий, переданным органами государственной власти Оренбургской области законами Оренбургской области.</w:t>
      </w:r>
    </w:p>
    <w:p w:rsidR="002F7E7A" w:rsidRDefault="002F7E7A" w:rsidP="00C17CCC">
      <w:pPr>
        <w:ind w:firstLine="851"/>
        <w:jc w:val="both"/>
        <w:rPr>
          <w:b/>
          <w:bCs/>
          <w:sz w:val="28"/>
          <w:szCs w:val="28"/>
        </w:rPr>
      </w:pPr>
    </w:p>
    <w:p w:rsidR="002F7E7A" w:rsidRDefault="002F7E7A" w:rsidP="00C17CC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Чернояровского сельсовета Ташлинского района выполняет государственные полномочия, переданные органами государственной власти Оренбургской области органам местного самоуправления муниципального образования Чернояровский сельсовет Ташлинского района законами Оренбургской области.</w:t>
      </w:r>
    </w:p>
    <w:p w:rsidR="002F7E7A" w:rsidRDefault="002F7E7A" w:rsidP="00C17CCC">
      <w:pPr>
        <w:ind w:firstLine="851"/>
        <w:jc w:val="both"/>
        <w:rPr>
          <w:sz w:val="28"/>
          <w:szCs w:val="28"/>
        </w:rPr>
      </w:pPr>
    </w:p>
    <w:p w:rsidR="002F7E7A" w:rsidRDefault="002F7E7A" w:rsidP="00C17CCC">
      <w:pPr>
        <w:ind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4. ГЛАВА АДМИНИСТРАЦИИ ЧЕРНОЯРОВСКОГО СЕЛЬСОВЕТА.</w:t>
      </w:r>
    </w:p>
    <w:p w:rsidR="002F7E7A" w:rsidRDefault="002F7E7A" w:rsidP="00C17CCC">
      <w:pPr>
        <w:ind w:firstLine="851"/>
        <w:jc w:val="both"/>
        <w:rPr>
          <w:b/>
          <w:bCs/>
          <w:sz w:val="28"/>
          <w:szCs w:val="28"/>
        </w:rPr>
      </w:pPr>
    </w:p>
    <w:p w:rsidR="002F7E7A" w:rsidRDefault="002F7E7A" w:rsidP="00C17CCC">
      <w:pPr>
        <w:ind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5. Глава Администрации Чернояровского сельсовета.</w:t>
      </w:r>
    </w:p>
    <w:p w:rsidR="002F7E7A" w:rsidRDefault="002F7E7A" w:rsidP="00C17CCC">
      <w:pPr>
        <w:ind w:firstLine="851"/>
        <w:jc w:val="both"/>
        <w:rPr>
          <w:b/>
          <w:bCs/>
          <w:sz w:val="28"/>
          <w:szCs w:val="28"/>
        </w:rPr>
      </w:pPr>
    </w:p>
    <w:p w:rsidR="002F7E7A" w:rsidRDefault="002F7E7A" w:rsidP="00C17CC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Главой Администрации Чернояровского сельсовета является глава муниципального образования Чернояровский сельсовет Ташлинского района Оренбургской области.</w:t>
      </w:r>
    </w:p>
    <w:p w:rsidR="002F7E7A" w:rsidRDefault="002F7E7A" w:rsidP="00C17CC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Глава Администрации Чернояровского сельсовета:</w:t>
      </w:r>
    </w:p>
    <w:p w:rsidR="002F7E7A" w:rsidRDefault="002F7E7A" w:rsidP="00C17CC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2.1. организует и обеспечивает исполнение полномочий Администрации Чернояровского сельсовета по решению вопросов местного значения;</w:t>
      </w:r>
    </w:p>
    <w:p w:rsidR="002F7E7A" w:rsidRDefault="002F7E7A" w:rsidP="00C17CC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2.2. организует и обеспечивает исполнение отдельных государственных полномочий, переданных в ведение органов местного самоуправления Чернояровского сельсовета, федеральными законами, законами Оренбургской области.</w:t>
      </w:r>
    </w:p>
    <w:p w:rsidR="002F7E7A" w:rsidRDefault="002F7E7A" w:rsidP="00C17CC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2.3. руководит Администрацией Чернояровского сельсовета на принципах единоначалия;</w:t>
      </w:r>
    </w:p>
    <w:p w:rsidR="002F7E7A" w:rsidRDefault="002F7E7A" w:rsidP="00C17CC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2.4. присутствует на заседаниях Совета депутатов Чернояровского сельсовета Ташлинского района;</w:t>
      </w:r>
    </w:p>
    <w:p w:rsidR="002F7E7A" w:rsidRDefault="002F7E7A" w:rsidP="00C17CC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2.5. принимает меры по обеспечению и защите интересов Чернояровского сельсовета в судебных органах, а также соответствующих органах государственной власти и управления;</w:t>
      </w:r>
    </w:p>
    <w:p w:rsidR="002F7E7A" w:rsidRDefault="002F7E7A" w:rsidP="00C17CC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2.6. подписывает постановления и распоряжения Администрации Чернояровского сельсовета;</w:t>
      </w:r>
    </w:p>
    <w:p w:rsidR="002F7E7A" w:rsidRDefault="002F7E7A" w:rsidP="00C17CC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2.7. обладает правом внесения на рассмотрение Совета депутатов изменений и дополнений в Устав Чернояровского сельсовета Ташлинского района и проектов муниципальных правовых актов;</w:t>
      </w:r>
    </w:p>
    <w:p w:rsidR="002F7E7A" w:rsidRDefault="002F7E7A" w:rsidP="00C17CC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2.8. представляет на рассмотрение и утверждение в Совет депутатов Чернояровского сельсовета Ташлинского района проект бюджета Чернояровского сельсовета Ташлинского района и отчет об его исполнении;</w:t>
      </w:r>
    </w:p>
    <w:p w:rsidR="002F7E7A" w:rsidRDefault="002F7E7A" w:rsidP="00C17CC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2.9. организует исполнение бюджета Чернояровского сельсовета Ташлинского района, распоряжается средствами местного бюджета в соответствии с решениями Совета депутатов Чернояровского сельсовета Ташлинского района и бюджетным законодательством Российской Федерации.</w:t>
      </w:r>
    </w:p>
    <w:p w:rsidR="002F7E7A" w:rsidRDefault="002F7E7A" w:rsidP="00C17CC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2.10. представляет на рассмотрение Совета депутатов Чернояровского сельсовета Ташлинского района проекты общеобязательных правил, планов и программ развития Чернояровского сельсовета Ташлинского района;</w:t>
      </w:r>
    </w:p>
    <w:p w:rsidR="002F7E7A" w:rsidRDefault="002F7E7A" w:rsidP="00C17CC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2.11. представляет на рассмотрение Совета депутатов Чернояровского сельсовета Ташлинского района проекты нормативных актов о введении или отмене местных налогов и сборов, а также другие правовые акты, предусматривающие расходы, покрываемые за счет бюджета Чернояровского сельсовета Ташлинского района;</w:t>
      </w:r>
    </w:p>
    <w:p w:rsidR="002F7E7A" w:rsidRDefault="002F7E7A" w:rsidP="00C17CC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2.12. утверждает штатное расписание и должностные оклады муниципальных служащих Администрации Чернояровского сельсовета Ташлинского района и ее органов в соответствии со структурой, утвержденной Советом депутатов Чернояровского сельсовета Ташлинского района и в пределах фондов заработной платы;</w:t>
      </w:r>
    </w:p>
    <w:p w:rsidR="002F7E7A" w:rsidRDefault="002F7E7A" w:rsidP="00C17CC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2.13. заключает трудовые договоры с муниципальными служащими Администрации Чернояровского сельсовета Ташлинского района, руководителями муниципальных предприятий и учреждений; поощряет, а также налагает на них в соответствии с действующим законодательством дисциплинарные взыскания;</w:t>
      </w:r>
    </w:p>
    <w:p w:rsidR="002F7E7A" w:rsidRDefault="002F7E7A" w:rsidP="00C17CC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2.14. осуществляет личный прием граждан, рассматривает предложения, заявления и жалобы граждан, принимает по ним решения;</w:t>
      </w:r>
    </w:p>
    <w:p w:rsidR="002F7E7A" w:rsidRDefault="002F7E7A" w:rsidP="00C17CC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Глава Администрации Чернояровского сельсовета может наделяться иными полномочиями, в соответствии  с федеральным и областным законодательством, решениями Совета депутатов Чернояровского сельсовета Ташлинского района;</w:t>
      </w:r>
    </w:p>
    <w:p w:rsidR="002F7E7A" w:rsidRDefault="002F7E7A" w:rsidP="00C17CC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 Глава Администрации Чернояровского сельсовета в пределах полномочий установленных законодательством и Уставом Чернояровского сельсовета Ташлинского района издает правовые акты, предусмотренные Уставом Чернояровского сельсовета Ташлинского района.</w:t>
      </w:r>
    </w:p>
    <w:p w:rsidR="002F7E7A" w:rsidRDefault="002F7E7A" w:rsidP="00C17CCC">
      <w:pPr>
        <w:ind w:firstLine="851"/>
        <w:jc w:val="both"/>
        <w:rPr>
          <w:sz w:val="28"/>
          <w:szCs w:val="28"/>
        </w:rPr>
      </w:pPr>
    </w:p>
    <w:p w:rsidR="002F7E7A" w:rsidRDefault="002F7E7A" w:rsidP="00C17CCC">
      <w:pPr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ГЛАВА 5. ФОРМЫ И ПОРЯДОК РАБОТЫ АДМИНИСТРАЦИИ ЧЕРНОЯРОВСКОГО СЕЛЬСОВЕТА</w:t>
      </w:r>
    </w:p>
    <w:p w:rsidR="002F7E7A" w:rsidRDefault="002F7E7A" w:rsidP="00C17CCC">
      <w:pPr>
        <w:ind w:firstLine="851"/>
        <w:jc w:val="center"/>
        <w:rPr>
          <w:b/>
          <w:bCs/>
          <w:sz w:val="28"/>
          <w:szCs w:val="28"/>
        </w:rPr>
      </w:pPr>
    </w:p>
    <w:p w:rsidR="002F7E7A" w:rsidRDefault="002F7E7A" w:rsidP="00C17CCC">
      <w:pPr>
        <w:ind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6. Формы и порядок работы Администрации Чернояровского сельсовета.</w:t>
      </w:r>
    </w:p>
    <w:p w:rsidR="002F7E7A" w:rsidRDefault="002F7E7A" w:rsidP="00C17CC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Формами работы Администрации  Чернояровского сельсовета  являются:</w:t>
      </w:r>
    </w:p>
    <w:p w:rsidR="002F7E7A" w:rsidRDefault="002F7E7A" w:rsidP="00C17CC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издание Главой Администрации Чернояровского сельсовета правовых актов в соответствии с Уставом Чернояровского сельсовета Ташлинсокго района;</w:t>
      </w:r>
    </w:p>
    <w:p w:rsidR="002F7E7A" w:rsidRDefault="002F7E7A" w:rsidP="00C17CC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дача указаний и поручений;</w:t>
      </w:r>
    </w:p>
    <w:p w:rsidR="002F7E7A" w:rsidRDefault="002F7E7A" w:rsidP="00C17CC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рабочие совещания;</w:t>
      </w:r>
    </w:p>
    <w:p w:rsidR="002F7E7A" w:rsidRDefault="002F7E7A" w:rsidP="00C17CC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деятельность рабочих комиссий и групп;</w:t>
      </w:r>
    </w:p>
    <w:p w:rsidR="002F7E7A" w:rsidRDefault="002F7E7A" w:rsidP="00C17CC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планирование деятельности Администрации Чернояровского сельсовета;</w:t>
      </w:r>
    </w:p>
    <w:p w:rsidR="002F7E7A" w:rsidRDefault="002F7E7A" w:rsidP="00C17CC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иные формы, предусмотренные правовыми актами Администрации Чернояровского сельсовета.</w:t>
      </w:r>
    </w:p>
    <w:p w:rsidR="002F7E7A" w:rsidRDefault="002F7E7A" w:rsidP="00C17CCC">
      <w:pPr>
        <w:ind w:firstLine="851"/>
        <w:jc w:val="both"/>
        <w:rPr>
          <w:sz w:val="28"/>
          <w:szCs w:val="28"/>
        </w:rPr>
      </w:pPr>
    </w:p>
    <w:p w:rsidR="002F7E7A" w:rsidRDefault="002F7E7A" w:rsidP="00C17CCC">
      <w:pPr>
        <w:ind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7. Правовые акты Администрации Чернояровского сельсовета.</w:t>
      </w:r>
    </w:p>
    <w:p w:rsidR="002F7E7A" w:rsidRDefault="002F7E7A" w:rsidP="00C17CCC">
      <w:pPr>
        <w:ind w:firstLine="851"/>
        <w:jc w:val="both"/>
        <w:rPr>
          <w:b/>
          <w:bCs/>
          <w:sz w:val="28"/>
          <w:szCs w:val="28"/>
        </w:rPr>
      </w:pPr>
    </w:p>
    <w:p w:rsidR="002F7E7A" w:rsidRDefault="002F7E7A" w:rsidP="00C17CC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Правовые акты Администрации Чернояровского сельсовета принимаются в соответствии, во  исполнении и в развитие федерального, областного законодательства, а также решений Совета депутатов Чернояровского сельсовета Ташлинского района.</w:t>
      </w:r>
    </w:p>
    <w:p w:rsidR="002F7E7A" w:rsidRDefault="002F7E7A" w:rsidP="00C17CC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Глава Администрации Чернояровского сельсовета в пределах своей компетенции в соответствии с законодательством и решениями Совета депутатов Чернояровского сельсовета Ташлинского района издает постановления и распоряжения, обязательные для исполнения.</w:t>
      </w:r>
    </w:p>
    <w:p w:rsidR="002F7E7A" w:rsidRDefault="002F7E7A" w:rsidP="00C17CC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Распоряжения Главы Администрации Чернояровского сельсовета издаются по вопросам организации деятельности Администрации Чернояровского сельсовета.</w:t>
      </w:r>
    </w:p>
    <w:p w:rsidR="002F7E7A" w:rsidRDefault="002F7E7A" w:rsidP="00C17CC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3.Правовые акты Администрации Чернояровского сельсовета вступают в силу с момента их принятия, если иной не определено самим актом.</w:t>
      </w:r>
    </w:p>
    <w:p w:rsidR="002F7E7A" w:rsidRDefault="002F7E7A" w:rsidP="00C17CC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 Правовые акты Администрации Чернояровского сельсовета, затрагивающие права, свободы и обязанности человека и гражданина, вступают в силу после их официального опубликования (обнародования).</w:t>
      </w:r>
    </w:p>
    <w:p w:rsidR="002F7E7A" w:rsidRDefault="002F7E7A" w:rsidP="00C17CC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 Правовые акты Администрации Чернояровского сельсовета могут быть обжалованы в судебном порядке.</w:t>
      </w:r>
    </w:p>
    <w:p w:rsidR="002F7E7A" w:rsidRDefault="002F7E7A" w:rsidP="00C17CC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6.Правовые акты Администрации Чернояровского сельсовета могут быть отменены должностными лицами, их издавшими, либо признаны недействительными по решению суда.</w:t>
      </w:r>
    </w:p>
    <w:p w:rsidR="002F7E7A" w:rsidRDefault="002F7E7A" w:rsidP="00C17CC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7.Порядок подготовки и принятия правовых актов Администрации Чернояровского сельсовета определяется Инструкцией по делопроизводству и Администрации Чернояровского сельсовета, утверждаемой Главой Администрации Чернояровского сельсовета.</w:t>
      </w:r>
    </w:p>
    <w:p w:rsidR="002F7E7A" w:rsidRDefault="002F7E7A" w:rsidP="00C17CCC">
      <w:pPr>
        <w:ind w:firstLine="851"/>
        <w:jc w:val="both"/>
        <w:rPr>
          <w:sz w:val="28"/>
          <w:szCs w:val="28"/>
        </w:rPr>
      </w:pPr>
    </w:p>
    <w:p w:rsidR="002F7E7A" w:rsidRDefault="002F7E7A" w:rsidP="00C17CCC">
      <w:pPr>
        <w:ind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8. Указания и поручения</w:t>
      </w:r>
    </w:p>
    <w:p w:rsidR="002F7E7A" w:rsidRDefault="002F7E7A" w:rsidP="00C17CCC">
      <w:pPr>
        <w:ind w:firstLine="851"/>
        <w:jc w:val="both"/>
        <w:rPr>
          <w:b/>
          <w:bCs/>
          <w:sz w:val="28"/>
          <w:szCs w:val="28"/>
        </w:rPr>
      </w:pPr>
    </w:p>
    <w:p w:rsidR="002F7E7A" w:rsidRDefault="002F7E7A" w:rsidP="00C17CC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1.Глава Администрации Чернояровского сельсовета дает указания и поручения муниципальным служащим Администрации Чернояровского сельсовета и иным работникам Администрации сельсовета.</w:t>
      </w:r>
    </w:p>
    <w:p w:rsidR="002F7E7A" w:rsidRDefault="002F7E7A" w:rsidP="00C17CC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Указания и поручения даются в устной либо письменной форме. Письменные указания и поручения могут быть в форме правовых актов: распоряжений, и служебных записок.</w:t>
      </w:r>
    </w:p>
    <w:p w:rsidR="002F7E7A" w:rsidRDefault="002F7E7A" w:rsidP="00C17CC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Неисполнение поручений и указаний влечет ответственность в соответствии с федеральным и областным законодательством.</w:t>
      </w:r>
    </w:p>
    <w:p w:rsidR="002F7E7A" w:rsidRDefault="002F7E7A" w:rsidP="00C17CCC">
      <w:pPr>
        <w:ind w:firstLine="851"/>
        <w:jc w:val="both"/>
        <w:rPr>
          <w:sz w:val="28"/>
          <w:szCs w:val="28"/>
        </w:rPr>
      </w:pPr>
    </w:p>
    <w:p w:rsidR="002F7E7A" w:rsidRDefault="002F7E7A" w:rsidP="00C17CCC">
      <w:pPr>
        <w:ind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9. Рабочие совещания</w:t>
      </w:r>
    </w:p>
    <w:p w:rsidR="002F7E7A" w:rsidRDefault="002F7E7A" w:rsidP="00C17CC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F7E7A" w:rsidRDefault="002F7E7A" w:rsidP="00C17CC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В целях обсуждения текущих, оперативных иных вопросов Главой Администрации Чернояровского сельсовета Ташлинского района могут проводиться рабочие совещания.</w:t>
      </w:r>
    </w:p>
    <w:p w:rsidR="002F7E7A" w:rsidRDefault="002F7E7A" w:rsidP="00C17CC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целях эффективности проведения совещаний предварительно формируется повестка, вопросы для обсуждения, назначаются работники, ответственные за подготовку материалов.</w:t>
      </w:r>
    </w:p>
    <w:p w:rsidR="002F7E7A" w:rsidRDefault="002F7E7A" w:rsidP="00C17CC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Порядок созыва, проведения, состав участников рабочих совещаний определяются Главой Администрации Чернояровского сельсовета.</w:t>
      </w:r>
    </w:p>
    <w:p w:rsidR="002F7E7A" w:rsidRDefault="002F7E7A" w:rsidP="00C17CCC">
      <w:pPr>
        <w:ind w:firstLine="851"/>
        <w:jc w:val="both"/>
        <w:rPr>
          <w:sz w:val="28"/>
          <w:szCs w:val="28"/>
        </w:rPr>
      </w:pPr>
    </w:p>
    <w:p w:rsidR="002F7E7A" w:rsidRDefault="002F7E7A" w:rsidP="00C17CCC">
      <w:pPr>
        <w:ind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10. Рабочие комиссии и группы</w:t>
      </w:r>
    </w:p>
    <w:p w:rsidR="002F7E7A" w:rsidRDefault="002F7E7A" w:rsidP="00C17CCC">
      <w:pPr>
        <w:ind w:firstLine="851"/>
        <w:jc w:val="both"/>
        <w:rPr>
          <w:b/>
          <w:bCs/>
          <w:sz w:val="28"/>
          <w:szCs w:val="28"/>
        </w:rPr>
      </w:pPr>
    </w:p>
    <w:p w:rsidR="002F7E7A" w:rsidRDefault="002F7E7A" w:rsidP="00C17CC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С целью подготовки правовых актов, а также для решения иных вопросов Глава Администрации Чернояровского сельсовета, может образовать рабочие комиссии и группы ( постоянные либо временные).</w:t>
      </w:r>
    </w:p>
    <w:p w:rsidR="002F7E7A" w:rsidRDefault="002F7E7A" w:rsidP="00C17CC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состав рабочих комиссий и групп могут включаться муниципальные служащие Администрации Чернояровского сельсовета, по согласованию – депутаты Совета депутатов Чернояровского сельсовета и   иные лица.</w:t>
      </w:r>
    </w:p>
    <w:p w:rsidR="002F7E7A" w:rsidRDefault="002F7E7A" w:rsidP="00C17CC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Руководитель комиссии ил группы:</w:t>
      </w:r>
    </w:p>
    <w:p w:rsidR="002F7E7A" w:rsidRDefault="002F7E7A" w:rsidP="00C17CC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2.1.Организует работу и обеспечивает своевременное выполнение возложенных на рабочую комиссию или группу задач.</w:t>
      </w:r>
    </w:p>
    <w:p w:rsidR="002F7E7A" w:rsidRDefault="002F7E7A" w:rsidP="00C17CC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2.2. Дает отдельные поручения членам комиссий и групп.</w:t>
      </w:r>
    </w:p>
    <w:p w:rsidR="002F7E7A" w:rsidRDefault="002F7E7A" w:rsidP="00C17CC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2.3. Приглашает на заседания представителей государственных органов, организаций, а также граждан.</w:t>
      </w:r>
    </w:p>
    <w:p w:rsidR="002F7E7A" w:rsidRDefault="002F7E7A" w:rsidP="00C17CC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2.4. Представляет комиссию или группу в отношениях с органами, организациями, гражданами.</w:t>
      </w:r>
    </w:p>
    <w:p w:rsidR="002F7E7A" w:rsidRDefault="002F7E7A" w:rsidP="00C17CC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2.5.Отчитывается перед Главой Администрации Чернояровского сельсовета по вопросам выполнения возложенных на рабочую комиссию или групп задач и несет ответственность в порядке, установленном законодательством, за полноту и обоснованность выработанных рабочей комиссией или группой решений.</w:t>
      </w:r>
    </w:p>
    <w:p w:rsidR="002F7E7A" w:rsidRDefault="002F7E7A" w:rsidP="00C17CC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2.6. Решения комиссии принимаются коллегиально большинством голосов из числа присутствующих. Заседание комиссии правомочно при наличии большинства ее состава.</w:t>
      </w:r>
    </w:p>
    <w:p w:rsidR="002F7E7A" w:rsidRDefault="002F7E7A" w:rsidP="00C17CCC">
      <w:pPr>
        <w:ind w:firstLine="851"/>
        <w:jc w:val="both"/>
        <w:rPr>
          <w:sz w:val="28"/>
          <w:szCs w:val="28"/>
        </w:rPr>
      </w:pPr>
    </w:p>
    <w:p w:rsidR="002F7E7A" w:rsidRDefault="002F7E7A" w:rsidP="00C17CCC">
      <w:pPr>
        <w:ind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11. Планирование деятельности Администрации Чернояровского сельсовета.</w:t>
      </w:r>
    </w:p>
    <w:p w:rsidR="002F7E7A" w:rsidRDefault="002F7E7A" w:rsidP="00C17CCC">
      <w:pPr>
        <w:ind w:firstLine="851"/>
        <w:jc w:val="both"/>
        <w:rPr>
          <w:b/>
          <w:bCs/>
          <w:sz w:val="28"/>
          <w:szCs w:val="28"/>
        </w:rPr>
      </w:pPr>
    </w:p>
    <w:p w:rsidR="002F7E7A" w:rsidRDefault="002F7E7A" w:rsidP="00C17CC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Деятельность Администрации Чернояровского сельсовета осуществляется в соответствии с планами ее работы.</w:t>
      </w:r>
    </w:p>
    <w:p w:rsidR="002F7E7A" w:rsidRDefault="002F7E7A" w:rsidP="00C17CC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2.Планы определяют основные направления деятельности Администрации Чернояровского сельсовета.</w:t>
      </w:r>
    </w:p>
    <w:p w:rsidR="002F7E7A" w:rsidRDefault="002F7E7A" w:rsidP="00C17CC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Планы работы Администрации Чернояровского сельсовета разрабатываются на квартал.</w:t>
      </w:r>
    </w:p>
    <w:p w:rsidR="002F7E7A" w:rsidRDefault="002F7E7A" w:rsidP="00C17CC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Планы работы разрабатывают с учетом планов работы Совета депутатов Чернояровского сельсовета, правовых актов Совета депутатов Чернояровского сельсовета Ташлинского района, программ, планов социально-экономического развития Чернояровского сельсовета Ташлинского района.</w:t>
      </w:r>
    </w:p>
    <w:p w:rsidR="002F7E7A" w:rsidRDefault="002F7E7A" w:rsidP="00C17CC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План работы Администрации Чернояровского сельсовета утверждается Главой Администрации Чернояровского сельсовета.</w:t>
      </w:r>
    </w:p>
    <w:p w:rsidR="002F7E7A" w:rsidRDefault="002F7E7A" w:rsidP="00C17CC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 Ответственность за выполнение плана работы Администрации Чернояровского сельсовета несет Глава Администрации Чернояровского сельсовета Ташлинского района.</w:t>
      </w:r>
    </w:p>
    <w:p w:rsidR="002F7E7A" w:rsidRDefault="002F7E7A" w:rsidP="00C17CCC">
      <w:pPr>
        <w:ind w:firstLine="851"/>
        <w:jc w:val="both"/>
        <w:rPr>
          <w:sz w:val="28"/>
          <w:szCs w:val="28"/>
        </w:rPr>
      </w:pPr>
    </w:p>
    <w:p w:rsidR="002F7E7A" w:rsidRDefault="002F7E7A" w:rsidP="00C17CCC">
      <w:pPr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6. ВЗАИООТНОШЕНИЯ АДМИНСТРАЦИИ ЧЕРНОЯРОВСКОГО СЕЛЬСОВЕТА С СОВЕТОМ ДЕПУТАТОВ ЧЕРНОЯРОВСКОГО СЕЛЬСОВЕТА И НАСЕЛЕНИЕМ ЧЕРНОЯРОВСКОГО СЕЛЬСОВЕТА ТАШЛИНСКОГО РАЙОНА</w:t>
      </w:r>
    </w:p>
    <w:p w:rsidR="002F7E7A" w:rsidRDefault="002F7E7A" w:rsidP="00C17CCC">
      <w:pPr>
        <w:ind w:firstLine="851"/>
        <w:jc w:val="center"/>
        <w:rPr>
          <w:b/>
          <w:bCs/>
          <w:sz w:val="28"/>
          <w:szCs w:val="28"/>
        </w:rPr>
      </w:pPr>
    </w:p>
    <w:p w:rsidR="002F7E7A" w:rsidRDefault="002F7E7A" w:rsidP="00C17CCC">
      <w:pPr>
        <w:ind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12. Взаимоотношения Администрации Чернояровского сельсовета с Советом депутатов Чернояровского сельсовета Ташлинского района.</w:t>
      </w:r>
    </w:p>
    <w:p w:rsidR="002F7E7A" w:rsidRDefault="002F7E7A" w:rsidP="00C17CCC">
      <w:pPr>
        <w:ind w:firstLine="851"/>
        <w:jc w:val="both"/>
        <w:rPr>
          <w:b/>
          <w:bCs/>
          <w:sz w:val="28"/>
          <w:szCs w:val="28"/>
        </w:rPr>
      </w:pPr>
    </w:p>
    <w:p w:rsidR="002F7E7A" w:rsidRDefault="002F7E7A" w:rsidP="00C17CC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Чернояровского сельсовета осуществляет  свою деятельность в пределах полномочий, отнесенных к ее компетенции, и не вправе принимать к своему рассмотрению вопросы, отнесенные законодательство, Уставом Чернояровского сельсовета Ташлинского района к компетенции Совета депутатов Чернояровского сельсовета Ташлинского района.</w:t>
      </w:r>
    </w:p>
    <w:p w:rsidR="002F7E7A" w:rsidRDefault="002F7E7A" w:rsidP="00C17CCC">
      <w:pPr>
        <w:ind w:firstLine="851"/>
        <w:jc w:val="both"/>
        <w:rPr>
          <w:sz w:val="28"/>
          <w:szCs w:val="28"/>
        </w:rPr>
      </w:pPr>
    </w:p>
    <w:p w:rsidR="002F7E7A" w:rsidRDefault="002F7E7A" w:rsidP="00C17CCC">
      <w:pPr>
        <w:ind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13. Принципы взаимодействия Администрации Чернояровского сельсовета с Советом депутатов Чернояровского сельсовета Ташлинского района.</w:t>
      </w:r>
    </w:p>
    <w:p w:rsidR="002F7E7A" w:rsidRDefault="002F7E7A" w:rsidP="00C17CCC">
      <w:pPr>
        <w:ind w:firstLine="851"/>
        <w:jc w:val="both"/>
        <w:rPr>
          <w:b/>
          <w:bCs/>
          <w:sz w:val="28"/>
          <w:szCs w:val="28"/>
        </w:rPr>
      </w:pPr>
    </w:p>
    <w:p w:rsidR="002F7E7A" w:rsidRDefault="002F7E7A" w:rsidP="00C17CC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Чернояровского сельсовета строит свои взаимоотношения с Советом депутатов Чернояровского сельсовета Ташлинского района на основе:</w:t>
      </w:r>
    </w:p>
    <w:p w:rsidR="002F7E7A" w:rsidRDefault="002F7E7A" w:rsidP="00C17CC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разграничения функций и полномочий;</w:t>
      </w:r>
    </w:p>
    <w:p w:rsidR="002F7E7A" w:rsidRDefault="002F7E7A" w:rsidP="00C17CC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координации и сотрудничества;</w:t>
      </w:r>
    </w:p>
    <w:p w:rsidR="002F7E7A" w:rsidRDefault="002F7E7A" w:rsidP="00C17CC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подконтрольности деятельности  Администрации Чернояровского сельсовета Совету депутатов Чернояровского сельсовета Ташлинского района в соответствии с Уставом Чернояровского сельсовета Ташлинского района;</w:t>
      </w:r>
    </w:p>
    <w:p w:rsidR="002F7E7A" w:rsidRDefault="002F7E7A" w:rsidP="00C17CC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гласности;</w:t>
      </w:r>
    </w:p>
    <w:p w:rsidR="002F7E7A" w:rsidRDefault="002F7E7A" w:rsidP="00C17CC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законности.</w:t>
      </w:r>
    </w:p>
    <w:p w:rsidR="002F7E7A" w:rsidRDefault="002F7E7A" w:rsidP="00C17CCC">
      <w:pPr>
        <w:ind w:firstLine="851"/>
        <w:jc w:val="both"/>
        <w:rPr>
          <w:sz w:val="28"/>
          <w:szCs w:val="28"/>
        </w:rPr>
      </w:pPr>
    </w:p>
    <w:p w:rsidR="002F7E7A" w:rsidRDefault="002F7E7A" w:rsidP="00C17CCC">
      <w:pPr>
        <w:ind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14. Формы взаимодействия Администрации Чернояровского сельсовета и  Совета депутатов Чернояровского сельсовета Ташлинского района</w:t>
      </w:r>
    </w:p>
    <w:p w:rsidR="002F7E7A" w:rsidRDefault="002F7E7A" w:rsidP="00C17CCC">
      <w:pPr>
        <w:ind w:firstLine="851"/>
        <w:jc w:val="both"/>
        <w:rPr>
          <w:b/>
          <w:bCs/>
          <w:sz w:val="28"/>
          <w:szCs w:val="28"/>
        </w:rPr>
      </w:pPr>
    </w:p>
    <w:p w:rsidR="002F7E7A" w:rsidRDefault="002F7E7A" w:rsidP="00C17CC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Взаимодействие Администрации Чернояровского сельсовета с Советом депутатов Чернояровского сельсовета Ташлинского района осуществляется в следующих формах:</w:t>
      </w:r>
    </w:p>
    <w:p w:rsidR="002F7E7A" w:rsidRDefault="002F7E7A" w:rsidP="00C17CC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участие Главы Администрации Чернояровского сельсовета, муниципальных служащих Администрации Чернояровского сельсовета в заседаниях Совета депутатов Чернояровского сельсовета Ташлинского района;</w:t>
      </w:r>
    </w:p>
    <w:p w:rsidR="002F7E7A" w:rsidRDefault="002F7E7A" w:rsidP="00C17CC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участие Совета депутатов Чернояровского сельсовета Ташлинского района в деятельности Администрации Чернояровского сельсовета в соответствии с Уставом Чернояровского сельсовета Ташлинского района;</w:t>
      </w:r>
    </w:p>
    <w:p w:rsidR="002F7E7A" w:rsidRDefault="002F7E7A" w:rsidP="00C17CC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участие Администрации Чернояровского сельсовета в разработке проектов правовых актов Совета депутатов Чернояровского сельсовета Ташлинского района;</w:t>
      </w:r>
    </w:p>
    <w:p w:rsidR="002F7E7A" w:rsidRDefault="002F7E7A" w:rsidP="00C17CC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представление отчетов и информации Совету депутатов Чернояровского сельсовета Ташлинского района;</w:t>
      </w:r>
    </w:p>
    <w:p w:rsidR="002F7E7A" w:rsidRDefault="002F7E7A" w:rsidP="00C17CC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иные формы.</w:t>
      </w:r>
    </w:p>
    <w:p w:rsidR="002F7E7A" w:rsidRDefault="002F7E7A" w:rsidP="00C17CCC">
      <w:pPr>
        <w:ind w:firstLine="851"/>
        <w:jc w:val="both"/>
        <w:rPr>
          <w:sz w:val="28"/>
          <w:szCs w:val="28"/>
        </w:rPr>
      </w:pPr>
    </w:p>
    <w:p w:rsidR="002F7E7A" w:rsidRDefault="002F7E7A" w:rsidP="00C17CCC">
      <w:pPr>
        <w:ind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15. Представление отчетов, информации Совету депутатов Чернояровского сельсовета Ташлинского района</w:t>
      </w:r>
    </w:p>
    <w:p w:rsidR="002F7E7A" w:rsidRDefault="002F7E7A" w:rsidP="00C17CCC">
      <w:pPr>
        <w:ind w:firstLine="851"/>
        <w:jc w:val="both"/>
        <w:rPr>
          <w:b/>
          <w:bCs/>
          <w:sz w:val="28"/>
          <w:szCs w:val="28"/>
        </w:rPr>
      </w:pPr>
    </w:p>
    <w:p w:rsidR="002F7E7A" w:rsidRDefault="002F7E7A" w:rsidP="00C17CC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Глава Администрации Чернояровского сельсовета  представляет Совету депутатов Чернояровского сельсовета Ташлинского района отчет об исполнении местного бюджета, программ социально-экономического развития Чернояровского сельсовета Ташлинского района, программ и планов развития Чернояровского сельсовета Ташлинского района.</w:t>
      </w:r>
    </w:p>
    <w:p w:rsidR="002F7E7A" w:rsidRDefault="002F7E7A" w:rsidP="00C17CC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2.Глава Администрации Чернояровского сельсовета дает ответы (информацию) на запросы и обращения депутатов.</w:t>
      </w:r>
    </w:p>
    <w:p w:rsidR="002F7E7A" w:rsidRDefault="002F7E7A" w:rsidP="00C17CCC">
      <w:pPr>
        <w:ind w:firstLine="851"/>
        <w:jc w:val="both"/>
        <w:rPr>
          <w:sz w:val="28"/>
          <w:szCs w:val="28"/>
        </w:rPr>
      </w:pPr>
    </w:p>
    <w:p w:rsidR="002F7E7A" w:rsidRDefault="002F7E7A" w:rsidP="00C17CCC">
      <w:pPr>
        <w:ind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16. Взаимоотношения Администрации Чернояровского сельсовета с населением Чернояровского сельсовета Ташлинского района</w:t>
      </w:r>
    </w:p>
    <w:p w:rsidR="002F7E7A" w:rsidRDefault="002F7E7A" w:rsidP="00C17CCC">
      <w:pPr>
        <w:ind w:firstLine="851"/>
        <w:jc w:val="both"/>
        <w:rPr>
          <w:b/>
          <w:bCs/>
          <w:sz w:val="28"/>
          <w:szCs w:val="28"/>
        </w:rPr>
      </w:pPr>
    </w:p>
    <w:p w:rsidR="002F7E7A" w:rsidRDefault="002F7E7A" w:rsidP="00C17CC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1.Администрация Чернояровского сельсовета содействует развитию системы территориального общественного самоуправления, содействует их органам в осуществлении полномочий.</w:t>
      </w:r>
    </w:p>
    <w:p w:rsidR="002F7E7A" w:rsidRDefault="002F7E7A" w:rsidP="00C17CC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2.Администрация Чернояровского сельсовета обеспечивает рассмотрение предложений, заявлений и жалоб граждан и принимает по ним меры.</w:t>
      </w:r>
    </w:p>
    <w:p w:rsidR="002F7E7A" w:rsidRPr="009A6711" w:rsidRDefault="002F7E7A" w:rsidP="00C17CC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3.Отчеты о деятельности Администрации Чернояровского сельсовета ежегодно публикуется в средствах массовой информации или на официальном сайте.</w:t>
      </w:r>
    </w:p>
    <w:p w:rsidR="002F7E7A" w:rsidRDefault="002F7E7A" w:rsidP="00C17CCC">
      <w:pPr>
        <w:ind w:firstLine="851"/>
        <w:jc w:val="both"/>
        <w:rPr>
          <w:sz w:val="28"/>
          <w:szCs w:val="28"/>
        </w:rPr>
      </w:pPr>
    </w:p>
    <w:p w:rsidR="002F7E7A" w:rsidRDefault="002F7E7A" w:rsidP="00C17CCC">
      <w:pPr>
        <w:ind w:firstLine="851"/>
        <w:jc w:val="both"/>
        <w:rPr>
          <w:sz w:val="28"/>
          <w:szCs w:val="28"/>
        </w:rPr>
      </w:pPr>
    </w:p>
    <w:p w:rsidR="002F7E7A" w:rsidRPr="007D74DC" w:rsidRDefault="002F7E7A" w:rsidP="00C17CCC">
      <w:pPr>
        <w:ind w:firstLine="851"/>
        <w:jc w:val="both"/>
        <w:rPr>
          <w:sz w:val="28"/>
          <w:szCs w:val="28"/>
        </w:rPr>
      </w:pPr>
    </w:p>
    <w:p w:rsidR="002F7E7A" w:rsidRDefault="002F7E7A" w:rsidP="00E65B13">
      <w:pPr>
        <w:jc w:val="both"/>
        <w:rPr>
          <w:sz w:val="28"/>
          <w:szCs w:val="28"/>
        </w:rPr>
      </w:pPr>
    </w:p>
    <w:p w:rsidR="002F7E7A" w:rsidRDefault="002F7E7A" w:rsidP="00E65B13">
      <w:pPr>
        <w:jc w:val="both"/>
        <w:rPr>
          <w:sz w:val="28"/>
          <w:szCs w:val="28"/>
        </w:rPr>
      </w:pPr>
    </w:p>
    <w:p w:rsidR="002F7E7A" w:rsidRDefault="002F7E7A" w:rsidP="00E65B13">
      <w:pPr>
        <w:jc w:val="both"/>
        <w:rPr>
          <w:sz w:val="28"/>
          <w:szCs w:val="28"/>
        </w:rPr>
      </w:pPr>
    </w:p>
    <w:p w:rsidR="002F7E7A" w:rsidRDefault="002F7E7A" w:rsidP="00E65B13">
      <w:pPr>
        <w:jc w:val="both"/>
        <w:rPr>
          <w:sz w:val="28"/>
          <w:szCs w:val="28"/>
        </w:rPr>
      </w:pPr>
    </w:p>
    <w:p w:rsidR="002F7E7A" w:rsidRDefault="002F7E7A" w:rsidP="00E65B13">
      <w:pPr>
        <w:jc w:val="both"/>
        <w:rPr>
          <w:sz w:val="28"/>
          <w:szCs w:val="28"/>
        </w:rPr>
      </w:pPr>
    </w:p>
    <w:p w:rsidR="002F7E7A" w:rsidRDefault="002F7E7A" w:rsidP="00E65B13">
      <w:pPr>
        <w:jc w:val="both"/>
        <w:rPr>
          <w:sz w:val="28"/>
          <w:szCs w:val="28"/>
        </w:rPr>
      </w:pPr>
    </w:p>
    <w:p w:rsidR="002F7E7A" w:rsidRDefault="002F7E7A" w:rsidP="00E65B13">
      <w:pPr>
        <w:jc w:val="both"/>
        <w:rPr>
          <w:sz w:val="28"/>
          <w:szCs w:val="28"/>
        </w:rPr>
      </w:pPr>
    </w:p>
    <w:p w:rsidR="002F7E7A" w:rsidRDefault="002F7E7A" w:rsidP="00E65B13">
      <w:pPr>
        <w:jc w:val="both"/>
        <w:rPr>
          <w:sz w:val="28"/>
          <w:szCs w:val="28"/>
        </w:rPr>
      </w:pPr>
    </w:p>
    <w:p w:rsidR="002F7E7A" w:rsidRDefault="002F7E7A" w:rsidP="00E65B13">
      <w:pPr>
        <w:jc w:val="both"/>
        <w:rPr>
          <w:sz w:val="28"/>
          <w:szCs w:val="28"/>
        </w:rPr>
      </w:pPr>
    </w:p>
    <w:p w:rsidR="002F7E7A" w:rsidRDefault="002F7E7A" w:rsidP="00E65B13">
      <w:pPr>
        <w:jc w:val="both"/>
        <w:rPr>
          <w:sz w:val="28"/>
          <w:szCs w:val="28"/>
        </w:rPr>
      </w:pPr>
    </w:p>
    <w:p w:rsidR="002F7E7A" w:rsidRDefault="002F7E7A" w:rsidP="00E65B13">
      <w:pPr>
        <w:jc w:val="both"/>
        <w:rPr>
          <w:sz w:val="28"/>
          <w:szCs w:val="28"/>
        </w:rPr>
      </w:pPr>
    </w:p>
    <w:p w:rsidR="002F7E7A" w:rsidRDefault="002F7E7A" w:rsidP="00E65B13">
      <w:pPr>
        <w:jc w:val="both"/>
        <w:rPr>
          <w:sz w:val="28"/>
          <w:szCs w:val="28"/>
        </w:rPr>
      </w:pPr>
    </w:p>
    <w:p w:rsidR="002F7E7A" w:rsidRDefault="002F7E7A" w:rsidP="00E65B13">
      <w:pPr>
        <w:jc w:val="both"/>
        <w:rPr>
          <w:sz w:val="28"/>
          <w:szCs w:val="28"/>
        </w:rPr>
      </w:pPr>
    </w:p>
    <w:p w:rsidR="002F7E7A" w:rsidRDefault="002F7E7A" w:rsidP="00E65B13">
      <w:pPr>
        <w:jc w:val="both"/>
        <w:rPr>
          <w:sz w:val="28"/>
          <w:szCs w:val="28"/>
        </w:rPr>
      </w:pPr>
    </w:p>
    <w:p w:rsidR="002F7E7A" w:rsidRDefault="002F7E7A" w:rsidP="00E65B13">
      <w:pPr>
        <w:jc w:val="both"/>
        <w:rPr>
          <w:sz w:val="28"/>
          <w:szCs w:val="28"/>
        </w:rPr>
      </w:pPr>
    </w:p>
    <w:p w:rsidR="002F7E7A" w:rsidRDefault="002F7E7A" w:rsidP="00E65B13">
      <w:pPr>
        <w:jc w:val="both"/>
        <w:rPr>
          <w:sz w:val="28"/>
          <w:szCs w:val="28"/>
        </w:rPr>
      </w:pPr>
    </w:p>
    <w:p w:rsidR="002F7E7A" w:rsidRDefault="002F7E7A" w:rsidP="00E65B13">
      <w:pPr>
        <w:jc w:val="both"/>
        <w:rPr>
          <w:sz w:val="28"/>
          <w:szCs w:val="28"/>
        </w:rPr>
      </w:pPr>
    </w:p>
    <w:p w:rsidR="002F7E7A" w:rsidRDefault="002F7E7A" w:rsidP="00E65B13">
      <w:pPr>
        <w:jc w:val="both"/>
        <w:rPr>
          <w:sz w:val="28"/>
          <w:szCs w:val="28"/>
        </w:rPr>
      </w:pPr>
    </w:p>
    <w:p w:rsidR="002F7E7A" w:rsidRDefault="002F7E7A" w:rsidP="00E65B13">
      <w:pPr>
        <w:jc w:val="both"/>
        <w:rPr>
          <w:sz w:val="28"/>
          <w:szCs w:val="28"/>
        </w:rPr>
      </w:pPr>
    </w:p>
    <w:p w:rsidR="002F7E7A" w:rsidRDefault="002F7E7A" w:rsidP="00E65B13">
      <w:pPr>
        <w:jc w:val="both"/>
        <w:rPr>
          <w:sz w:val="28"/>
          <w:szCs w:val="28"/>
        </w:rPr>
      </w:pPr>
    </w:p>
    <w:p w:rsidR="002F7E7A" w:rsidRDefault="002F7E7A" w:rsidP="00E65B13">
      <w:pPr>
        <w:jc w:val="both"/>
        <w:rPr>
          <w:sz w:val="28"/>
          <w:szCs w:val="28"/>
        </w:rPr>
      </w:pPr>
    </w:p>
    <w:p w:rsidR="002F7E7A" w:rsidRDefault="002F7E7A" w:rsidP="00E65B13">
      <w:pPr>
        <w:jc w:val="both"/>
        <w:rPr>
          <w:sz w:val="28"/>
          <w:szCs w:val="28"/>
        </w:rPr>
      </w:pPr>
    </w:p>
    <w:p w:rsidR="002F7E7A" w:rsidRDefault="002F7E7A" w:rsidP="00E65B13">
      <w:pPr>
        <w:jc w:val="both"/>
        <w:rPr>
          <w:sz w:val="28"/>
          <w:szCs w:val="28"/>
        </w:rPr>
      </w:pPr>
    </w:p>
    <w:p w:rsidR="002F7E7A" w:rsidRDefault="002F7E7A" w:rsidP="00E65B13">
      <w:pPr>
        <w:jc w:val="both"/>
        <w:rPr>
          <w:sz w:val="28"/>
          <w:szCs w:val="28"/>
        </w:rPr>
      </w:pPr>
    </w:p>
    <w:p w:rsidR="002F7E7A" w:rsidRDefault="002F7E7A" w:rsidP="00E65B13">
      <w:pPr>
        <w:jc w:val="both"/>
        <w:rPr>
          <w:sz w:val="28"/>
          <w:szCs w:val="28"/>
        </w:rPr>
      </w:pPr>
    </w:p>
    <w:p w:rsidR="002F7E7A" w:rsidRDefault="002F7E7A" w:rsidP="00E65B13">
      <w:pPr>
        <w:jc w:val="both"/>
        <w:rPr>
          <w:sz w:val="28"/>
          <w:szCs w:val="28"/>
        </w:rPr>
      </w:pPr>
    </w:p>
    <w:p w:rsidR="002F7E7A" w:rsidRDefault="002F7E7A" w:rsidP="00E65B13">
      <w:pPr>
        <w:jc w:val="both"/>
        <w:rPr>
          <w:sz w:val="28"/>
          <w:szCs w:val="28"/>
        </w:rPr>
      </w:pPr>
    </w:p>
    <w:p w:rsidR="002F7E7A" w:rsidRDefault="002F7E7A" w:rsidP="00E65B13">
      <w:pPr>
        <w:jc w:val="both"/>
        <w:rPr>
          <w:sz w:val="28"/>
          <w:szCs w:val="28"/>
        </w:rPr>
      </w:pPr>
    </w:p>
    <w:p w:rsidR="002F7E7A" w:rsidRDefault="002F7E7A" w:rsidP="00E65B13">
      <w:pPr>
        <w:jc w:val="both"/>
        <w:rPr>
          <w:sz w:val="28"/>
          <w:szCs w:val="28"/>
        </w:rPr>
      </w:pPr>
    </w:p>
    <w:p w:rsidR="002F7E7A" w:rsidRDefault="002F7E7A" w:rsidP="00E65B13">
      <w:pPr>
        <w:jc w:val="both"/>
        <w:rPr>
          <w:sz w:val="28"/>
          <w:szCs w:val="28"/>
        </w:rPr>
      </w:pPr>
    </w:p>
    <w:p w:rsidR="002F7E7A" w:rsidRDefault="002F7E7A" w:rsidP="00E65B13">
      <w:pPr>
        <w:jc w:val="both"/>
        <w:rPr>
          <w:sz w:val="28"/>
          <w:szCs w:val="28"/>
        </w:rPr>
      </w:pPr>
    </w:p>
    <w:p w:rsidR="002F7E7A" w:rsidRDefault="002F7E7A" w:rsidP="00E65B13">
      <w:pPr>
        <w:jc w:val="both"/>
        <w:rPr>
          <w:sz w:val="28"/>
          <w:szCs w:val="28"/>
        </w:rPr>
      </w:pPr>
    </w:p>
    <w:p w:rsidR="002F7E7A" w:rsidRDefault="002F7E7A" w:rsidP="00E65B13">
      <w:pPr>
        <w:jc w:val="both"/>
        <w:rPr>
          <w:sz w:val="28"/>
          <w:szCs w:val="28"/>
        </w:rPr>
      </w:pPr>
    </w:p>
    <w:p w:rsidR="002F7E7A" w:rsidRDefault="002F7E7A" w:rsidP="00E65B13">
      <w:pPr>
        <w:jc w:val="both"/>
        <w:rPr>
          <w:sz w:val="28"/>
          <w:szCs w:val="28"/>
        </w:rPr>
      </w:pPr>
    </w:p>
    <w:p w:rsidR="002F7E7A" w:rsidRDefault="002F7E7A" w:rsidP="00E65B13">
      <w:pPr>
        <w:jc w:val="both"/>
        <w:rPr>
          <w:sz w:val="28"/>
          <w:szCs w:val="28"/>
        </w:rPr>
      </w:pPr>
    </w:p>
    <w:p w:rsidR="002F7E7A" w:rsidRDefault="002F7E7A" w:rsidP="00E65B13">
      <w:pPr>
        <w:jc w:val="both"/>
        <w:rPr>
          <w:sz w:val="28"/>
          <w:szCs w:val="28"/>
        </w:rPr>
      </w:pPr>
    </w:p>
    <w:p w:rsidR="002F7E7A" w:rsidRDefault="002F7E7A" w:rsidP="00E65B13">
      <w:pPr>
        <w:jc w:val="both"/>
        <w:rPr>
          <w:sz w:val="28"/>
          <w:szCs w:val="28"/>
        </w:rPr>
      </w:pPr>
    </w:p>
    <w:p w:rsidR="002F7E7A" w:rsidRDefault="002F7E7A" w:rsidP="00E65B13">
      <w:pPr>
        <w:jc w:val="both"/>
        <w:rPr>
          <w:sz w:val="28"/>
          <w:szCs w:val="28"/>
        </w:rPr>
      </w:pPr>
    </w:p>
    <w:p w:rsidR="002F7E7A" w:rsidRDefault="002F7E7A" w:rsidP="00E65B13">
      <w:pPr>
        <w:jc w:val="both"/>
        <w:rPr>
          <w:sz w:val="28"/>
          <w:szCs w:val="28"/>
        </w:rPr>
      </w:pPr>
    </w:p>
    <w:p w:rsidR="002F7E7A" w:rsidRPr="005A7ECD" w:rsidRDefault="002F7E7A" w:rsidP="00E65B13">
      <w:pPr>
        <w:pStyle w:val="ConsPlusNormal"/>
        <w:ind w:firstLine="54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5A7ECD">
        <w:rPr>
          <w:rFonts w:ascii="Times New Roman" w:hAnsi="Times New Roman" w:cs="Times New Roman"/>
          <w:i/>
          <w:iCs/>
          <w:sz w:val="28"/>
          <w:szCs w:val="28"/>
        </w:rPr>
        <w:t>ЗАКЛЮЧЕНИЕ</w:t>
      </w:r>
    </w:p>
    <w:p w:rsidR="002F7E7A" w:rsidRPr="005A7ECD" w:rsidRDefault="002F7E7A" w:rsidP="00E65B13">
      <w:pPr>
        <w:pStyle w:val="ConsPlusNormal"/>
        <w:ind w:firstLine="54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5A7ECD">
        <w:rPr>
          <w:rFonts w:ascii="Times New Roman" w:hAnsi="Times New Roman" w:cs="Times New Roman"/>
          <w:i/>
          <w:iCs/>
          <w:sz w:val="28"/>
          <w:szCs w:val="28"/>
        </w:rPr>
        <w:t>о результатах проверки на наличие коррупционных</w:t>
      </w:r>
    </w:p>
    <w:p w:rsidR="002F7E7A" w:rsidRPr="00BE4B02" w:rsidRDefault="002F7E7A" w:rsidP="00E65B13">
      <w:pPr>
        <w:jc w:val="both"/>
        <w:rPr>
          <w:sz w:val="28"/>
          <w:szCs w:val="28"/>
        </w:rPr>
      </w:pPr>
      <w:r w:rsidRPr="007A1CB7">
        <w:rPr>
          <w:sz w:val="28"/>
          <w:szCs w:val="28"/>
        </w:rPr>
        <w:t>факторов в проекте решения Совета депутатов</w:t>
      </w:r>
      <w:r w:rsidRPr="007A1CB7">
        <w:rPr>
          <w:color w:val="FF0000"/>
          <w:sz w:val="28"/>
          <w:szCs w:val="28"/>
        </w:rPr>
        <w:t xml:space="preserve"> </w:t>
      </w:r>
      <w:r w:rsidRPr="00665628">
        <w:rPr>
          <w:sz w:val="28"/>
          <w:szCs w:val="28"/>
        </w:rPr>
        <w:t>«</w:t>
      </w:r>
      <w:r>
        <w:rPr>
          <w:sz w:val="28"/>
          <w:szCs w:val="28"/>
        </w:rPr>
        <w:t xml:space="preserve">  Об утверждении Положения об администрации муниципального образования Чернояровский сельсовет Ташлинского района Оренбургской области»</w:t>
      </w:r>
    </w:p>
    <w:p w:rsidR="002F7E7A" w:rsidRPr="007A1CB7" w:rsidRDefault="002F7E7A" w:rsidP="00E65B13">
      <w:pPr>
        <w:ind w:left="142" w:right="-82"/>
        <w:jc w:val="both"/>
        <w:rPr>
          <w:sz w:val="28"/>
          <w:szCs w:val="28"/>
        </w:rPr>
      </w:pPr>
    </w:p>
    <w:p w:rsidR="002F7E7A" w:rsidRPr="007A1CB7" w:rsidRDefault="002F7E7A" w:rsidP="00E65B13">
      <w:pPr>
        <w:tabs>
          <w:tab w:val="left" w:pos="3080"/>
        </w:tabs>
        <w:ind w:right="1795"/>
        <w:jc w:val="both"/>
        <w:rPr>
          <w:sz w:val="28"/>
          <w:szCs w:val="28"/>
        </w:rPr>
      </w:pPr>
    </w:p>
    <w:p w:rsidR="002F7E7A" w:rsidRPr="007A1CB7" w:rsidRDefault="002F7E7A" w:rsidP="00E65B13">
      <w:pPr>
        <w:shd w:val="clear" w:color="auto" w:fill="FFFFFF"/>
        <w:ind w:right="22"/>
        <w:jc w:val="both"/>
        <w:rPr>
          <w:sz w:val="28"/>
          <w:szCs w:val="28"/>
        </w:rPr>
      </w:pPr>
    </w:p>
    <w:p w:rsidR="002F7E7A" w:rsidRPr="007A1CB7" w:rsidRDefault="002F7E7A" w:rsidP="00E65B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1CB7">
        <w:rPr>
          <w:rFonts w:ascii="Times New Roman" w:hAnsi="Times New Roman" w:cs="Times New Roman"/>
          <w:sz w:val="28"/>
          <w:szCs w:val="28"/>
        </w:rPr>
        <w:t xml:space="preserve">с. Черноярово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7A1C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17 ноября  2020 </w:t>
      </w:r>
      <w:r w:rsidRPr="007A1CB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F7E7A" w:rsidRPr="007A1CB7" w:rsidRDefault="002F7E7A" w:rsidP="00E65B13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A1CB7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</w:t>
      </w:r>
    </w:p>
    <w:p w:rsidR="002F7E7A" w:rsidRPr="007A1CB7" w:rsidRDefault="002F7E7A" w:rsidP="00E65B13">
      <w:pPr>
        <w:ind w:firstLine="540"/>
        <w:jc w:val="both"/>
        <w:rPr>
          <w:sz w:val="28"/>
          <w:szCs w:val="28"/>
        </w:rPr>
      </w:pPr>
      <w:r w:rsidRPr="007A1CB7">
        <w:rPr>
          <w:sz w:val="28"/>
          <w:szCs w:val="28"/>
        </w:rPr>
        <w:t xml:space="preserve">Антикоррупционная экспертиза проводится в соответствии с Федеральным законом «Об антикоррупционной экспертизе нормативных правовых актов и проектов нормативных правовых актов», «Положением о порядке проведения антикоррупционной экспертизы правовых актов органов местного самоуправления муниципального образования Чернояровский сельсовет Ташлинского района Оренбургской области и их проектов», утвержденного Решением Совета депутатов муниципального образования Чернояровский сельсовет  № 140-рс от  11.09.2009  </w:t>
      </w:r>
    </w:p>
    <w:p w:rsidR="002F7E7A" w:rsidRPr="007A1CB7" w:rsidRDefault="002F7E7A" w:rsidP="00E65B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A1CB7">
        <w:rPr>
          <w:sz w:val="28"/>
          <w:szCs w:val="28"/>
        </w:rPr>
        <w:t xml:space="preserve">1) Необоснованно широкие пределы усмотрения правоприменителя или возможность необоснованного применения исключений из общих правил: </w:t>
      </w:r>
    </w:p>
    <w:p w:rsidR="002F7E7A" w:rsidRPr="007A1CB7" w:rsidRDefault="002F7E7A" w:rsidP="00E65B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A1CB7">
        <w:rPr>
          <w:sz w:val="28"/>
          <w:szCs w:val="28"/>
        </w:rPr>
        <w:t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в ходе изучения не выявлено;</w:t>
      </w:r>
    </w:p>
    <w:p w:rsidR="002F7E7A" w:rsidRPr="007A1CB7" w:rsidRDefault="002F7E7A" w:rsidP="00E65B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1CB7">
        <w:rPr>
          <w:rFonts w:ascii="Times New Roman" w:hAnsi="Times New Roman" w:cs="Times New Roman"/>
          <w:sz w:val="28"/>
          <w:szCs w:val="28"/>
        </w:rPr>
        <w:t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в ходе изучения не выявлено;</w:t>
      </w:r>
    </w:p>
    <w:p w:rsidR="002F7E7A" w:rsidRPr="007A1CB7" w:rsidRDefault="002F7E7A" w:rsidP="00E65B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A1CB7">
        <w:rPr>
          <w:sz w:val="28"/>
          <w:szCs w:val="28"/>
        </w:rPr>
        <w:t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в ходе изучения не выявлено;</w:t>
      </w:r>
    </w:p>
    <w:p w:rsidR="002F7E7A" w:rsidRPr="007A1CB7" w:rsidRDefault="002F7E7A" w:rsidP="00E65B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1CB7">
        <w:rPr>
          <w:rFonts w:ascii="Times New Roman" w:hAnsi="Times New Roman" w:cs="Times New Roman"/>
          <w:sz w:val="28"/>
          <w:szCs w:val="28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в ходе изучения не выявлено; </w:t>
      </w:r>
    </w:p>
    <w:p w:rsidR="002F7E7A" w:rsidRPr="007A1CB7" w:rsidRDefault="002F7E7A" w:rsidP="00E65B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1CB7">
        <w:rPr>
          <w:rFonts w:ascii="Times New Roman" w:hAnsi="Times New Roman" w:cs="Times New Roman"/>
          <w:sz w:val="28"/>
          <w:szCs w:val="28"/>
        </w:rPr>
        <w:t xml:space="preserve">д)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в ходе изучения не выявлено;  </w:t>
      </w:r>
    </w:p>
    <w:p w:rsidR="002F7E7A" w:rsidRPr="007A1CB7" w:rsidRDefault="002F7E7A" w:rsidP="00E65B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1CB7">
        <w:rPr>
          <w:rFonts w:ascii="Times New Roman" w:hAnsi="Times New Roman" w:cs="Times New Roman"/>
          <w:sz w:val="28"/>
          <w:szCs w:val="28"/>
        </w:rPr>
        <w:t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 – в ходе изучения не выявлено;</w:t>
      </w:r>
    </w:p>
    <w:p w:rsidR="002F7E7A" w:rsidRPr="007A1CB7" w:rsidRDefault="002F7E7A" w:rsidP="00E65B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1CB7">
        <w:rPr>
          <w:rFonts w:ascii="Times New Roman" w:hAnsi="Times New Roman" w:cs="Times New Roman"/>
          <w:sz w:val="28"/>
          <w:szCs w:val="28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в ходе изучения проекта не установлено.  </w:t>
      </w:r>
    </w:p>
    <w:p w:rsidR="002F7E7A" w:rsidRPr="007A1CB7" w:rsidRDefault="002F7E7A" w:rsidP="00E65B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1CB7">
        <w:rPr>
          <w:rFonts w:ascii="Times New Roman" w:hAnsi="Times New Roman" w:cs="Times New Roman"/>
          <w:sz w:val="28"/>
          <w:szCs w:val="28"/>
        </w:rPr>
        <w:t xml:space="preserve">з) отказ от конкурсных (аукционных) процедур - закрепление административного порядка предоставления права (блага) – в ходе изучения не выявлено.  </w:t>
      </w:r>
    </w:p>
    <w:p w:rsidR="002F7E7A" w:rsidRPr="007A1CB7" w:rsidRDefault="002F7E7A" w:rsidP="00E65B13">
      <w:pPr>
        <w:ind w:firstLine="540"/>
        <w:jc w:val="both"/>
        <w:rPr>
          <w:sz w:val="28"/>
          <w:szCs w:val="28"/>
        </w:rPr>
      </w:pPr>
      <w:r w:rsidRPr="007A1CB7">
        <w:rPr>
          <w:sz w:val="28"/>
          <w:szCs w:val="28"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2F7E7A" w:rsidRPr="007A1CB7" w:rsidRDefault="002F7E7A" w:rsidP="00E65B13">
      <w:pPr>
        <w:ind w:firstLine="540"/>
        <w:jc w:val="both"/>
        <w:rPr>
          <w:sz w:val="28"/>
          <w:szCs w:val="28"/>
        </w:rPr>
      </w:pPr>
      <w:r w:rsidRPr="007A1CB7">
        <w:rPr>
          <w:sz w:val="28"/>
          <w:szCs w:val="28"/>
        </w:rPr>
        <w:t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в ходе изучения проекта не выявлено;</w:t>
      </w:r>
    </w:p>
    <w:p w:rsidR="002F7E7A" w:rsidRPr="007A1CB7" w:rsidRDefault="002F7E7A" w:rsidP="00E65B13">
      <w:pPr>
        <w:ind w:firstLine="540"/>
        <w:jc w:val="both"/>
        <w:rPr>
          <w:sz w:val="28"/>
          <w:szCs w:val="28"/>
        </w:rPr>
      </w:pPr>
      <w:r w:rsidRPr="007A1CB7">
        <w:rPr>
          <w:sz w:val="28"/>
          <w:szCs w:val="28"/>
        </w:rPr>
        <w:t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в ходе изучения не выявлено;</w:t>
      </w:r>
    </w:p>
    <w:p w:rsidR="002F7E7A" w:rsidRPr="007A1CB7" w:rsidRDefault="002F7E7A" w:rsidP="00E65B13">
      <w:pPr>
        <w:ind w:firstLine="540"/>
        <w:jc w:val="both"/>
        <w:rPr>
          <w:sz w:val="28"/>
          <w:szCs w:val="28"/>
        </w:rPr>
      </w:pPr>
      <w:r w:rsidRPr="007A1CB7">
        <w:rPr>
          <w:sz w:val="28"/>
          <w:szCs w:val="28"/>
        </w:rPr>
        <w:t>в) юридико-лингвистическая неопределенность - употребление не устоявшихся, двусмысленных терминов и категорий оценочного характера – в ходе изучения не выявлено.</w:t>
      </w:r>
    </w:p>
    <w:p w:rsidR="002F7E7A" w:rsidRPr="007A1CB7" w:rsidRDefault="002F7E7A" w:rsidP="00E65B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F7E7A" w:rsidRPr="007A1CB7" w:rsidRDefault="002F7E7A" w:rsidP="00E65B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A1CB7">
        <w:rPr>
          <w:sz w:val="28"/>
          <w:szCs w:val="28"/>
        </w:rPr>
        <w:t xml:space="preserve"> </w:t>
      </w:r>
    </w:p>
    <w:p w:rsidR="002F7E7A" w:rsidRPr="007A1CB7" w:rsidRDefault="002F7E7A" w:rsidP="00E65B13">
      <w:pPr>
        <w:jc w:val="both"/>
        <w:rPr>
          <w:sz w:val="28"/>
          <w:szCs w:val="28"/>
        </w:rPr>
      </w:pPr>
      <w:r w:rsidRPr="007A1CB7">
        <w:rPr>
          <w:sz w:val="28"/>
          <w:szCs w:val="28"/>
        </w:rPr>
        <w:t>Специалист  администрации                                            Ю.Н. Ковалевская</w:t>
      </w:r>
    </w:p>
    <w:p w:rsidR="002F7E7A" w:rsidRPr="007A1CB7" w:rsidRDefault="002F7E7A" w:rsidP="00E65B13">
      <w:pPr>
        <w:jc w:val="both"/>
        <w:rPr>
          <w:sz w:val="28"/>
          <w:szCs w:val="28"/>
        </w:rPr>
      </w:pPr>
    </w:p>
    <w:p w:rsidR="002F7E7A" w:rsidRPr="007A1CB7" w:rsidRDefault="002F7E7A" w:rsidP="00E65B13">
      <w:pPr>
        <w:jc w:val="both"/>
        <w:rPr>
          <w:sz w:val="28"/>
          <w:szCs w:val="28"/>
        </w:rPr>
      </w:pPr>
    </w:p>
    <w:p w:rsidR="002F7E7A" w:rsidRPr="007A1CB7" w:rsidRDefault="002F7E7A" w:rsidP="00E65B13">
      <w:pPr>
        <w:jc w:val="both"/>
        <w:rPr>
          <w:sz w:val="28"/>
          <w:szCs w:val="28"/>
        </w:rPr>
      </w:pPr>
      <w:r w:rsidRPr="007A1CB7">
        <w:rPr>
          <w:sz w:val="28"/>
          <w:szCs w:val="28"/>
        </w:rPr>
        <w:t>«Согласен»</w:t>
      </w:r>
    </w:p>
    <w:p w:rsidR="002F7E7A" w:rsidRPr="007A1CB7" w:rsidRDefault="002F7E7A" w:rsidP="00E65B1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7A1CB7">
        <w:rPr>
          <w:sz w:val="28"/>
          <w:szCs w:val="28"/>
        </w:rPr>
        <w:t xml:space="preserve"> муниципального образования</w:t>
      </w:r>
    </w:p>
    <w:p w:rsidR="002F7E7A" w:rsidRPr="007A1CB7" w:rsidRDefault="002F7E7A" w:rsidP="00E65B13">
      <w:pPr>
        <w:jc w:val="both"/>
        <w:rPr>
          <w:sz w:val="28"/>
          <w:szCs w:val="28"/>
        </w:rPr>
      </w:pPr>
      <w:r w:rsidRPr="007A1CB7">
        <w:rPr>
          <w:sz w:val="28"/>
          <w:szCs w:val="28"/>
        </w:rPr>
        <w:t xml:space="preserve">Чернояровский  сельсовет                                                 </w:t>
      </w:r>
      <w:r>
        <w:rPr>
          <w:sz w:val="28"/>
          <w:szCs w:val="28"/>
        </w:rPr>
        <w:t>Ю.Н. Зленко</w:t>
      </w:r>
    </w:p>
    <w:p w:rsidR="002F7E7A" w:rsidRDefault="002F7E7A" w:rsidP="00E65B13">
      <w:pPr>
        <w:jc w:val="both"/>
        <w:rPr>
          <w:sz w:val="28"/>
          <w:szCs w:val="28"/>
        </w:rPr>
      </w:pPr>
    </w:p>
    <w:p w:rsidR="002F7E7A" w:rsidRPr="00D71CDA" w:rsidRDefault="002F7E7A" w:rsidP="00AB4F11">
      <w:pPr>
        <w:autoSpaceDE w:val="0"/>
        <w:autoSpaceDN w:val="0"/>
        <w:adjustRightInd w:val="0"/>
        <w:ind w:right="-142"/>
        <w:rPr>
          <w:sz w:val="28"/>
          <w:szCs w:val="28"/>
        </w:rPr>
      </w:pPr>
    </w:p>
    <w:sectPr w:rsidR="002F7E7A" w:rsidRPr="00D71CDA" w:rsidSect="005F799F">
      <w:pgSz w:w="11909" w:h="16834"/>
      <w:pgMar w:top="540" w:right="569" w:bottom="426" w:left="156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75DE"/>
    <w:rsid w:val="00014131"/>
    <w:rsid w:val="00056D81"/>
    <w:rsid w:val="00131717"/>
    <w:rsid w:val="001548AA"/>
    <w:rsid w:val="00180268"/>
    <w:rsid w:val="001E7202"/>
    <w:rsid w:val="00214C9A"/>
    <w:rsid w:val="002255CB"/>
    <w:rsid w:val="00233D40"/>
    <w:rsid w:val="00236D9A"/>
    <w:rsid w:val="002819C2"/>
    <w:rsid w:val="002C47B0"/>
    <w:rsid w:val="002F7E7A"/>
    <w:rsid w:val="00311791"/>
    <w:rsid w:val="00313400"/>
    <w:rsid w:val="00365CA0"/>
    <w:rsid w:val="00394350"/>
    <w:rsid w:val="003C6025"/>
    <w:rsid w:val="003C6D41"/>
    <w:rsid w:val="003E7DD6"/>
    <w:rsid w:val="004521AE"/>
    <w:rsid w:val="00464AA1"/>
    <w:rsid w:val="0049556D"/>
    <w:rsid w:val="004E63E9"/>
    <w:rsid w:val="004F53F5"/>
    <w:rsid w:val="00514C8C"/>
    <w:rsid w:val="00533470"/>
    <w:rsid w:val="0054649E"/>
    <w:rsid w:val="0056152C"/>
    <w:rsid w:val="00591D0D"/>
    <w:rsid w:val="005A6DDD"/>
    <w:rsid w:val="005A7ECD"/>
    <w:rsid w:val="005D5789"/>
    <w:rsid w:val="005F6F4E"/>
    <w:rsid w:val="005F799F"/>
    <w:rsid w:val="00610A79"/>
    <w:rsid w:val="006336D5"/>
    <w:rsid w:val="00642272"/>
    <w:rsid w:val="00656D0A"/>
    <w:rsid w:val="00661CBD"/>
    <w:rsid w:val="00665628"/>
    <w:rsid w:val="0066795E"/>
    <w:rsid w:val="00673171"/>
    <w:rsid w:val="006E54A5"/>
    <w:rsid w:val="007101EC"/>
    <w:rsid w:val="0072072B"/>
    <w:rsid w:val="00740A45"/>
    <w:rsid w:val="007424E3"/>
    <w:rsid w:val="00743149"/>
    <w:rsid w:val="00753F28"/>
    <w:rsid w:val="007658A3"/>
    <w:rsid w:val="00781158"/>
    <w:rsid w:val="00790F44"/>
    <w:rsid w:val="007A1CB7"/>
    <w:rsid w:val="007B507B"/>
    <w:rsid w:val="007C556B"/>
    <w:rsid w:val="007D74DC"/>
    <w:rsid w:val="0081128C"/>
    <w:rsid w:val="008320EF"/>
    <w:rsid w:val="008363EB"/>
    <w:rsid w:val="00843E7A"/>
    <w:rsid w:val="00851839"/>
    <w:rsid w:val="0087130B"/>
    <w:rsid w:val="008B3BB4"/>
    <w:rsid w:val="008E4D08"/>
    <w:rsid w:val="008E548A"/>
    <w:rsid w:val="008F3056"/>
    <w:rsid w:val="009275DE"/>
    <w:rsid w:val="009323FC"/>
    <w:rsid w:val="009337BD"/>
    <w:rsid w:val="00952B6F"/>
    <w:rsid w:val="009A1337"/>
    <w:rsid w:val="009A6711"/>
    <w:rsid w:val="00A00507"/>
    <w:rsid w:val="00A16C18"/>
    <w:rsid w:val="00A30746"/>
    <w:rsid w:val="00A31D34"/>
    <w:rsid w:val="00A55A88"/>
    <w:rsid w:val="00A613CD"/>
    <w:rsid w:val="00A674A2"/>
    <w:rsid w:val="00A86E2A"/>
    <w:rsid w:val="00A95B69"/>
    <w:rsid w:val="00AB4F11"/>
    <w:rsid w:val="00AE29DE"/>
    <w:rsid w:val="00AE7807"/>
    <w:rsid w:val="00B0288D"/>
    <w:rsid w:val="00B1581F"/>
    <w:rsid w:val="00B44BBE"/>
    <w:rsid w:val="00BB2FB6"/>
    <w:rsid w:val="00BB6C17"/>
    <w:rsid w:val="00BD6624"/>
    <w:rsid w:val="00BE4B02"/>
    <w:rsid w:val="00BE542A"/>
    <w:rsid w:val="00C17CCC"/>
    <w:rsid w:val="00C52DFE"/>
    <w:rsid w:val="00C64B3B"/>
    <w:rsid w:val="00C70AAC"/>
    <w:rsid w:val="00C70EAA"/>
    <w:rsid w:val="00C80E48"/>
    <w:rsid w:val="00CB52E3"/>
    <w:rsid w:val="00CB5470"/>
    <w:rsid w:val="00CC0AB3"/>
    <w:rsid w:val="00D5620C"/>
    <w:rsid w:val="00D71CDA"/>
    <w:rsid w:val="00DA4BC0"/>
    <w:rsid w:val="00DC5DF4"/>
    <w:rsid w:val="00DD26BE"/>
    <w:rsid w:val="00E14BD2"/>
    <w:rsid w:val="00E17FDC"/>
    <w:rsid w:val="00E46369"/>
    <w:rsid w:val="00E621D5"/>
    <w:rsid w:val="00E623B0"/>
    <w:rsid w:val="00E65B13"/>
    <w:rsid w:val="00E71EC3"/>
    <w:rsid w:val="00E84B77"/>
    <w:rsid w:val="00EB3440"/>
    <w:rsid w:val="00EE5177"/>
    <w:rsid w:val="00F47F69"/>
    <w:rsid w:val="00F5034D"/>
    <w:rsid w:val="00F81BF8"/>
    <w:rsid w:val="00FB0A7C"/>
    <w:rsid w:val="00FB4C99"/>
    <w:rsid w:val="00FC50B4"/>
    <w:rsid w:val="00FC740E"/>
    <w:rsid w:val="00FF4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5DE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275D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uiPriority w:val="99"/>
    <w:rsid w:val="009275D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EB3440"/>
    <w:rPr>
      <w:color w:val="0000FF"/>
      <w:u w:val="single"/>
    </w:rPr>
  </w:style>
  <w:style w:type="paragraph" w:styleId="NoSpacing">
    <w:name w:val="No Spacing"/>
    <w:uiPriority w:val="99"/>
    <w:qFormat/>
    <w:rsid w:val="00EB3440"/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87130B"/>
    <w:pPr>
      <w:ind w:left="720"/>
    </w:pPr>
  </w:style>
  <w:style w:type="paragraph" w:customStyle="1" w:styleId="CharChar">
    <w:name w:val="Знак Char Char Знак Знак Знак Знак"/>
    <w:basedOn w:val="Normal"/>
    <w:uiPriority w:val="99"/>
    <w:rsid w:val="00D71CDA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character" w:customStyle="1" w:styleId="BodyTextChar">
    <w:name w:val="Body Text Char"/>
    <w:uiPriority w:val="99"/>
    <w:locked/>
    <w:rsid w:val="00D71CDA"/>
    <w:rPr>
      <w:sz w:val="26"/>
      <w:szCs w:val="26"/>
      <w:shd w:val="clear" w:color="auto" w:fill="FFFFFF"/>
    </w:rPr>
  </w:style>
  <w:style w:type="paragraph" w:styleId="BodyText">
    <w:name w:val="Body Text"/>
    <w:basedOn w:val="Normal"/>
    <w:link w:val="BodyTextChar2"/>
    <w:uiPriority w:val="99"/>
    <w:rsid w:val="00D71CDA"/>
    <w:pPr>
      <w:widowControl w:val="0"/>
      <w:shd w:val="clear" w:color="auto" w:fill="FFFFFF"/>
      <w:spacing w:after="660" w:line="322" w:lineRule="exact"/>
      <w:jc w:val="center"/>
    </w:pPr>
    <w:rPr>
      <w:rFonts w:ascii="Calibri" w:eastAsia="Calibri" w:hAnsi="Calibri" w:cs="Calibri"/>
      <w:sz w:val="26"/>
      <w:szCs w:val="26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B0288D"/>
    <w:rPr>
      <w:rFonts w:ascii="Times New Roman" w:hAnsi="Times New Roman" w:cs="Times New Roman"/>
      <w:sz w:val="20"/>
      <w:szCs w:val="20"/>
    </w:rPr>
  </w:style>
  <w:style w:type="character" w:customStyle="1" w:styleId="BodyTextChar2">
    <w:name w:val="Body Text Char2"/>
    <w:basedOn w:val="DefaultParagraphFont"/>
    <w:link w:val="BodyText"/>
    <w:uiPriority w:val="99"/>
    <w:semiHidden/>
    <w:locked/>
    <w:rsid w:val="00D71CD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D71CDA"/>
    <w:rPr>
      <w:spacing w:val="3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D71CDA"/>
    <w:pPr>
      <w:widowControl w:val="0"/>
      <w:shd w:val="clear" w:color="auto" w:fill="FFFFFF"/>
      <w:spacing w:before="60" w:line="317" w:lineRule="exact"/>
    </w:pPr>
    <w:rPr>
      <w:rFonts w:ascii="Calibri" w:eastAsia="Calibri" w:hAnsi="Calibri" w:cs="Calibri"/>
      <w:spacing w:val="3"/>
      <w:sz w:val="21"/>
      <w:szCs w:val="21"/>
      <w:lang w:eastAsia="en-US"/>
    </w:rPr>
  </w:style>
  <w:style w:type="character" w:customStyle="1" w:styleId="213pt">
    <w:name w:val="Основной текст (2) + 13 pt"/>
    <w:aliases w:val="Интервал 0 pt2"/>
    <w:basedOn w:val="2"/>
    <w:uiPriority w:val="99"/>
    <w:rsid w:val="00D71CDA"/>
    <w:rPr>
      <w:rFonts w:ascii="Times New Roman" w:hAnsi="Times New Roman" w:cs="Times New Roman"/>
      <w:spacing w:val="0"/>
      <w:sz w:val="26"/>
      <w:szCs w:val="26"/>
      <w:u w:val="none"/>
    </w:rPr>
  </w:style>
  <w:style w:type="character" w:customStyle="1" w:styleId="9">
    <w:name w:val="Основной текст + 9"/>
    <w:aliases w:val="5 pt,Полужирный,Интервал 0 pt1"/>
    <w:basedOn w:val="BodyTextChar"/>
    <w:uiPriority w:val="99"/>
    <w:rsid w:val="00D71CDA"/>
    <w:rPr>
      <w:rFonts w:ascii="Times New Roman" w:hAnsi="Times New Roman" w:cs="Times New Roman"/>
      <w:b/>
      <w:bCs/>
      <w:spacing w:val="-3"/>
      <w:sz w:val="19"/>
      <w:szCs w:val="19"/>
      <w:u w:val="none"/>
    </w:rPr>
  </w:style>
  <w:style w:type="character" w:customStyle="1" w:styleId="a">
    <w:name w:val="Без интервала Знак"/>
    <w:basedOn w:val="DefaultParagraphFont"/>
    <w:link w:val="a0"/>
    <w:uiPriority w:val="99"/>
    <w:locked/>
    <w:rsid w:val="00AB4F11"/>
    <w:rPr>
      <w:rFonts w:ascii="Times New Roman" w:hAnsi="Times New Roman" w:cs="Times New Roman"/>
      <w:sz w:val="22"/>
      <w:szCs w:val="22"/>
      <w:lang w:val="ru-RU" w:eastAsia="en-US"/>
    </w:rPr>
  </w:style>
  <w:style w:type="paragraph" w:customStyle="1" w:styleId="a0">
    <w:name w:val="Без интервала"/>
    <w:link w:val="a"/>
    <w:uiPriority w:val="99"/>
    <w:rsid w:val="00AB4F11"/>
    <w:rPr>
      <w:rFonts w:ascii="Times New Roman" w:hAnsi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77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11</Pages>
  <Words>3352</Words>
  <Characters>19113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ЗАКЛЮЧЕНИЕ</dc:title>
  <dc:subject/>
  <dc:creator>admin</dc:creator>
  <cp:keywords/>
  <dc:description/>
  <cp:lastModifiedBy>Черноярово</cp:lastModifiedBy>
  <cp:revision>3</cp:revision>
  <cp:lastPrinted>2020-09-29T06:43:00Z</cp:lastPrinted>
  <dcterms:created xsi:type="dcterms:W3CDTF">2020-11-18T05:28:00Z</dcterms:created>
  <dcterms:modified xsi:type="dcterms:W3CDTF">2020-11-27T11:43:00Z</dcterms:modified>
</cp:coreProperties>
</file>