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83" w:rsidRDefault="008A2483" w:rsidP="00661CBD">
      <w:pPr>
        <w:tabs>
          <w:tab w:val="left" w:pos="2120"/>
        </w:tabs>
        <w:ind w:right="-142"/>
        <w:rPr>
          <w:b/>
          <w:bCs/>
          <w:sz w:val="28"/>
          <w:szCs w:val="28"/>
        </w:rPr>
      </w:pPr>
    </w:p>
    <w:tbl>
      <w:tblPr>
        <w:tblW w:w="9461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8A2483" w:rsidRPr="00AE29DE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A2483" w:rsidRPr="00AE29DE" w:rsidRDefault="008A2483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Р Е Ш Е Н И Е</w:t>
            </w:r>
          </w:p>
          <w:p w:rsidR="008A2483" w:rsidRPr="00AE29DE" w:rsidRDefault="008A2483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С О В Е ТА   Д Е П У Т А Т О В</w:t>
            </w:r>
          </w:p>
          <w:p w:rsidR="008A2483" w:rsidRPr="00AE29DE" w:rsidRDefault="008A2483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8A2483" w:rsidRPr="00AE29DE" w:rsidRDefault="008A2483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ЧЕРНОЯРОВСКИЙ</w:t>
            </w:r>
            <w:r w:rsidRPr="00AE29DE">
              <w:rPr>
                <w:b/>
                <w:bCs/>
                <w:sz w:val="28"/>
                <w:szCs w:val="28"/>
              </w:rPr>
              <w:t xml:space="preserve">    СЕЛЬСОВЕТ</w:t>
            </w:r>
          </w:p>
          <w:p w:rsidR="008A2483" w:rsidRPr="00AE29DE" w:rsidRDefault="008A2483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8A2483" w:rsidRPr="00AE29DE" w:rsidRDefault="008A2483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   ОБЛАСТ</w:t>
            </w:r>
            <w:r w:rsidRPr="00AE29DE">
              <w:rPr>
                <w:b/>
                <w:bCs/>
                <w:sz w:val="28"/>
                <w:szCs w:val="28"/>
              </w:rPr>
              <w:t>И</w:t>
            </w:r>
          </w:p>
          <w:p w:rsidR="008A2483" w:rsidRPr="00AE29DE" w:rsidRDefault="008A2483" w:rsidP="006E54A5">
            <w:pPr>
              <w:ind w:right="-1"/>
              <w:jc w:val="center"/>
              <w:rPr>
                <w:sz w:val="28"/>
                <w:szCs w:val="28"/>
              </w:rPr>
            </w:pPr>
            <w:r w:rsidRPr="00AE29DE">
              <w:rPr>
                <w:sz w:val="28"/>
                <w:szCs w:val="28"/>
              </w:rPr>
              <w:t>Третьего созыва</w:t>
            </w:r>
          </w:p>
          <w:p w:rsidR="008A2483" w:rsidRPr="00AE29DE" w:rsidRDefault="008A2483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A2483" w:rsidRPr="00AE29DE">
        <w:tc>
          <w:tcPr>
            <w:tcW w:w="9461" w:type="dxa"/>
            <w:gridSpan w:val="4"/>
          </w:tcPr>
          <w:p w:rsidR="008A2483" w:rsidRPr="00AE29DE" w:rsidRDefault="008A2483" w:rsidP="006E54A5">
            <w:pPr>
              <w:tabs>
                <w:tab w:val="left" w:pos="1728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8A2483" w:rsidRPr="00AE29DE">
        <w:trPr>
          <w:cantSplit/>
        </w:trPr>
        <w:tc>
          <w:tcPr>
            <w:tcW w:w="4678" w:type="dxa"/>
          </w:tcPr>
          <w:p w:rsidR="008A2483" w:rsidRPr="00AE29DE" w:rsidRDefault="008A2483" w:rsidP="006E54A5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8A2483" w:rsidRPr="002D3A8C" w:rsidRDefault="008A2483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2D3A8C">
              <w:rPr>
                <w:b/>
                <w:bCs/>
                <w:sz w:val="28"/>
                <w:szCs w:val="28"/>
              </w:rPr>
              <w:t>19.12.2019</w:t>
            </w:r>
          </w:p>
        </w:tc>
        <w:tc>
          <w:tcPr>
            <w:tcW w:w="839" w:type="dxa"/>
          </w:tcPr>
          <w:p w:rsidR="008A2483" w:rsidRPr="00AE29DE" w:rsidRDefault="008A2483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AE29D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8A2483" w:rsidRPr="002D3A8C" w:rsidRDefault="008A2483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2D3A8C">
              <w:rPr>
                <w:b/>
                <w:bCs/>
                <w:sz w:val="28"/>
                <w:szCs w:val="28"/>
              </w:rPr>
              <w:t>32/15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2D3A8C">
              <w:rPr>
                <w:b/>
                <w:bCs/>
                <w:sz w:val="28"/>
                <w:szCs w:val="28"/>
              </w:rPr>
              <w:t>-рс</w:t>
            </w:r>
          </w:p>
        </w:tc>
      </w:tr>
      <w:tr w:rsidR="008A2483" w:rsidRPr="00AE29DE">
        <w:trPr>
          <w:cantSplit/>
        </w:trPr>
        <w:tc>
          <w:tcPr>
            <w:tcW w:w="4678" w:type="dxa"/>
          </w:tcPr>
          <w:p w:rsidR="008A2483" w:rsidRDefault="008A2483" w:rsidP="005A2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плане работы Совета депутатов</w:t>
            </w:r>
          </w:p>
          <w:p w:rsidR="008A2483" w:rsidRDefault="008A2483" w:rsidP="005A2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8A2483" w:rsidRPr="005A2598" w:rsidRDefault="008A2483" w:rsidP="005A2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Чернояровский сельсовет Ташлинского района Оренбургской области </w:t>
            </w:r>
            <w:r w:rsidRPr="005A2598">
              <w:rPr>
                <w:sz w:val="28"/>
                <w:szCs w:val="28"/>
              </w:rPr>
              <w:t>на 2020 год</w:t>
            </w:r>
          </w:p>
        </w:tc>
        <w:tc>
          <w:tcPr>
            <w:tcW w:w="1837" w:type="dxa"/>
          </w:tcPr>
          <w:p w:rsidR="008A2483" w:rsidRPr="00AE29DE" w:rsidRDefault="008A2483" w:rsidP="006E54A5">
            <w:pPr>
              <w:ind w:right="-1"/>
              <w:jc w:val="center"/>
              <w:rPr>
                <w:sz w:val="24"/>
                <w:szCs w:val="24"/>
              </w:rPr>
            </w:pPr>
          </w:p>
          <w:p w:rsidR="008A2483" w:rsidRPr="00AE29DE" w:rsidRDefault="008A2483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8A2483" w:rsidRPr="00AE29DE" w:rsidRDefault="008A2483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8A2483" w:rsidRPr="00AE29DE" w:rsidRDefault="008A2483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8A2483" w:rsidRDefault="008A2483" w:rsidP="00EB3440">
      <w:pPr>
        <w:autoSpaceDE w:val="0"/>
        <w:autoSpaceDN w:val="0"/>
        <w:adjustRightInd w:val="0"/>
        <w:ind w:right="-142"/>
        <w:jc w:val="both"/>
      </w:pPr>
    </w:p>
    <w:p w:rsidR="008A2483" w:rsidRDefault="008A2483" w:rsidP="005A47FE">
      <w:pPr>
        <w:pStyle w:val="BlockText"/>
        <w:tabs>
          <w:tab w:val="left" w:pos="6660"/>
          <w:tab w:val="left" w:pos="6840"/>
        </w:tabs>
        <w:ind w:left="0" w:right="3081"/>
      </w:pPr>
    </w:p>
    <w:p w:rsidR="008A2483" w:rsidRDefault="008A2483" w:rsidP="005A2598">
      <w:pPr>
        <w:jc w:val="both"/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 xml:space="preserve">Для планомерной и качественной работы Совета депутатов муниципального образования Чернояровский сельсовет на 2020 год, </w:t>
      </w:r>
      <w:r>
        <w:rPr>
          <w:spacing w:val="5"/>
          <w:sz w:val="28"/>
          <w:szCs w:val="28"/>
        </w:rPr>
        <w:t>р</w:t>
      </w:r>
      <w:r w:rsidRPr="00885320">
        <w:rPr>
          <w:spacing w:val="5"/>
          <w:sz w:val="28"/>
          <w:szCs w:val="28"/>
        </w:rPr>
        <w:t>ассмотрев представленный</w:t>
      </w:r>
      <w:r>
        <w:rPr>
          <w:color w:val="000000"/>
          <w:spacing w:val="5"/>
          <w:sz w:val="28"/>
          <w:szCs w:val="28"/>
        </w:rPr>
        <w:t xml:space="preserve"> план работы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 РЕШИЛ:</w:t>
      </w:r>
    </w:p>
    <w:p w:rsidR="008A2483" w:rsidRDefault="008A2483" w:rsidP="005A2598">
      <w:pPr>
        <w:jc w:val="both"/>
        <w:rPr>
          <w:sz w:val="28"/>
          <w:szCs w:val="28"/>
        </w:rPr>
      </w:pPr>
    </w:p>
    <w:p w:rsidR="008A2483" w:rsidRDefault="008A2483" w:rsidP="005A25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1. Утвердить план работы Совета депутатов муниципального образования Чернояровский сельсовет Ташлинского района Оренбургской области на 2020 год согласно приложению.</w:t>
      </w:r>
    </w:p>
    <w:p w:rsidR="008A2483" w:rsidRDefault="008A2483" w:rsidP="005A2598">
      <w:pPr>
        <w:jc w:val="both"/>
        <w:rPr>
          <w:sz w:val="28"/>
          <w:szCs w:val="28"/>
        </w:rPr>
      </w:pPr>
    </w:p>
    <w:p w:rsidR="008A2483" w:rsidRDefault="008A2483" w:rsidP="005A25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2. </w:t>
      </w:r>
      <w:r w:rsidRPr="00A0269D">
        <w:rPr>
          <w:sz w:val="28"/>
          <w:szCs w:val="28"/>
        </w:rPr>
        <w:t xml:space="preserve">Настоящее решение вступает в силу после его официального </w:t>
      </w:r>
      <w:r>
        <w:rPr>
          <w:sz w:val="28"/>
          <w:szCs w:val="28"/>
        </w:rPr>
        <w:t>опубликования (</w:t>
      </w:r>
      <w:r w:rsidRPr="00A0269D">
        <w:rPr>
          <w:sz w:val="28"/>
          <w:szCs w:val="28"/>
        </w:rPr>
        <w:t>обнародования</w:t>
      </w:r>
      <w:r>
        <w:rPr>
          <w:sz w:val="28"/>
          <w:szCs w:val="28"/>
        </w:rPr>
        <w:t>).</w:t>
      </w:r>
    </w:p>
    <w:p w:rsidR="008A2483" w:rsidRDefault="008A2483" w:rsidP="005A2598">
      <w:pPr>
        <w:jc w:val="both"/>
        <w:rPr>
          <w:sz w:val="28"/>
          <w:szCs w:val="28"/>
        </w:rPr>
      </w:pPr>
    </w:p>
    <w:p w:rsidR="008A2483" w:rsidRDefault="008A2483" w:rsidP="005A2598">
      <w:pPr>
        <w:jc w:val="both"/>
        <w:rPr>
          <w:sz w:val="28"/>
          <w:szCs w:val="28"/>
        </w:rPr>
      </w:pPr>
    </w:p>
    <w:p w:rsidR="008A2483" w:rsidRDefault="008A2483" w:rsidP="005A2598">
      <w:pPr>
        <w:jc w:val="both"/>
        <w:rPr>
          <w:sz w:val="28"/>
          <w:szCs w:val="28"/>
        </w:rPr>
      </w:pPr>
    </w:p>
    <w:p w:rsidR="008A2483" w:rsidRDefault="008A2483" w:rsidP="005A2598">
      <w:pPr>
        <w:jc w:val="both"/>
        <w:rPr>
          <w:sz w:val="28"/>
          <w:szCs w:val="28"/>
        </w:rPr>
      </w:pPr>
    </w:p>
    <w:p w:rsidR="008A2483" w:rsidRDefault="008A2483" w:rsidP="005A2598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8A2483" w:rsidRDefault="008A2483" w:rsidP="005A2598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                              Е.И. Бражникова</w:t>
      </w:r>
    </w:p>
    <w:p w:rsidR="008A2483" w:rsidRDefault="008A2483" w:rsidP="005A2598">
      <w:pPr>
        <w:jc w:val="both"/>
        <w:rPr>
          <w:sz w:val="28"/>
          <w:szCs w:val="28"/>
        </w:rPr>
      </w:pPr>
    </w:p>
    <w:p w:rsidR="008A2483" w:rsidRDefault="008A2483" w:rsidP="005A2598">
      <w:pPr>
        <w:jc w:val="both"/>
        <w:rPr>
          <w:sz w:val="28"/>
          <w:szCs w:val="28"/>
        </w:rPr>
      </w:pPr>
    </w:p>
    <w:p w:rsidR="008A2483" w:rsidRDefault="008A2483" w:rsidP="005A2598">
      <w:pPr>
        <w:jc w:val="both"/>
        <w:rPr>
          <w:sz w:val="28"/>
          <w:szCs w:val="28"/>
        </w:rPr>
      </w:pPr>
    </w:p>
    <w:p w:rsidR="008A2483" w:rsidRDefault="008A2483" w:rsidP="005A2598">
      <w:pPr>
        <w:jc w:val="both"/>
        <w:rPr>
          <w:sz w:val="28"/>
          <w:szCs w:val="28"/>
        </w:rPr>
      </w:pPr>
    </w:p>
    <w:p w:rsidR="008A2483" w:rsidRDefault="008A2483" w:rsidP="005A2598">
      <w:pPr>
        <w:jc w:val="both"/>
        <w:rPr>
          <w:sz w:val="28"/>
          <w:szCs w:val="28"/>
        </w:rPr>
      </w:pPr>
    </w:p>
    <w:p w:rsidR="008A2483" w:rsidRDefault="008A2483" w:rsidP="005A2598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в дело.</w:t>
      </w:r>
    </w:p>
    <w:p w:rsidR="008A2483" w:rsidRDefault="008A2483" w:rsidP="005A2598">
      <w:pPr>
        <w:jc w:val="both"/>
        <w:rPr>
          <w:sz w:val="28"/>
          <w:szCs w:val="28"/>
        </w:rPr>
      </w:pPr>
    </w:p>
    <w:p w:rsidR="008A2483" w:rsidRDefault="008A2483" w:rsidP="005A2598">
      <w:pPr>
        <w:jc w:val="both"/>
        <w:rPr>
          <w:sz w:val="28"/>
          <w:szCs w:val="28"/>
        </w:rPr>
      </w:pPr>
    </w:p>
    <w:p w:rsidR="008A2483" w:rsidRDefault="008A2483" w:rsidP="005A25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8A2483" w:rsidRDefault="008A2483" w:rsidP="005A2598">
      <w:pPr>
        <w:jc w:val="both"/>
        <w:rPr>
          <w:sz w:val="28"/>
          <w:szCs w:val="28"/>
        </w:rPr>
      </w:pPr>
    </w:p>
    <w:p w:rsidR="008A2483" w:rsidRDefault="008A2483" w:rsidP="005A2598">
      <w:pPr>
        <w:jc w:val="both"/>
        <w:rPr>
          <w:sz w:val="28"/>
          <w:szCs w:val="28"/>
        </w:rPr>
      </w:pPr>
    </w:p>
    <w:p w:rsidR="008A2483" w:rsidRDefault="008A2483" w:rsidP="005A2598">
      <w:pPr>
        <w:jc w:val="both"/>
        <w:rPr>
          <w:sz w:val="28"/>
          <w:szCs w:val="28"/>
        </w:rPr>
      </w:pPr>
    </w:p>
    <w:p w:rsidR="008A2483" w:rsidRDefault="008A2483" w:rsidP="005A2598">
      <w:pPr>
        <w:jc w:val="both"/>
        <w:rPr>
          <w:sz w:val="28"/>
          <w:szCs w:val="28"/>
        </w:rPr>
      </w:pPr>
    </w:p>
    <w:p w:rsidR="008A2483" w:rsidRDefault="008A2483" w:rsidP="005A2598">
      <w:pPr>
        <w:jc w:val="both"/>
        <w:rPr>
          <w:sz w:val="28"/>
          <w:szCs w:val="28"/>
        </w:rPr>
      </w:pPr>
    </w:p>
    <w:p w:rsidR="008A2483" w:rsidRDefault="008A2483" w:rsidP="005A2598">
      <w:pPr>
        <w:jc w:val="both"/>
        <w:rPr>
          <w:sz w:val="28"/>
          <w:szCs w:val="28"/>
        </w:rPr>
      </w:pPr>
    </w:p>
    <w:p w:rsidR="008A2483" w:rsidRDefault="008A2483" w:rsidP="005A25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Приложение</w:t>
      </w:r>
    </w:p>
    <w:p w:rsidR="008A2483" w:rsidRDefault="008A2483" w:rsidP="005A25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к решению Совета депутатов</w:t>
      </w:r>
    </w:p>
    <w:p w:rsidR="008A2483" w:rsidRDefault="008A2483" w:rsidP="005A25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19.12.2019 г  №  32/154-рс</w:t>
      </w:r>
    </w:p>
    <w:p w:rsidR="008A2483" w:rsidRDefault="008A2483" w:rsidP="005A2598">
      <w:pPr>
        <w:jc w:val="both"/>
        <w:rPr>
          <w:sz w:val="28"/>
          <w:szCs w:val="28"/>
        </w:rPr>
      </w:pPr>
    </w:p>
    <w:p w:rsidR="008A2483" w:rsidRDefault="008A2483" w:rsidP="005A25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2483" w:rsidRPr="004D42CB" w:rsidRDefault="008A2483" w:rsidP="005A2598">
      <w:pPr>
        <w:jc w:val="both"/>
        <w:rPr>
          <w:b/>
          <w:bCs/>
          <w:sz w:val="28"/>
          <w:szCs w:val="28"/>
        </w:rPr>
      </w:pPr>
      <w:r w:rsidRPr="004D42CB">
        <w:rPr>
          <w:b/>
          <w:bCs/>
          <w:sz w:val="28"/>
          <w:szCs w:val="28"/>
        </w:rPr>
        <w:t xml:space="preserve">                                                  П  Л  А  Н</w:t>
      </w:r>
    </w:p>
    <w:p w:rsidR="008A2483" w:rsidRPr="004D42CB" w:rsidRDefault="008A2483" w:rsidP="005A2598">
      <w:pPr>
        <w:jc w:val="both"/>
        <w:rPr>
          <w:b/>
          <w:bCs/>
          <w:sz w:val="28"/>
          <w:szCs w:val="28"/>
        </w:rPr>
      </w:pPr>
      <w:r w:rsidRPr="004D42CB">
        <w:rPr>
          <w:b/>
          <w:bCs/>
          <w:sz w:val="28"/>
          <w:szCs w:val="28"/>
        </w:rPr>
        <w:t xml:space="preserve">              работы Совета депутатов муниципального образования</w:t>
      </w:r>
    </w:p>
    <w:p w:rsidR="008A2483" w:rsidRPr="004D42CB" w:rsidRDefault="008A2483" w:rsidP="005A259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Чернояровский</w:t>
      </w:r>
      <w:r w:rsidRPr="004D42CB">
        <w:rPr>
          <w:b/>
          <w:bCs/>
          <w:sz w:val="28"/>
          <w:szCs w:val="28"/>
        </w:rPr>
        <w:t xml:space="preserve"> сельсовет Ташлинского района Оренбургской области</w:t>
      </w:r>
    </w:p>
    <w:p w:rsidR="008A2483" w:rsidRPr="004D42CB" w:rsidRDefault="008A2483" w:rsidP="005A2598">
      <w:pPr>
        <w:jc w:val="both"/>
        <w:rPr>
          <w:b/>
          <w:bCs/>
          <w:sz w:val="28"/>
          <w:szCs w:val="28"/>
        </w:rPr>
      </w:pPr>
      <w:r w:rsidRPr="004D42CB">
        <w:rPr>
          <w:b/>
          <w:bCs/>
          <w:sz w:val="28"/>
          <w:szCs w:val="28"/>
        </w:rPr>
        <w:t xml:space="preserve">                                                 на 20</w:t>
      </w:r>
      <w:r>
        <w:rPr>
          <w:b/>
          <w:bCs/>
          <w:sz w:val="28"/>
          <w:szCs w:val="28"/>
        </w:rPr>
        <w:t>20</w:t>
      </w:r>
      <w:r w:rsidRPr="004D42CB">
        <w:rPr>
          <w:b/>
          <w:bCs/>
          <w:sz w:val="28"/>
          <w:szCs w:val="28"/>
        </w:rPr>
        <w:t xml:space="preserve"> год</w:t>
      </w:r>
    </w:p>
    <w:p w:rsidR="008A2483" w:rsidRPr="004D42CB" w:rsidRDefault="008A2483" w:rsidP="005A2598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9"/>
        <w:gridCol w:w="4473"/>
        <w:gridCol w:w="2301"/>
        <w:gridCol w:w="2296"/>
      </w:tblGrid>
      <w:tr w:rsidR="008A2483" w:rsidTr="005A2598">
        <w:trPr>
          <w:trHeight w:val="240"/>
        </w:trPr>
        <w:tc>
          <w:tcPr>
            <w:tcW w:w="719" w:type="dxa"/>
          </w:tcPr>
          <w:p w:rsidR="008A2483" w:rsidRDefault="008A2483" w:rsidP="00771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№</w:t>
            </w:r>
          </w:p>
          <w:p w:rsidR="008A2483" w:rsidRDefault="008A2483" w:rsidP="00771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4473" w:type="dxa"/>
          </w:tcPr>
          <w:p w:rsidR="008A2483" w:rsidRDefault="008A2483" w:rsidP="00771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Наименование вопроса</w:t>
            </w:r>
          </w:p>
        </w:tc>
        <w:tc>
          <w:tcPr>
            <w:tcW w:w="2301" w:type="dxa"/>
          </w:tcPr>
          <w:p w:rsidR="008A2483" w:rsidRDefault="008A2483" w:rsidP="00771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Дата</w:t>
            </w:r>
          </w:p>
          <w:p w:rsidR="008A2483" w:rsidRDefault="008A2483" w:rsidP="00771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2296" w:type="dxa"/>
          </w:tcPr>
          <w:p w:rsidR="008A2483" w:rsidRDefault="008A2483" w:rsidP="00771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8A2483" w:rsidTr="005A2598">
        <w:trPr>
          <w:trHeight w:val="280"/>
        </w:trPr>
        <w:tc>
          <w:tcPr>
            <w:tcW w:w="9789" w:type="dxa"/>
            <w:gridSpan w:val="4"/>
            <w:tcBorders>
              <w:left w:val="nil"/>
              <w:right w:val="nil"/>
            </w:tcBorders>
          </w:tcPr>
          <w:p w:rsidR="008A2483" w:rsidRDefault="008A2483" w:rsidP="00771E69">
            <w:pPr>
              <w:jc w:val="both"/>
              <w:rPr>
                <w:sz w:val="28"/>
                <w:szCs w:val="28"/>
              </w:rPr>
            </w:pPr>
          </w:p>
          <w:p w:rsidR="008A2483" w:rsidRDefault="008A2483" w:rsidP="00771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1. Организационные мероприятия</w:t>
            </w:r>
          </w:p>
          <w:p w:rsidR="008A2483" w:rsidRDefault="008A2483" w:rsidP="00771E69">
            <w:pPr>
              <w:jc w:val="both"/>
              <w:rPr>
                <w:sz w:val="28"/>
                <w:szCs w:val="28"/>
              </w:rPr>
            </w:pPr>
          </w:p>
        </w:tc>
      </w:tr>
      <w:tr w:rsidR="008A2483" w:rsidTr="005A2598">
        <w:trPr>
          <w:trHeight w:val="300"/>
        </w:trPr>
        <w:tc>
          <w:tcPr>
            <w:tcW w:w="719" w:type="dxa"/>
          </w:tcPr>
          <w:p w:rsidR="008A2483" w:rsidRDefault="008A2483" w:rsidP="00771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4473" w:type="dxa"/>
          </w:tcPr>
          <w:p w:rsidR="008A2483" w:rsidRDefault="008A2483" w:rsidP="00771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Заседания Совета депутатов муниципального образования Чернояровский сельсовет</w:t>
            </w:r>
          </w:p>
        </w:tc>
        <w:tc>
          <w:tcPr>
            <w:tcW w:w="2301" w:type="dxa"/>
          </w:tcPr>
          <w:p w:rsidR="008A2483" w:rsidRDefault="008A2483" w:rsidP="00771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Регламентом</w:t>
            </w:r>
          </w:p>
        </w:tc>
        <w:tc>
          <w:tcPr>
            <w:tcW w:w="2296" w:type="dxa"/>
          </w:tcPr>
          <w:p w:rsidR="008A2483" w:rsidRDefault="008A2483" w:rsidP="00771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 депутаты</w:t>
            </w:r>
          </w:p>
        </w:tc>
      </w:tr>
      <w:tr w:rsidR="008A2483" w:rsidTr="005A2598">
        <w:trPr>
          <w:trHeight w:val="300"/>
        </w:trPr>
        <w:tc>
          <w:tcPr>
            <w:tcW w:w="719" w:type="dxa"/>
          </w:tcPr>
          <w:p w:rsidR="008A2483" w:rsidRDefault="008A2483" w:rsidP="00771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473" w:type="dxa"/>
          </w:tcPr>
          <w:p w:rsidR="008A2483" w:rsidRDefault="008A2483" w:rsidP="00771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письмами, жалобами, обращениями граждан, организаций, учреждений</w:t>
            </w:r>
          </w:p>
        </w:tc>
        <w:tc>
          <w:tcPr>
            <w:tcW w:w="2301" w:type="dxa"/>
          </w:tcPr>
          <w:p w:rsidR="008A2483" w:rsidRDefault="008A2483" w:rsidP="00771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96" w:type="dxa"/>
          </w:tcPr>
          <w:p w:rsidR="008A2483" w:rsidRDefault="008A2483" w:rsidP="00771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8A2483" w:rsidTr="005A2598">
        <w:trPr>
          <w:trHeight w:val="300"/>
        </w:trPr>
        <w:tc>
          <w:tcPr>
            <w:tcW w:w="719" w:type="dxa"/>
          </w:tcPr>
          <w:p w:rsidR="008A2483" w:rsidRDefault="008A2483" w:rsidP="00771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4473" w:type="dxa"/>
          </w:tcPr>
          <w:p w:rsidR="008A2483" w:rsidRDefault="008A2483" w:rsidP="00771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контроля исполнения решений, принятых Советом депутатов</w:t>
            </w:r>
          </w:p>
        </w:tc>
        <w:tc>
          <w:tcPr>
            <w:tcW w:w="2301" w:type="dxa"/>
          </w:tcPr>
          <w:p w:rsidR="008A2483" w:rsidRDefault="008A2483" w:rsidP="00771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296" w:type="dxa"/>
          </w:tcPr>
          <w:p w:rsidR="008A2483" w:rsidRDefault="008A2483" w:rsidP="00771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 председатели комиссий</w:t>
            </w:r>
          </w:p>
        </w:tc>
      </w:tr>
      <w:tr w:rsidR="008A2483" w:rsidTr="005A2598">
        <w:trPr>
          <w:trHeight w:val="300"/>
        </w:trPr>
        <w:tc>
          <w:tcPr>
            <w:tcW w:w="719" w:type="dxa"/>
          </w:tcPr>
          <w:p w:rsidR="008A2483" w:rsidRDefault="008A2483" w:rsidP="00771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4473" w:type="dxa"/>
          </w:tcPr>
          <w:p w:rsidR="008A2483" w:rsidRDefault="008A2483" w:rsidP="00771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проектов решений и материалов для рассмотрения на заседаниях Совета депутатов</w:t>
            </w:r>
          </w:p>
        </w:tc>
        <w:tc>
          <w:tcPr>
            <w:tcW w:w="2301" w:type="dxa"/>
          </w:tcPr>
          <w:p w:rsidR="008A2483" w:rsidRDefault="008A2483" w:rsidP="00771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296" w:type="dxa"/>
          </w:tcPr>
          <w:p w:rsidR="008A2483" w:rsidRDefault="008A2483" w:rsidP="00771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Депутаты, администрация сельсовета</w:t>
            </w:r>
          </w:p>
        </w:tc>
      </w:tr>
      <w:tr w:rsidR="008A2483" w:rsidTr="005A2598">
        <w:trPr>
          <w:trHeight w:val="300"/>
        </w:trPr>
        <w:tc>
          <w:tcPr>
            <w:tcW w:w="719" w:type="dxa"/>
          </w:tcPr>
          <w:p w:rsidR="008A2483" w:rsidRDefault="008A2483" w:rsidP="00771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4473" w:type="dxa"/>
          </w:tcPr>
          <w:p w:rsidR="008A2483" w:rsidRDefault="008A2483" w:rsidP="00771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мероприятиях, проводимых администрацией Чернояровский сельсовета</w:t>
            </w:r>
          </w:p>
        </w:tc>
        <w:tc>
          <w:tcPr>
            <w:tcW w:w="2301" w:type="dxa"/>
          </w:tcPr>
          <w:p w:rsidR="008A2483" w:rsidRPr="00563CCA" w:rsidRDefault="008A2483" w:rsidP="00771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296" w:type="dxa"/>
          </w:tcPr>
          <w:p w:rsidR="008A2483" w:rsidRDefault="008A2483" w:rsidP="00771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 председатели комиссий, депутаты</w:t>
            </w:r>
          </w:p>
        </w:tc>
      </w:tr>
      <w:tr w:rsidR="008A2483" w:rsidTr="005A2598">
        <w:trPr>
          <w:trHeight w:val="300"/>
        </w:trPr>
        <w:tc>
          <w:tcPr>
            <w:tcW w:w="719" w:type="dxa"/>
          </w:tcPr>
          <w:p w:rsidR="008A2483" w:rsidRDefault="008A2483" w:rsidP="00771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4473" w:type="dxa"/>
          </w:tcPr>
          <w:p w:rsidR="008A2483" w:rsidRDefault="008A2483" w:rsidP="00771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электронной версии решений Совета депутатов</w:t>
            </w:r>
          </w:p>
        </w:tc>
        <w:tc>
          <w:tcPr>
            <w:tcW w:w="2301" w:type="dxa"/>
          </w:tcPr>
          <w:p w:rsidR="008A2483" w:rsidRDefault="008A2483" w:rsidP="00771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296" w:type="dxa"/>
          </w:tcPr>
          <w:p w:rsidR="008A2483" w:rsidRDefault="008A2483" w:rsidP="00771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</w:p>
        </w:tc>
      </w:tr>
      <w:tr w:rsidR="008A2483" w:rsidTr="005A2598">
        <w:trPr>
          <w:trHeight w:val="300"/>
        </w:trPr>
        <w:tc>
          <w:tcPr>
            <w:tcW w:w="719" w:type="dxa"/>
          </w:tcPr>
          <w:p w:rsidR="008A2483" w:rsidRDefault="008A2483" w:rsidP="00771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4473" w:type="dxa"/>
          </w:tcPr>
          <w:p w:rsidR="008A2483" w:rsidRDefault="008A2483" w:rsidP="00771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копий решений для направления в прокурату Ташлинского района</w:t>
            </w:r>
          </w:p>
        </w:tc>
        <w:tc>
          <w:tcPr>
            <w:tcW w:w="2301" w:type="dxa"/>
          </w:tcPr>
          <w:p w:rsidR="008A2483" w:rsidRDefault="008A2483" w:rsidP="00771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каждого заседания, не позднее 10 дней</w:t>
            </w:r>
          </w:p>
        </w:tc>
        <w:tc>
          <w:tcPr>
            <w:tcW w:w="2296" w:type="dxa"/>
          </w:tcPr>
          <w:p w:rsidR="008A2483" w:rsidRDefault="008A2483" w:rsidP="00771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</w:p>
        </w:tc>
      </w:tr>
      <w:tr w:rsidR="008A2483" w:rsidTr="005A2598">
        <w:trPr>
          <w:trHeight w:val="300"/>
        </w:trPr>
        <w:tc>
          <w:tcPr>
            <w:tcW w:w="9789" w:type="dxa"/>
            <w:gridSpan w:val="4"/>
          </w:tcPr>
          <w:p w:rsidR="008A2483" w:rsidRDefault="008A2483" w:rsidP="00771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2.Нормотворческая деятельность</w:t>
            </w:r>
          </w:p>
        </w:tc>
      </w:tr>
      <w:tr w:rsidR="008A2483" w:rsidTr="005A2598">
        <w:trPr>
          <w:trHeight w:val="180"/>
        </w:trPr>
        <w:tc>
          <w:tcPr>
            <w:tcW w:w="719" w:type="dxa"/>
          </w:tcPr>
          <w:p w:rsidR="008A2483" w:rsidRDefault="008A2483" w:rsidP="00771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473" w:type="dxa"/>
          </w:tcPr>
          <w:p w:rsidR="008A2483" w:rsidRDefault="008A2483" w:rsidP="00771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деятельности Совета депутатов и постоянных комиссий сельского поселения за 2019 год</w:t>
            </w:r>
          </w:p>
        </w:tc>
        <w:tc>
          <w:tcPr>
            <w:tcW w:w="2301" w:type="dxa"/>
          </w:tcPr>
          <w:p w:rsidR="008A2483" w:rsidRDefault="008A2483" w:rsidP="00771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квартал</w:t>
            </w:r>
          </w:p>
        </w:tc>
        <w:tc>
          <w:tcPr>
            <w:tcW w:w="2296" w:type="dxa"/>
          </w:tcPr>
          <w:p w:rsidR="008A2483" w:rsidRDefault="008A2483" w:rsidP="00771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 председатели комиссий, депутаты</w:t>
            </w:r>
          </w:p>
        </w:tc>
      </w:tr>
      <w:tr w:rsidR="008A2483" w:rsidTr="005A2598">
        <w:trPr>
          <w:trHeight w:val="1366"/>
        </w:trPr>
        <w:tc>
          <w:tcPr>
            <w:tcW w:w="719" w:type="dxa"/>
          </w:tcPr>
          <w:p w:rsidR="008A2483" w:rsidRDefault="008A2483" w:rsidP="00771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473" w:type="dxa"/>
          </w:tcPr>
          <w:p w:rsidR="008A2483" w:rsidRDefault="008A2483" w:rsidP="00771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бюджета муниципального образования Чернояровский сельсовет за 2019 год</w:t>
            </w:r>
          </w:p>
        </w:tc>
        <w:tc>
          <w:tcPr>
            <w:tcW w:w="2301" w:type="dxa"/>
          </w:tcPr>
          <w:p w:rsidR="008A2483" w:rsidRDefault="008A2483" w:rsidP="00771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  <w:tc>
          <w:tcPr>
            <w:tcW w:w="2296" w:type="dxa"/>
          </w:tcPr>
          <w:p w:rsidR="008A2483" w:rsidRDefault="008A2483" w:rsidP="00771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8A2483" w:rsidTr="005A2598">
        <w:trPr>
          <w:trHeight w:val="1254"/>
        </w:trPr>
        <w:tc>
          <w:tcPr>
            <w:tcW w:w="719" w:type="dxa"/>
          </w:tcPr>
          <w:p w:rsidR="008A2483" w:rsidRDefault="008A2483" w:rsidP="00771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4473" w:type="dxa"/>
          </w:tcPr>
          <w:p w:rsidR="008A2483" w:rsidRDefault="008A2483" w:rsidP="00771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и дополнений в Устав муниципального образования Чернояровксий сельсовет</w:t>
            </w:r>
          </w:p>
        </w:tc>
        <w:tc>
          <w:tcPr>
            <w:tcW w:w="2301" w:type="dxa"/>
          </w:tcPr>
          <w:p w:rsidR="008A2483" w:rsidRDefault="008A2483" w:rsidP="00771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296" w:type="dxa"/>
          </w:tcPr>
          <w:p w:rsidR="008A2483" w:rsidRDefault="008A2483" w:rsidP="00771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совета депутатов, администрация сельсовета</w:t>
            </w:r>
          </w:p>
        </w:tc>
      </w:tr>
      <w:tr w:rsidR="008A2483" w:rsidTr="005A2598">
        <w:trPr>
          <w:trHeight w:val="274"/>
        </w:trPr>
        <w:tc>
          <w:tcPr>
            <w:tcW w:w="719" w:type="dxa"/>
          </w:tcPr>
          <w:p w:rsidR="008A2483" w:rsidRDefault="008A2483" w:rsidP="00771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4473" w:type="dxa"/>
          </w:tcPr>
          <w:p w:rsidR="008A2483" w:rsidRDefault="008A2483" w:rsidP="00771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и дополнений в решение Совета депутатов «О бюджете муниципального образования Чернояровский сельсовет Ташлинского района Оренбургской области на 2020 год»</w:t>
            </w:r>
          </w:p>
        </w:tc>
        <w:tc>
          <w:tcPr>
            <w:tcW w:w="2301" w:type="dxa"/>
          </w:tcPr>
          <w:p w:rsidR="008A2483" w:rsidRDefault="008A2483" w:rsidP="00771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296" w:type="dxa"/>
          </w:tcPr>
          <w:p w:rsidR="008A2483" w:rsidRDefault="008A2483" w:rsidP="00771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Депутаты Совета депутатов, </w:t>
            </w:r>
          </w:p>
        </w:tc>
      </w:tr>
      <w:tr w:rsidR="008A2483" w:rsidTr="005A2598">
        <w:trPr>
          <w:trHeight w:val="320"/>
        </w:trPr>
        <w:tc>
          <w:tcPr>
            <w:tcW w:w="719" w:type="dxa"/>
          </w:tcPr>
          <w:p w:rsidR="008A2483" w:rsidRDefault="008A2483" w:rsidP="00771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4473" w:type="dxa"/>
          </w:tcPr>
          <w:p w:rsidR="008A2483" w:rsidRDefault="008A2483" w:rsidP="00771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проведение публичных слушаний </w:t>
            </w:r>
          </w:p>
          <w:p w:rsidR="008A2483" w:rsidRDefault="008A2483" w:rsidP="00771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проекту решений Совета депутатов "Об утверждении отчета об исполнении бюджета Чернояровского сельсовета за 2019 год.</w:t>
            </w:r>
          </w:p>
          <w:p w:rsidR="008A2483" w:rsidRDefault="008A2483" w:rsidP="00771E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8A2483" w:rsidRDefault="008A2483" w:rsidP="00771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296" w:type="dxa"/>
          </w:tcPr>
          <w:p w:rsidR="008A2483" w:rsidRDefault="008A2483" w:rsidP="00771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Совета депутатов</w:t>
            </w:r>
          </w:p>
        </w:tc>
      </w:tr>
      <w:tr w:rsidR="008A2483" w:rsidTr="005A2598">
        <w:trPr>
          <w:trHeight w:val="1974"/>
        </w:trPr>
        <w:tc>
          <w:tcPr>
            <w:tcW w:w="719" w:type="dxa"/>
          </w:tcPr>
          <w:p w:rsidR="008A2483" w:rsidRDefault="008A2483" w:rsidP="00771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4473" w:type="dxa"/>
          </w:tcPr>
          <w:p w:rsidR="008A2483" w:rsidRDefault="008A2483" w:rsidP="00771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участии депутатов в рассмотрении предложений, заявлений граждан, поступивших в адрес Совета депутатов МО Чернояровский сельсовет</w:t>
            </w:r>
          </w:p>
        </w:tc>
        <w:tc>
          <w:tcPr>
            <w:tcW w:w="2301" w:type="dxa"/>
          </w:tcPr>
          <w:p w:rsidR="008A2483" w:rsidRDefault="008A2483" w:rsidP="00771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2296" w:type="dxa"/>
          </w:tcPr>
          <w:p w:rsidR="008A2483" w:rsidRDefault="008A2483" w:rsidP="00771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8A2483" w:rsidRDefault="008A2483" w:rsidP="00771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администрации,</w:t>
            </w:r>
          </w:p>
          <w:p w:rsidR="008A2483" w:rsidRDefault="008A2483" w:rsidP="00771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8A2483" w:rsidTr="005A2598">
        <w:trPr>
          <w:trHeight w:val="1974"/>
        </w:trPr>
        <w:tc>
          <w:tcPr>
            <w:tcW w:w="719" w:type="dxa"/>
          </w:tcPr>
          <w:p w:rsidR="008A2483" w:rsidRDefault="008A2483" w:rsidP="00771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4473" w:type="dxa"/>
          </w:tcPr>
          <w:p w:rsidR="008A2483" w:rsidRDefault="008A2483" w:rsidP="00771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нормативно-правовые акты по местным налогам</w:t>
            </w:r>
          </w:p>
        </w:tc>
        <w:tc>
          <w:tcPr>
            <w:tcW w:w="2301" w:type="dxa"/>
          </w:tcPr>
          <w:p w:rsidR="008A2483" w:rsidRDefault="008A2483" w:rsidP="00771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изменении налогового законодательства</w:t>
            </w:r>
          </w:p>
        </w:tc>
        <w:tc>
          <w:tcPr>
            <w:tcW w:w="2296" w:type="dxa"/>
          </w:tcPr>
          <w:p w:rsidR="008A2483" w:rsidRDefault="008A2483" w:rsidP="00771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 депутаты Совета депутатов</w:t>
            </w:r>
          </w:p>
        </w:tc>
      </w:tr>
    </w:tbl>
    <w:p w:rsidR="008A2483" w:rsidRDefault="008A2483" w:rsidP="005A2598">
      <w:pPr>
        <w:jc w:val="both"/>
      </w:pPr>
    </w:p>
    <w:p w:rsidR="008A2483" w:rsidRDefault="008A2483" w:rsidP="005A2598">
      <w:pPr>
        <w:jc w:val="both"/>
      </w:pPr>
    </w:p>
    <w:p w:rsidR="008A2483" w:rsidRDefault="008A2483" w:rsidP="005A47FE">
      <w:pPr>
        <w:pStyle w:val="BlockText"/>
        <w:tabs>
          <w:tab w:val="left" w:pos="6660"/>
          <w:tab w:val="left" w:pos="6840"/>
        </w:tabs>
        <w:ind w:left="360" w:right="-1"/>
        <w:jc w:val="both"/>
      </w:pPr>
    </w:p>
    <w:p w:rsidR="008A2483" w:rsidRDefault="008A2483" w:rsidP="005A47FE">
      <w:pPr>
        <w:jc w:val="both"/>
        <w:rPr>
          <w:sz w:val="28"/>
          <w:szCs w:val="28"/>
        </w:rPr>
      </w:pPr>
    </w:p>
    <w:p w:rsidR="008A2483" w:rsidRDefault="008A2483" w:rsidP="005A47FE">
      <w:pPr>
        <w:jc w:val="both"/>
        <w:rPr>
          <w:sz w:val="28"/>
          <w:szCs w:val="28"/>
        </w:rPr>
      </w:pPr>
    </w:p>
    <w:p w:rsidR="008A2483" w:rsidRDefault="008A2483" w:rsidP="005A47FE">
      <w:pPr>
        <w:jc w:val="both"/>
        <w:rPr>
          <w:sz w:val="28"/>
          <w:szCs w:val="28"/>
        </w:rPr>
      </w:pPr>
    </w:p>
    <w:p w:rsidR="008A2483" w:rsidRDefault="008A2483" w:rsidP="005A47FE">
      <w:pPr>
        <w:jc w:val="both"/>
        <w:rPr>
          <w:sz w:val="28"/>
          <w:szCs w:val="28"/>
        </w:rPr>
      </w:pPr>
    </w:p>
    <w:p w:rsidR="008A2483" w:rsidRDefault="008A2483" w:rsidP="005A47FE">
      <w:pPr>
        <w:jc w:val="both"/>
        <w:rPr>
          <w:sz w:val="28"/>
          <w:szCs w:val="28"/>
        </w:rPr>
      </w:pPr>
    </w:p>
    <w:p w:rsidR="008A2483" w:rsidRDefault="008A2483" w:rsidP="005A47FE">
      <w:pPr>
        <w:jc w:val="both"/>
        <w:rPr>
          <w:sz w:val="28"/>
          <w:szCs w:val="28"/>
        </w:rPr>
      </w:pPr>
    </w:p>
    <w:p w:rsidR="008A2483" w:rsidRDefault="008A2483" w:rsidP="005A47FE">
      <w:pPr>
        <w:jc w:val="both"/>
        <w:rPr>
          <w:sz w:val="28"/>
          <w:szCs w:val="28"/>
        </w:rPr>
      </w:pPr>
    </w:p>
    <w:p w:rsidR="008A2483" w:rsidRDefault="008A2483" w:rsidP="005A47FE">
      <w:pPr>
        <w:jc w:val="both"/>
        <w:rPr>
          <w:sz w:val="28"/>
          <w:szCs w:val="28"/>
        </w:rPr>
      </w:pPr>
    </w:p>
    <w:p w:rsidR="008A2483" w:rsidRDefault="008A2483" w:rsidP="005A47FE">
      <w:pPr>
        <w:jc w:val="both"/>
        <w:rPr>
          <w:sz w:val="28"/>
          <w:szCs w:val="28"/>
        </w:rPr>
      </w:pPr>
    </w:p>
    <w:p w:rsidR="008A2483" w:rsidRDefault="008A2483" w:rsidP="005A47FE">
      <w:pPr>
        <w:jc w:val="both"/>
        <w:rPr>
          <w:sz w:val="28"/>
          <w:szCs w:val="28"/>
        </w:rPr>
      </w:pPr>
    </w:p>
    <w:p w:rsidR="008A2483" w:rsidRPr="00790F44" w:rsidRDefault="008A2483" w:rsidP="005B5F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90F44">
        <w:rPr>
          <w:b/>
          <w:bCs/>
          <w:sz w:val="28"/>
          <w:szCs w:val="28"/>
        </w:rPr>
        <w:t>ЗАКЛЮЧЕНИЕ</w:t>
      </w:r>
    </w:p>
    <w:p w:rsidR="008A2483" w:rsidRPr="00790F44" w:rsidRDefault="008A2483" w:rsidP="005B5F1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790F44">
        <w:rPr>
          <w:b/>
          <w:bCs/>
          <w:sz w:val="28"/>
          <w:szCs w:val="28"/>
        </w:rPr>
        <w:t>о результатах проверки на наличие коррупционных</w:t>
      </w:r>
    </w:p>
    <w:p w:rsidR="008A2483" w:rsidRPr="000941B9" w:rsidRDefault="008A2483" w:rsidP="005B5F1C">
      <w:pPr>
        <w:jc w:val="center"/>
        <w:rPr>
          <w:b/>
          <w:bCs/>
          <w:i/>
          <w:iCs/>
          <w:sz w:val="28"/>
          <w:szCs w:val="28"/>
        </w:rPr>
      </w:pPr>
      <w:r w:rsidRPr="0052076D">
        <w:rPr>
          <w:b/>
          <w:bCs/>
          <w:sz w:val="28"/>
          <w:szCs w:val="28"/>
        </w:rPr>
        <w:t xml:space="preserve">факторов в проекте решения Совета депутатов </w:t>
      </w:r>
      <w:r w:rsidRPr="00B2236C">
        <w:rPr>
          <w:sz w:val="28"/>
          <w:szCs w:val="28"/>
        </w:rPr>
        <w:t>" О</w:t>
      </w:r>
      <w:r>
        <w:rPr>
          <w:sz w:val="28"/>
          <w:szCs w:val="28"/>
        </w:rPr>
        <w:t xml:space="preserve"> плане работы Совета депутатов муниципального образования Чернояровский сельсовет Ташлинского района Оренбургской области на 2020 год »</w:t>
      </w:r>
    </w:p>
    <w:p w:rsidR="008A2483" w:rsidRPr="004E78D6" w:rsidRDefault="008A2483" w:rsidP="005B5F1C">
      <w:pPr>
        <w:pStyle w:val="21"/>
        <w:tabs>
          <w:tab w:val="left" w:pos="6663"/>
        </w:tabs>
        <w:jc w:val="center"/>
        <w:rPr>
          <w:b/>
          <w:bCs/>
          <w:sz w:val="28"/>
          <w:szCs w:val="28"/>
        </w:rPr>
      </w:pPr>
    </w:p>
    <w:p w:rsidR="008A2483" w:rsidRDefault="008A2483" w:rsidP="005B5F1C">
      <w:pPr>
        <w:jc w:val="both"/>
        <w:rPr>
          <w:color w:val="FF0000"/>
          <w:sz w:val="28"/>
          <w:szCs w:val="28"/>
        </w:rPr>
      </w:pPr>
    </w:p>
    <w:p w:rsidR="008A2483" w:rsidRDefault="008A2483" w:rsidP="005B5F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Черноярово                                                                 14 декабря   2019 года</w:t>
      </w:r>
    </w:p>
    <w:p w:rsidR="008A2483" w:rsidRDefault="008A2483" w:rsidP="005B5F1C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</w:p>
    <w:p w:rsidR="008A2483" w:rsidRDefault="008A2483" w:rsidP="005B5F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самоуправления», </w:t>
      </w:r>
      <w:r w:rsidRPr="00790F44">
        <w:rPr>
          <w:sz w:val="28"/>
          <w:szCs w:val="28"/>
        </w:rPr>
        <w:t>«Положением о порядке проведения антикоррупционной экспертизы правовых актов органов местного самоуправления муниципального образования Чернояровский сельсовет Ташлинского района Оренбургской области и их проектов», утвержденного Решением Совета депутатов муниципального образования Чернояровский  сельсовет от 11.09.2009 г. № 140-рс</w:t>
      </w:r>
    </w:p>
    <w:p w:rsidR="008A2483" w:rsidRDefault="008A2483" w:rsidP="005B5F1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8A2483" w:rsidRDefault="008A2483" w:rsidP="005B5F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8A2483" w:rsidRDefault="008A2483" w:rsidP="005B5F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2483" w:rsidRDefault="008A2483" w:rsidP="005B5F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8A2483" w:rsidRDefault="008A2483" w:rsidP="005B5F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A2483" w:rsidRDefault="008A2483" w:rsidP="005B5F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8A2483" w:rsidRDefault="008A2483" w:rsidP="005B5F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2483" w:rsidRDefault="008A2483" w:rsidP="005B5F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2483" w:rsidRDefault="008A2483" w:rsidP="005B5F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2483" w:rsidRDefault="008A2483" w:rsidP="005B5F1C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8A2483" w:rsidRDefault="008A2483" w:rsidP="005B5F1C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bCs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8A2483" w:rsidRDefault="008A2483" w:rsidP="005B5F1C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8A2483" w:rsidRDefault="008A2483" w:rsidP="005B5F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8A2483" w:rsidRDefault="008A2483" w:rsidP="005B5F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A2483" w:rsidRDefault="008A2483" w:rsidP="005B5F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</w:t>
      </w:r>
    </w:p>
    <w:p w:rsidR="008A2483" w:rsidRDefault="008A2483" w:rsidP="005B5F1C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 администрации                                             Ю.Н. Ковалевская</w:t>
      </w:r>
    </w:p>
    <w:p w:rsidR="008A2483" w:rsidRDefault="008A2483" w:rsidP="005B5F1C">
      <w:pPr>
        <w:jc w:val="both"/>
        <w:rPr>
          <w:sz w:val="28"/>
          <w:szCs w:val="28"/>
        </w:rPr>
      </w:pPr>
    </w:p>
    <w:p w:rsidR="008A2483" w:rsidRDefault="008A2483" w:rsidP="005B5F1C">
      <w:pPr>
        <w:jc w:val="both"/>
        <w:rPr>
          <w:sz w:val="28"/>
          <w:szCs w:val="28"/>
        </w:rPr>
      </w:pPr>
    </w:p>
    <w:p w:rsidR="008A2483" w:rsidRDefault="008A2483" w:rsidP="005B5F1C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8A2483" w:rsidRDefault="008A2483" w:rsidP="005B5F1C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муниципального образования</w:t>
      </w:r>
    </w:p>
    <w:p w:rsidR="008A2483" w:rsidRDefault="008A2483" w:rsidP="005B5F1C">
      <w:pPr>
        <w:jc w:val="both"/>
        <w:rPr>
          <w:sz w:val="24"/>
          <w:szCs w:val="24"/>
        </w:rPr>
      </w:pPr>
      <w:r>
        <w:rPr>
          <w:sz w:val="28"/>
          <w:szCs w:val="28"/>
        </w:rPr>
        <w:t>Чернояровский  сельсовет                                                             И.В. Кондёнко</w:t>
      </w:r>
    </w:p>
    <w:p w:rsidR="008A2483" w:rsidRPr="00D71CDA" w:rsidRDefault="008A2483" w:rsidP="005A47FE">
      <w:pPr>
        <w:jc w:val="both"/>
        <w:rPr>
          <w:sz w:val="28"/>
          <w:szCs w:val="28"/>
        </w:rPr>
      </w:pPr>
    </w:p>
    <w:sectPr w:rsidR="008A2483" w:rsidRPr="00D71CDA" w:rsidSect="005F799F">
      <w:pgSz w:w="11909" w:h="16834"/>
      <w:pgMar w:top="540" w:right="569" w:bottom="426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5DE"/>
    <w:rsid w:val="00014131"/>
    <w:rsid w:val="00034F5D"/>
    <w:rsid w:val="00056D81"/>
    <w:rsid w:val="0006530F"/>
    <w:rsid w:val="00074F05"/>
    <w:rsid w:val="0008153D"/>
    <w:rsid w:val="000941B9"/>
    <w:rsid w:val="000A1756"/>
    <w:rsid w:val="000F4BB8"/>
    <w:rsid w:val="000F7104"/>
    <w:rsid w:val="00131717"/>
    <w:rsid w:val="00140A32"/>
    <w:rsid w:val="001E7202"/>
    <w:rsid w:val="001F19E3"/>
    <w:rsid w:val="00221BFE"/>
    <w:rsid w:val="00233D40"/>
    <w:rsid w:val="00236D9A"/>
    <w:rsid w:val="002819C2"/>
    <w:rsid w:val="002D3A8C"/>
    <w:rsid w:val="002E09BF"/>
    <w:rsid w:val="00311791"/>
    <w:rsid w:val="003271D3"/>
    <w:rsid w:val="00340098"/>
    <w:rsid w:val="00356313"/>
    <w:rsid w:val="00365CA0"/>
    <w:rsid w:val="00394350"/>
    <w:rsid w:val="003C6025"/>
    <w:rsid w:val="003C6D41"/>
    <w:rsid w:val="004521AE"/>
    <w:rsid w:val="00472FE2"/>
    <w:rsid w:val="0048504C"/>
    <w:rsid w:val="004A2F86"/>
    <w:rsid w:val="004D42CB"/>
    <w:rsid w:val="004E63E9"/>
    <w:rsid w:val="004E78D6"/>
    <w:rsid w:val="004F2BB7"/>
    <w:rsid w:val="004F441D"/>
    <w:rsid w:val="004F53F5"/>
    <w:rsid w:val="00514C8C"/>
    <w:rsid w:val="0052076D"/>
    <w:rsid w:val="00533470"/>
    <w:rsid w:val="0056152C"/>
    <w:rsid w:val="00563CCA"/>
    <w:rsid w:val="0058302F"/>
    <w:rsid w:val="0058632B"/>
    <w:rsid w:val="005A2598"/>
    <w:rsid w:val="005A47FE"/>
    <w:rsid w:val="005A4976"/>
    <w:rsid w:val="005A7ECD"/>
    <w:rsid w:val="005B5F1C"/>
    <w:rsid w:val="005F799F"/>
    <w:rsid w:val="006336D5"/>
    <w:rsid w:val="00642272"/>
    <w:rsid w:val="00656D0A"/>
    <w:rsid w:val="00661CBD"/>
    <w:rsid w:val="00665628"/>
    <w:rsid w:val="0066795E"/>
    <w:rsid w:val="00671A59"/>
    <w:rsid w:val="00673171"/>
    <w:rsid w:val="006E54A5"/>
    <w:rsid w:val="007051B8"/>
    <w:rsid w:val="007101EC"/>
    <w:rsid w:val="0072072B"/>
    <w:rsid w:val="00736D34"/>
    <w:rsid w:val="00740A45"/>
    <w:rsid w:val="00743149"/>
    <w:rsid w:val="00753F28"/>
    <w:rsid w:val="007658A3"/>
    <w:rsid w:val="00771E69"/>
    <w:rsid w:val="00784E10"/>
    <w:rsid w:val="00790F44"/>
    <w:rsid w:val="007A1CB7"/>
    <w:rsid w:val="007A5678"/>
    <w:rsid w:val="007A6EB6"/>
    <w:rsid w:val="007A7487"/>
    <w:rsid w:val="007B507B"/>
    <w:rsid w:val="007C556B"/>
    <w:rsid w:val="0081128C"/>
    <w:rsid w:val="00825D40"/>
    <w:rsid w:val="008363EB"/>
    <w:rsid w:val="0084200E"/>
    <w:rsid w:val="00851839"/>
    <w:rsid w:val="0087130B"/>
    <w:rsid w:val="00885320"/>
    <w:rsid w:val="008A2483"/>
    <w:rsid w:val="008B3BB4"/>
    <w:rsid w:val="008C1C8C"/>
    <w:rsid w:val="008F3056"/>
    <w:rsid w:val="009275DE"/>
    <w:rsid w:val="009338E8"/>
    <w:rsid w:val="00952B6F"/>
    <w:rsid w:val="00960A68"/>
    <w:rsid w:val="009A1337"/>
    <w:rsid w:val="009A2B79"/>
    <w:rsid w:val="009C7C57"/>
    <w:rsid w:val="00A00507"/>
    <w:rsid w:val="00A0269D"/>
    <w:rsid w:val="00A148D0"/>
    <w:rsid w:val="00A16C18"/>
    <w:rsid w:val="00A31D34"/>
    <w:rsid w:val="00A60B1E"/>
    <w:rsid w:val="00A613CD"/>
    <w:rsid w:val="00A674A2"/>
    <w:rsid w:val="00A86E2A"/>
    <w:rsid w:val="00A95B69"/>
    <w:rsid w:val="00AB4F11"/>
    <w:rsid w:val="00AD4BFA"/>
    <w:rsid w:val="00AE29DE"/>
    <w:rsid w:val="00AE7807"/>
    <w:rsid w:val="00B0288D"/>
    <w:rsid w:val="00B1581F"/>
    <w:rsid w:val="00B2236C"/>
    <w:rsid w:val="00B44BBE"/>
    <w:rsid w:val="00BB6C17"/>
    <w:rsid w:val="00BD6624"/>
    <w:rsid w:val="00BE4B02"/>
    <w:rsid w:val="00C021C6"/>
    <w:rsid w:val="00C07661"/>
    <w:rsid w:val="00C215D6"/>
    <w:rsid w:val="00C52DFE"/>
    <w:rsid w:val="00C70AAC"/>
    <w:rsid w:val="00C70EAA"/>
    <w:rsid w:val="00C90B10"/>
    <w:rsid w:val="00CC0AB3"/>
    <w:rsid w:val="00D53EE7"/>
    <w:rsid w:val="00D71CDA"/>
    <w:rsid w:val="00DA4BC0"/>
    <w:rsid w:val="00DC5DF4"/>
    <w:rsid w:val="00E14BD2"/>
    <w:rsid w:val="00E154DE"/>
    <w:rsid w:val="00E17FDC"/>
    <w:rsid w:val="00E40638"/>
    <w:rsid w:val="00E46369"/>
    <w:rsid w:val="00E54419"/>
    <w:rsid w:val="00E621D5"/>
    <w:rsid w:val="00E65B13"/>
    <w:rsid w:val="00E7080D"/>
    <w:rsid w:val="00E71EC3"/>
    <w:rsid w:val="00E72652"/>
    <w:rsid w:val="00E84B77"/>
    <w:rsid w:val="00EA7C7B"/>
    <w:rsid w:val="00EB31C1"/>
    <w:rsid w:val="00EB3440"/>
    <w:rsid w:val="00EE3A3D"/>
    <w:rsid w:val="00EF54A2"/>
    <w:rsid w:val="00F12B19"/>
    <w:rsid w:val="00F2261F"/>
    <w:rsid w:val="00F81BF8"/>
    <w:rsid w:val="00FB4C99"/>
    <w:rsid w:val="00FB4D2A"/>
    <w:rsid w:val="00FC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5D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75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9275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B3440"/>
    <w:rPr>
      <w:color w:val="0000FF"/>
      <w:u w:val="single"/>
    </w:rPr>
  </w:style>
  <w:style w:type="paragraph" w:styleId="NoSpacing">
    <w:name w:val="No Spacing"/>
    <w:uiPriority w:val="99"/>
    <w:qFormat/>
    <w:rsid w:val="00EB3440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87130B"/>
    <w:pPr>
      <w:ind w:left="720"/>
    </w:pPr>
  </w:style>
  <w:style w:type="paragraph" w:customStyle="1" w:styleId="CharChar">
    <w:name w:val="Знак Char Char Знак Знак Знак Знак"/>
    <w:basedOn w:val="Normal"/>
    <w:uiPriority w:val="99"/>
    <w:rsid w:val="00D71CD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BodyTextChar">
    <w:name w:val="Body Text Char"/>
    <w:uiPriority w:val="99"/>
    <w:locked/>
    <w:rsid w:val="00D71CDA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D71CDA"/>
    <w:pPr>
      <w:widowControl w:val="0"/>
      <w:shd w:val="clear" w:color="auto" w:fill="FFFFFF"/>
      <w:spacing w:after="660" w:line="322" w:lineRule="exact"/>
      <w:jc w:val="center"/>
    </w:pPr>
    <w:rPr>
      <w:rFonts w:ascii="Calibri" w:eastAsia="Calibri" w:hAnsi="Calibri" w:cs="Calibri"/>
      <w:sz w:val="26"/>
      <w:szCs w:val="26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B0288D"/>
    <w:rPr>
      <w:rFonts w:ascii="Times New Roman" w:hAnsi="Times New Roman" w:cs="Times New Roman"/>
      <w:sz w:val="20"/>
      <w:szCs w:val="20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D71CD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71CDA"/>
    <w:rPr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71CDA"/>
    <w:pPr>
      <w:widowControl w:val="0"/>
      <w:shd w:val="clear" w:color="auto" w:fill="FFFFFF"/>
      <w:spacing w:before="60" w:line="317" w:lineRule="exact"/>
    </w:pPr>
    <w:rPr>
      <w:rFonts w:ascii="Calibri" w:eastAsia="Calibri" w:hAnsi="Calibri" w:cs="Calibri"/>
      <w:spacing w:val="3"/>
      <w:sz w:val="21"/>
      <w:szCs w:val="21"/>
      <w:lang w:eastAsia="en-US"/>
    </w:rPr>
  </w:style>
  <w:style w:type="character" w:customStyle="1" w:styleId="213pt">
    <w:name w:val="Основной текст (2) + 13 pt"/>
    <w:aliases w:val="Интервал 0 pt2"/>
    <w:basedOn w:val="2"/>
    <w:uiPriority w:val="99"/>
    <w:rsid w:val="00D71CDA"/>
    <w:rPr>
      <w:rFonts w:ascii="Times New Roman" w:hAnsi="Times New Roman" w:cs="Times New Roman"/>
      <w:spacing w:val="0"/>
      <w:sz w:val="26"/>
      <w:szCs w:val="26"/>
      <w:u w:val="none"/>
    </w:rPr>
  </w:style>
  <w:style w:type="character" w:customStyle="1" w:styleId="9">
    <w:name w:val="Основной текст + 9"/>
    <w:aliases w:val="5 pt,Полужирный,Интервал 0 pt1"/>
    <w:basedOn w:val="BodyTextChar"/>
    <w:uiPriority w:val="99"/>
    <w:rsid w:val="00D71CDA"/>
    <w:rPr>
      <w:rFonts w:ascii="Times New Roman" w:hAnsi="Times New Roman" w:cs="Times New Roman"/>
      <w:b/>
      <w:bCs/>
      <w:spacing w:val="-3"/>
      <w:sz w:val="19"/>
      <w:szCs w:val="19"/>
      <w:u w:val="none"/>
    </w:rPr>
  </w:style>
  <w:style w:type="character" w:customStyle="1" w:styleId="a">
    <w:name w:val="Без интервала Знак"/>
    <w:basedOn w:val="DefaultParagraphFont"/>
    <w:link w:val="1"/>
    <w:uiPriority w:val="99"/>
    <w:locked/>
    <w:rsid w:val="00AB4F11"/>
    <w:rPr>
      <w:rFonts w:ascii="Times New Roman" w:hAnsi="Times New Roman" w:cs="Times New Roman"/>
      <w:sz w:val="22"/>
      <w:szCs w:val="22"/>
      <w:lang w:val="ru-RU" w:eastAsia="en-US"/>
    </w:rPr>
  </w:style>
  <w:style w:type="paragraph" w:customStyle="1" w:styleId="1">
    <w:name w:val="Без интервала1"/>
    <w:link w:val="a"/>
    <w:uiPriority w:val="99"/>
    <w:rsid w:val="00AB4F11"/>
    <w:rPr>
      <w:rFonts w:ascii="Times New Roman" w:hAnsi="Times New Roman"/>
      <w:lang w:eastAsia="en-US"/>
    </w:rPr>
  </w:style>
  <w:style w:type="paragraph" w:styleId="BlockText">
    <w:name w:val="Block Text"/>
    <w:basedOn w:val="Normal"/>
    <w:uiPriority w:val="99"/>
    <w:rsid w:val="005A47FE"/>
    <w:pPr>
      <w:ind w:left="567" w:right="4536"/>
    </w:pPr>
    <w:rPr>
      <w:rFonts w:eastAsia="Calibri"/>
      <w:sz w:val="28"/>
      <w:szCs w:val="28"/>
    </w:rPr>
  </w:style>
  <w:style w:type="paragraph" w:styleId="NormalWeb">
    <w:name w:val="Normal (Web)"/>
    <w:basedOn w:val="Normal"/>
    <w:uiPriority w:val="99"/>
    <w:rsid w:val="005A47F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1">
    <w:name w:val="Обычный2"/>
    <w:uiPriority w:val="99"/>
    <w:rsid w:val="005B5F1C"/>
    <w:pPr>
      <w:widowControl w:val="0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3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5</Pages>
  <Words>1192</Words>
  <Characters>6800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admin</dc:creator>
  <cp:keywords/>
  <dc:description/>
  <cp:lastModifiedBy>Черноярово</cp:lastModifiedBy>
  <cp:revision>2</cp:revision>
  <cp:lastPrinted>2019-11-07T17:06:00Z</cp:lastPrinted>
  <dcterms:created xsi:type="dcterms:W3CDTF">2019-12-20T09:29:00Z</dcterms:created>
  <dcterms:modified xsi:type="dcterms:W3CDTF">2019-12-20T09:29:00Z</dcterms:modified>
</cp:coreProperties>
</file>