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68" w:rsidRPr="00B875D2" w:rsidRDefault="00C32168" w:rsidP="00B875D2">
      <w:pPr>
        <w:rPr>
          <w:b/>
          <w:bCs/>
          <w:lang w:val="ru-RU"/>
        </w:rPr>
      </w:pPr>
      <w:r w:rsidRPr="00B875D2">
        <w:rPr>
          <w:b/>
          <w:bCs/>
          <w:lang w:val="ru-RU"/>
        </w:rPr>
        <w:t xml:space="preserve">  </w:t>
      </w:r>
    </w:p>
    <w:p w:rsidR="00C32168" w:rsidRPr="00B6214F" w:rsidRDefault="00C32168" w:rsidP="006656BA">
      <w:pPr>
        <w:tabs>
          <w:tab w:val="left" w:pos="6540"/>
        </w:tabs>
        <w:rPr>
          <w:rFonts w:ascii="Times New Roman" w:hAnsi="Times New Roman" w:cs="Times New Roman"/>
          <w:b/>
          <w:bCs/>
          <w:sz w:val="28"/>
          <w:szCs w:val="28"/>
          <w:lang w:val="ru-RU"/>
        </w:rPr>
      </w:pPr>
      <w:r w:rsidRPr="00B875D2">
        <w:rPr>
          <w:rFonts w:ascii="Times New Roman" w:hAnsi="Times New Roman" w:cs="Times New Roman"/>
          <w:b/>
          <w:bCs/>
          <w:sz w:val="28"/>
          <w:szCs w:val="28"/>
          <w:lang w:val="ru-RU"/>
        </w:rPr>
        <w:t xml:space="preserve">       </w:t>
      </w:r>
      <w:r w:rsidRPr="00B6214F">
        <w:rPr>
          <w:rFonts w:ascii="Times New Roman" w:hAnsi="Times New Roman" w:cs="Times New Roman"/>
          <w:b/>
          <w:bCs/>
          <w:sz w:val="28"/>
          <w:szCs w:val="28"/>
          <w:lang w:val="ru-RU"/>
        </w:rPr>
        <w:t>СОВЕТ   ДЕПУТАТОВ</w:t>
      </w:r>
      <w:r w:rsidRPr="00B6214F">
        <w:rPr>
          <w:rFonts w:ascii="Times New Roman" w:hAnsi="Times New Roman" w:cs="Times New Roman"/>
          <w:b/>
          <w:bCs/>
          <w:sz w:val="28"/>
          <w:szCs w:val="28"/>
          <w:lang w:val="ru-RU"/>
        </w:rPr>
        <w:tab/>
      </w:r>
    </w:p>
    <w:p w:rsidR="00C32168" w:rsidRPr="00B6214F" w:rsidRDefault="00C32168" w:rsidP="006656BA">
      <w:pPr>
        <w:tabs>
          <w:tab w:val="left" w:pos="6560"/>
        </w:tabs>
        <w:rPr>
          <w:rFonts w:ascii="Times New Roman" w:hAnsi="Times New Roman" w:cs="Times New Roman"/>
          <w:b/>
          <w:bCs/>
          <w:i/>
          <w:iCs/>
          <w:sz w:val="32"/>
          <w:szCs w:val="32"/>
          <w:lang w:val="ru-RU"/>
        </w:rPr>
      </w:pPr>
      <w:r w:rsidRPr="00B6214F">
        <w:rPr>
          <w:rFonts w:ascii="Times New Roman" w:hAnsi="Times New Roman" w:cs="Times New Roman"/>
          <w:b/>
          <w:bCs/>
          <w:sz w:val="28"/>
          <w:szCs w:val="28"/>
          <w:lang w:val="ru-RU"/>
        </w:rPr>
        <w:t>муниципального образования</w:t>
      </w:r>
      <w:r w:rsidRPr="00B6214F">
        <w:rPr>
          <w:rFonts w:ascii="Times New Roman" w:hAnsi="Times New Roman" w:cs="Times New Roman"/>
          <w:b/>
          <w:bCs/>
          <w:sz w:val="28"/>
          <w:szCs w:val="28"/>
          <w:lang w:val="ru-RU"/>
        </w:rPr>
        <w:tab/>
      </w:r>
    </w:p>
    <w:p w:rsidR="00C32168" w:rsidRPr="00B6214F" w:rsidRDefault="00C32168" w:rsidP="006656BA">
      <w:pPr>
        <w:rPr>
          <w:rFonts w:ascii="Times New Roman" w:hAnsi="Times New Roman" w:cs="Times New Roman"/>
          <w:b/>
          <w:bCs/>
          <w:sz w:val="28"/>
          <w:szCs w:val="28"/>
          <w:lang w:val="ru-RU"/>
        </w:rPr>
      </w:pPr>
      <w:r w:rsidRPr="00B6214F">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Чернояровский</w:t>
      </w:r>
      <w:r w:rsidRPr="00B6214F">
        <w:rPr>
          <w:rFonts w:ascii="Times New Roman" w:hAnsi="Times New Roman" w:cs="Times New Roman"/>
          <w:b/>
          <w:bCs/>
          <w:sz w:val="28"/>
          <w:szCs w:val="28"/>
          <w:lang w:val="ru-RU"/>
        </w:rPr>
        <w:t xml:space="preserve"> сельсовет    </w:t>
      </w:r>
    </w:p>
    <w:p w:rsidR="00C32168" w:rsidRPr="00B6214F" w:rsidRDefault="00C32168" w:rsidP="006656BA">
      <w:pPr>
        <w:tabs>
          <w:tab w:val="left" w:pos="6300"/>
        </w:tabs>
        <w:rPr>
          <w:rFonts w:ascii="Times New Roman" w:hAnsi="Times New Roman" w:cs="Times New Roman"/>
          <w:b/>
          <w:bCs/>
          <w:sz w:val="28"/>
          <w:szCs w:val="28"/>
          <w:lang w:val="ru-RU"/>
        </w:rPr>
      </w:pPr>
      <w:r w:rsidRPr="00B6214F">
        <w:rPr>
          <w:rFonts w:ascii="Times New Roman" w:hAnsi="Times New Roman" w:cs="Times New Roman"/>
          <w:b/>
          <w:bCs/>
          <w:sz w:val="28"/>
          <w:szCs w:val="28"/>
          <w:lang w:val="ru-RU"/>
        </w:rPr>
        <w:t xml:space="preserve">       Ташлинского района </w:t>
      </w:r>
      <w:r w:rsidRPr="00B6214F">
        <w:rPr>
          <w:rFonts w:ascii="Times New Roman" w:hAnsi="Times New Roman" w:cs="Times New Roman"/>
          <w:b/>
          <w:bCs/>
          <w:sz w:val="28"/>
          <w:szCs w:val="28"/>
          <w:lang w:val="ru-RU"/>
        </w:rPr>
        <w:tab/>
      </w:r>
    </w:p>
    <w:p w:rsidR="00C32168" w:rsidRPr="00B6214F" w:rsidRDefault="00C32168" w:rsidP="006656BA">
      <w:pPr>
        <w:rPr>
          <w:rFonts w:ascii="Times New Roman" w:hAnsi="Times New Roman" w:cs="Times New Roman"/>
          <w:b/>
          <w:bCs/>
          <w:sz w:val="28"/>
          <w:szCs w:val="28"/>
          <w:lang w:val="ru-RU"/>
        </w:rPr>
      </w:pPr>
      <w:r w:rsidRPr="00B6214F">
        <w:rPr>
          <w:rFonts w:ascii="Times New Roman" w:hAnsi="Times New Roman" w:cs="Times New Roman"/>
          <w:b/>
          <w:bCs/>
          <w:sz w:val="28"/>
          <w:szCs w:val="28"/>
          <w:lang w:val="ru-RU"/>
        </w:rPr>
        <w:t xml:space="preserve">      Оренбургской области</w:t>
      </w:r>
    </w:p>
    <w:p w:rsidR="00C32168" w:rsidRPr="00B6214F" w:rsidRDefault="00C32168" w:rsidP="006656BA">
      <w:pPr>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третьего  созыва</w:t>
      </w:r>
    </w:p>
    <w:p w:rsidR="00C32168" w:rsidRPr="00B6214F" w:rsidRDefault="00C32168" w:rsidP="006656BA">
      <w:pPr>
        <w:rPr>
          <w:rFonts w:ascii="Times New Roman" w:hAnsi="Times New Roman" w:cs="Times New Roman"/>
          <w:b/>
          <w:bCs/>
          <w:sz w:val="28"/>
          <w:szCs w:val="28"/>
          <w:lang w:val="ru-RU"/>
        </w:rPr>
      </w:pPr>
      <w:r w:rsidRPr="00B6214F">
        <w:rPr>
          <w:rFonts w:ascii="Times New Roman" w:hAnsi="Times New Roman" w:cs="Times New Roman"/>
          <w:b/>
          <w:bCs/>
          <w:sz w:val="28"/>
          <w:szCs w:val="28"/>
          <w:lang w:val="ru-RU"/>
        </w:rPr>
        <w:t xml:space="preserve">            Р Е Ш Е Н И Е</w:t>
      </w:r>
    </w:p>
    <w:p w:rsidR="00C32168" w:rsidRPr="002714B0" w:rsidRDefault="00C32168" w:rsidP="006656BA">
      <w:pPr>
        <w:rPr>
          <w:rFonts w:ascii="Times New Roman" w:hAnsi="Times New Roman" w:cs="Times New Roman"/>
          <w:b/>
          <w:bCs/>
          <w:sz w:val="28"/>
          <w:szCs w:val="28"/>
          <w:lang w:val="ru-RU"/>
        </w:rPr>
      </w:pPr>
      <w:r w:rsidRPr="002714B0">
        <w:rPr>
          <w:rFonts w:ascii="Times New Roman" w:hAnsi="Times New Roman" w:cs="Times New Roman"/>
          <w:sz w:val="28"/>
          <w:szCs w:val="28"/>
          <w:lang w:val="ru-RU"/>
        </w:rPr>
        <w:t xml:space="preserve">       </w:t>
      </w:r>
      <w:r w:rsidRPr="002714B0">
        <w:rPr>
          <w:rFonts w:ascii="Times New Roman" w:hAnsi="Times New Roman" w:cs="Times New Roman"/>
          <w:b/>
          <w:bCs/>
          <w:sz w:val="28"/>
          <w:szCs w:val="28"/>
          <w:lang w:val="ru-RU"/>
        </w:rPr>
        <w:t>29.11.2018  № 21/117-рс</w:t>
      </w:r>
    </w:p>
    <w:p w:rsidR="00C32168" w:rsidRPr="00B6214F" w:rsidRDefault="00C32168" w:rsidP="006656BA">
      <w:pPr>
        <w:rPr>
          <w:rFonts w:ascii="Times New Roman" w:hAnsi="Times New Roman" w:cs="Times New Roman"/>
          <w:sz w:val="28"/>
          <w:szCs w:val="28"/>
          <w:lang w:val="ru-RU"/>
        </w:rPr>
      </w:pPr>
      <w:r w:rsidRPr="00B6214F">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w:t>
      </w:r>
      <w:r w:rsidRPr="00B6214F">
        <w:rPr>
          <w:rFonts w:ascii="Times New Roman" w:hAnsi="Times New Roman" w:cs="Times New Roman"/>
          <w:sz w:val="28"/>
          <w:szCs w:val="28"/>
          <w:lang w:val="ru-RU"/>
        </w:rPr>
        <w:t xml:space="preserve">с. </w:t>
      </w:r>
      <w:r>
        <w:rPr>
          <w:rFonts w:ascii="Times New Roman" w:hAnsi="Times New Roman" w:cs="Times New Roman"/>
          <w:sz w:val="28"/>
          <w:szCs w:val="28"/>
          <w:lang w:val="ru-RU"/>
        </w:rPr>
        <w:t>Черноярово</w:t>
      </w:r>
    </w:p>
    <w:p w:rsidR="00C32168" w:rsidRPr="00B6214F" w:rsidRDefault="00C32168" w:rsidP="006656BA">
      <w:pPr>
        <w:rPr>
          <w:rFonts w:ascii="Times New Roman" w:hAnsi="Times New Roman" w:cs="Times New Roman"/>
          <w:sz w:val="28"/>
          <w:szCs w:val="28"/>
          <w:lang w:val="ru-RU"/>
        </w:rPr>
      </w:pPr>
    </w:p>
    <w:p w:rsidR="00C32168" w:rsidRPr="00B875D2" w:rsidRDefault="00C32168" w:rsidP="00AB19A9">
      <w:pPr>
        <w:ind w:right="4012" w:firstLine="0"/>
        <w:rPr>
          <w:rFonts w:ascii="Times New Roman" w:hAnsi="Times New Roman" w:cs="Times New Roman"/>
          <w:sz w:val="28"/>
          <w:szCs w:val="28"/>
          <w:lang w:val="ru-RU"/>
        </w:rPr>
      </w:pPr>
      <w:r>
        <w:rPr>
          <w:noProof/>
          <w:lang w:val="ru-RU" w:eastAsia="ru-RU"/>
        </w:rPr>
        <w:pict>
          <v:line id="_x0000_s1026" style="position:absolute;z-index:251658240" from="273.75pt,2.3pt" to="273.75pt,23.9pt"/>
        </w:pict>
      </w:r>
      <w:r>
        <w:rPr>
          <w:noProof/>
          <w:lang w:val="ru-RU" w:eastAsia="ru-RU"/>
        </w:rPr>
        <w:pict>
          <v:line id="_x0000_s1027" style="position:absolute;z-index:251659264" from="252.15pt,2.3pt" to="273.75pt,2.3pt"/>
        </w:pict>
      </w:r>
      <w:r>
        <w:rPr>
          <w:noProof/>
          <w:lang w:val="ru-RU" w:eastAsia="ru-RU"/>
        </w:rPr>
        <w:pict>
          <v:line id="_x0000_s1028" style="position:absolute;z-index:251660288" from="-5.25pt,2.3pt" to="-5.25pt,23.9pt"/>
        </w:pict>
      </w:r>
      <w:r>
        <w:rPr>
          <w:noProof/>
          <w:lang w:val="ru-RU" w:eastAsia="ru-RU"/>
        </w:rPr>
        <w:pict>
          <v:line id="_x0000_s1029" style="position:absolute;z-index:251661312" from="-5.25pt,.1pt" to="16.35pt,.1pt"/>
        </w:pict>
      </w:r>
      <w:r w:rsidRPr="00B875D2">
        <w:rPr>
          <w:rFonts w:ascii="Times New Roman" w:hAnsi="Times New Roman" w:cs="Times New Roman"/>
          <w:sz w:val="28"/>
          <w:szCs w:val="28"/>
          <w:lang w:val="ru-RU"/>
        </w:rPr>
        <w:t xml:space="preserve">«Об утверждении Положения о порядке формирования, управления и распоряжения муниципальным имуществом муниципального  образования </w:t>
      </w:r>
      <w:r>
        <w:rPr>
          <w:rFonts w:ascii="Times New Roman" w:hAnsi="Times New Roman" w:cs="Times New Roman"/>
          <w:sz w:val="28"/>
          <w:szCs w:val="28"/>
          <w:lang w:val="ru-RU"/>
        </w:rPr>
        <w:t>Чернояровский</w:t>
      </w:r>
      <w:r w:rsidRPr="00B875D2">
        <w:rPr>
          <w:rFonts w:ascii="Times New Roman" w:hAnsi="Times New Roman" w:cs="Times New Roman"/>
          <w:sz w:val="28"/>
          <w:szCs w:val="28"/>
          <w:lang w:val="ru-RU"/>
        </w:rPr>
        <w:t xml:space="preserve"> сельсовет Ташлинского района Оренбургской области»</w:t>
      </w:r>
    </w:p>
    <w:p w:rsidR="00C32168" w:rsidRPr="00B875D2" w:rsidRDefault="00C32168" w:rsidP="006656BA">
      <w:pPr>
        <w:spacing w:before="100" w:beforeAutospacing="1" w:after="100" w:afterAutospacing="1"/>
        <w:ind w:right="3445"/>
        <w:jc w:val="both"/>
        <w:rPr>
          <w:rFonts w:ascii="Times New Roman" w:hAnsi="Times New Roman" w:cs="Times New Roman"/>
          <w:sz w:val="28"/>
          <w:szCs w:val="28"/>
          <w:lang w:val="ru-RU"/>
        </w:rPr>
      </w:pPr>
    </w:p>
    <w:p w:rsidR="00C32168" w:rsidRPr="00B6214F" w:rsidRDefault="00C32168" w:rsidP="00F569BC">
      <w:pPr>
        <w:jc w:val="both"/>
        <w:rPr>
          <w:rFonts w:ascii="Times New Roman" w:hAnsi="Times New Roman" w:cs="Times New Roman"/>
          <w:b/>
          <w:bCs/>
          <w:sz w:val="28"/>
          <w:szCs w:val="28"/>
          <w:lang w:val="ru-RU"/>
        </w:rPr>
      </w:pPr>
      <w:r w:rsidRPr="00B875D2">
        <w:rPr>
          <w:rFonts w:ascii="Times New Roman" w:hAnsi="Times New Roman" w:cs="Times New Roman"/>
          <w:sz w:val="28"/>
          <w:szCs w:val="28"/>
          <w:lang w:val="ru-RU"/>
        </w:rPr>
        <w:t xml:space="preserve">        </w:t>
      </w:r>
      <w:r w:rsidRPr="00B6214F">
        <w:rPr>
          <w:rFonts w:ascii="Times New Roman" w:hAnsi="Times New Roman" w:cs="Times New Roman"/>
          <w:sz w:val="28"/>
          <w:szCs w:val="28"/>
          <w:lang w:val="ru-RU"/>
        </w:rPr>
        <w:t xml:space="preserve">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sz w:val="28"/>
          <w:szCs w:val="28"/>
          <w:lang w:val="ru-RU"/>
        </w:rPr>
        <w:t>Чернояровский</w:t>
      </w:r>
      <w:r w:rsidRPr="00B6214F">
        <w:rPr>
          <w:rFonts w:ascii="Times New Roman" w:hAnsi="Times New Roman" w:cs="Times New Roman"/>
          <w:sz w:val="28"/>
          <w:szCs w:val="28"/>
          <w:lang w:val="ru-RU"/>
        </w:rPr>
        <w:t xml:space="preserve"> сельсовет Ташлинского района Оренбургской  области в целях эффективного владения, пользования и распоряжения муниципальным имуществом Совет депутатов муниципального  образования </w:t>
      </w:r>
      <w:r>
        <w:rPr>
          <w:rFonts w:ascii="Times New Roman" w:hAnsi="Times New Roman" w:cs="Times New Roman"/>
          <w:sz w:val="28"/>
          <w:szCs w:val="28"/>
          <w:lang w:val="ru-RU"/>
        </w:rPr>
        <w:t>Чернояровский</w:t>
      </w:r>
      <w:r w:rsidRPr="00B6214F">
        <w:rPr>
          <w:rFonts w:ascii="Times New Roman" w:hAnsi="Times New Roman" w:cs="Times New Roman"/>
          <w:sz w:val="28"/>
          <w:szCs w:val="28"/>
          <w:lang w:val="ru-RU"/>
        </w:rPr>
        <w:t xml:space="preserve"> сельсовет</w:t>
      </w:r>
      <w:r w:rsidRPr="00B6214F">
        <w:rPr>
          <w:rFonts w:ascii="Times New Roman" w:hAnsi="Times New Roman" w:cs="Times New Roman"/>
          <w:b/>
          <w:bCs/>
          <w:sz w:val="28"/>
          <w:szCs w:val="28"/>
          <w:lang w:val="ru-RU"/>
        </w:rPr>
        <w:t xml:space="preserve"> </w:t>
      </w:r>
    </w:p>
    <w:p w:rsidR="00C32168" w:rsidRPr="00B6214F" w:rsidRDefault="00C32168" w:rsidP="00F569BC">
      <w:pPr>
        <w:tabs>
          <w:tab w:val="left" w:pos="7005"/>
        </w:tabs>
        <w:jc w:val="both"/>
        <w:rPr>
          <w:rFonts w:ascii="Times New Roman" w:hAnsi="Times New Roman" w:cs="Times New Roman"/>
          <w:sz w:val="28"/>
          <w:szCs w:val="28"/>
          <w:lang w:val="ru-RU"/>
        </w:rPr>
      </w:pPr>
      <w:r w:rsidRPr="00B6214F">
        <w:rPr>
          <w:rFonts w:ascii="Times New Roman" w:hAnsi="Times New Roman" w:cs="Times New Roman"/>
          <w:b/>
          <w:bCs/>
          <w:sz w:val="28"/>
          <w:szCs w:val="28"/>
          <w:lang w:val="ru-RU"/>
        </w:rPr>
        <w:t>РЕШИЛ:</w:t>
      </w:r>
      <w:r w:rsidRPr="00B6214F">
        <w:rPr>
          <w:rFonts w:ascii="Times New Roman" w:hAnsi="Times New Roman" w:cs="Times New Roman"/>
          <w:b/>
          <w:bCs/>
          <w:sz w:val="28"/>
          <w:szCs w:val="28"/>
          <w:lang w:val="ru-RU"/>
        </w:rPr>
        <w:tab/>
      </w:r>
    </w:p>
    <w:p w:rsidR="00C32168" w:rsidRPr="00B6214F" w:rsidRDefault="00C32168" w:rsidP="00F569BC">
      <w:pPr>
        <w:jc w:val="both"/>
        <w:rPr>
          <w:rFonts w:ascii="Times New Roman" w:hAnsi="Times New Roman" w:cs="Times New Roman"/>
          <w:sz w:val="28"/>
          <w:szCs w:val="28"/>
          <w:lang w:val="ru-RU"/>
        </w:rPr>
      </w:pPr>
    </w:p>
    <w:p w:rsidR="00C32168" w:rsidRPr="00B6214F" w:rsidRDefault="00C32168" w:rsidP="00F569BC">
      <w:pPr>
        <w:ind w:firstLine="708"/>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1.Утвердить Положение о порядке формирования, управления и распоряжения муниципальной собственностью муниципального  образования </w:t>
      </w:r>
      <w:r>
        <w:rPr>
          <w:rFonts w:ascii="Times New Roman" w:hAnsi="Times New Roman" w:cs="Times New Roman"/>
          <w:sz w:val="28"/>
          <w:szCs w:val="28"/>
          <w:lang w:val="ru-RU"/>
        </w:rPr>
        <w:t>Чернояровский</w:t>
      </w:r>
      <w:r w:rsidRPr="00B6214F">
        <w:rPr>
          <w:rFonts w:ascii="Times New Roman" w:hAnsi="Times New Roman" w:cs="Times New Roman"/>
          <w:sz w:val="28"/>
          <w:szCs w:val="28"/>
          <w:lang w:val="ru-RU"/>
        </w:rPr>
        <w:t xml:space="preserve"> сельсовет Ташлинского района Оренбургской  области (прилагается).</w:t>
      </w:r>
    </w:p>
    <w:p w:rsidR="00C32168" w:rsidRPr="00B6214F" w:rsidRDefault="00C32168" w:rsidP="00F569BC">
      <w:pPr>
        <w:tabs>
          <w:tab w:val="center" w:pos="702"/>
        </w:tabs>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ab/>
      </w:r>
      <w:r w:rsidRPr="00B6214F">
        <w:rPr>
          <w:rFonts w:ascii="Times New Roman" w:hAnsi="Times New Roman" w:cs="Times New Roman"/>
          <w:sz w:val="28"/>
          <w:szCs w:val="28"/>
          <w:lang w:val="ru-RU"/>
        </w:rPr>
        <w:tab/>
        <w:t xml:space="preserve">2. Решение Совета депутатов от </w:t>
      </w:r>
      <w:r>
        <w:rPr>
          <w:rFonts w:ascii="Times New Roman" w:hAnsi="Times New Roman" w:cs="Times New Roman"/>
          <w:sz w:val="28"/>
          <w:szCs w:val="28"/>
          <w:lang w:val="ru-RU"/>
        </w:rPr>
        <w:t>20.09.2018</w:t>
      </w:r>
      <w:r w:rsidRPr="00B6214F">
        <w:rPr>
          <w:rFonts w:ascii="Times New Roman" w:hAnsi="Times New Roman" w:cs="Times New Roman"/>
          <w:sz w:val="28"/>
          <w:szCs w:val="28"/>
          <w:lang w:val="ru-RU"/>
        </w:rPr>
        <w:t xml:space="preserve"> № </w:t>
      </w:r>
      <w:r>
        <w:rPr>
          <w:rFonts w:ascii="Times New Roman" w:hAnsi="Times New Roman" w:cs="Times New Roman"/>
          <w:sz w:val="28"/>
          <w:szCs w:val="28"/>
          <w:lang w:val="ru-RU"/>
        </w:rPr>
        <w:t>20</w:t>
      </w:r>
      <w:r w:rsidRPr="00B6214F">
        <w:rPr>
          <w:rFonts w:ascii="Times New Roman" w:hAnsi="Times New Roman" w:cs="Times New Roman"/>
          <w:sz w:val="28"/>
          <w:szCs w:val="28"/>
          <w:lang w:val="ru-RU"/>
        </w:rPr>
        <w:t>/</w:t>
      </w:r>
      <w:r>
        <w:rPr>
          <w:rFonts w:ascii="Times New Roman" w:hAnsi="Times New Roman" w:cs="Times New Roman"/>
          <w:sz w:val="28"/>
          <w:szCs w:val="28"/>
          <w:lang w:val="ru-RU"/>
        </w:rPr>
        <w:t>11</w:t>
      </w:r>
      <w:r w:rsidRPr="00B6214F">
        <w:rPr>
          <w:rFonts w:ascii="Times New Roman" w:hAnsi="Times New Roman" w:cs="Times New Roman"/>
          <w:sz w:val="28"/>
          <w:szCs w:val="28"/>
          <w:lang w:val="ru-RU"/>
        </w:rPr>
        <w:t xml:space="preserve">3-рс </w:t>
      </w:r>
      <w:r>
        <w:rPr>
          <w:rFonts w:ascii="Times New Roman" w:hAnsi="Times New Roman" w:cs="Times New Roman"/>
          <w:sz w:val="28"/>
          <w:szCs w:val="28"/>
          <w:lang w:val="ru-RU"/>
        </w:rPr>
        <w:t xml:space="preserve">« О порядке формирования, управления и распоряжения муниципальным имуществом муниципального образования Чернояровский сельсовет Ташлинского района Оренбургской области» </w:t>
      </w:r>
      <w:r w:rsidRPr="00B6214F">
        <w:rPr>
          <w:rFonts w:ascii="Times New Roman" w:hAnsi="Times New Roman" w:cs="Times New Roman"/>
          <w:sz w:val="28"/>
          <w:szCs w:val="28"/>
          <w:lang w:val="ru-RU"/>
        </w:rPr>
        <w:t>»считать утратившим силу.</w:t>
      </w:r>
    </w:p>
    <w:p w:rsidR="00C32168" w:rsidRPr="00B6214F" w:rsidRDefault="00C32168" w:rsidP="00F569BC">
      <w:pPr>
        <w:ind w:firstLine="708"/>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Настоящее решение вступает в силу после его официального опубликования (обнародования).</w:t>
      </w:r>
    </w:p>
    <w:p w:rsidR="00C32168" w:rsidRPr="00B6214F" w:rsidRDefault="00C32168" w:rsidP="00F569BC">
      <w:pPr>
        <w:jc w:val="both"/>
        <w:rPr>
          <w:rFonts w:ascii="Times New Roman" w:hAnsi="Times New Roman" w:cs="Times New Roman"/>
          <w:sz w:val="28"/>
          <w:szCs w:val="28"/>
          <w:lang w:val="ru-RU"/>
        </w:rPr>
      </w:pPr>
    </w:p>
    <w:p w:rsidR="00C32168" w:rsidRPr="00B6214F" w:rsidRDefault="00C32168" w:rsidP="00F569BC">
      <w:pPr>
        <w:jc w:val="both"/>
        <w:rPr>
          <w:rFonts w:ascii="Times New Roman" w:hAnsi="Times New Roman" w:cs="Times New Roman"/>
          <w:sz w:val="28"/>
          <w:szCs w:val="28"/>
          <w:lang w:val="ru-RU"/>
        </w:rPr>
      </w:pPr>
    </w:p>
    <w:p w:rsidR="00C32168" w:rsidRPr="00B6214F" w:rsidRDefault="00C32168" w:rsidP="00AB19A9">
      <w:pPr>
        <w:ind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Глава муниципального образования</w:t>
      </w:r>
    </w:p>
    <w:p w:rsidR="00C32168" w:rsidRPr="00B6214F" w:rsidRDefault="00C32168" w:rsidP="00AB19A9">
      <w:pPr>
        <w:ind w:firstLine="0"/>
        <w:rPr>
          <w:rFonts w:ascii="Times New Roman" w:hAnsi="Times New Roman" w:cs="Times New Roman"/>
          <w:sz w:val="28"/>
          <w:szCs w:val="28"/>
          <w:lang w:val="ru-RU"/>
        </w:rPr>
      </w:pPr>
      <w:r w:rsidRPr="00B6214F">
        <w:rPr>
          <w:rFonts w:ascii="Times New Roman" w:hAnsi="Times New Roman" w:cs="Times New Roman"/>
          <w:sz w:val="28"/>
          <w:szCs w:val="28"/>
          <w:lang w:val="ru-RU"/>
        </w:rPr>
        <w:t>Председатель Совета    депутатов                                            Ю.</w:t>
      </w:r>
      <w:r>
        <w:rPr>
          <w:rFonts w:ascii="Times New Roman" w:hAnsi="Times New Roman" w:cs="Times New Roman"/>
          <w:sz w:val="28"/>
          <w:szCs w:val="28"/>
          <w:lang w:val="ru-RU"/>
        </w:rPr>
        <w:t>И.Плотников</w:t>
      </w:r>
    </w:p>
    <w:p w:rsidR="00C32168" w:rsidRPr="00B6214F" w:rsidRDefault="00C32168" w:rsidP="00FD7073">
      <w:pPr>
        <w:rPr>
          <w:rFonts w:ascii="Times New Roman" w:hAnsi="Times New Roman" w:cs="Times New Roman"/>
          <w:sz w:val="28"/>
          <w:szCs w:val="28"/>
          <w:lang w:val="ru-RU"/>
        </w:rPr>
      </w:pPr>
    </w:p>
    <w:p w:rsidR="00C32168" w:rsidRPr="00B6214F" w:rsidRDefault="00C32168" w:rsidP="00FD7073">
      <w:pPr>
        <w:rPr>
          <w:rFonts w:ascii="Times New Roman" w:hAnsi="Times New Roman" w:cs="Times New Roman"/>
          <w:sz w:val="28"/>
          <w:szCs w:val="28"/>
          <w:lang w:val="ru-RU"/>
        </w:rPr>
      </w:pPr>
    </w:p>
    <w:p w:rsidR="00C32168" w:rsidRPr="001A6F34" w:rsidRDefault="00C32168" w:rsidP="00FD7073">
      <w:pPr>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w:t>
      </w:r>
      <w:r w:rsidRPr="001A6F34">
        <w:rPr>
          <w:rFonts w:ascii="Times New Roman" w:hAnsi="Times New Roman" w:cs="Times New Roman"/>
          <w:sz w:val="28"/>
          <w:szCs w:val="28"/>
          <w:lang w:val="ru-RU"/>
        </w:rPr>
        <w:t xml:space="preserve">Разослано: администрации района, прокурору района                                          </w:t>
      </w:r>
    </w:p>
    <w:p w:rsidR="00C32168" w:rsidRPr="00B6214F" w:rsidRDefault="00C32168" w:rsidP="00FD7073">
      <w:pPr>
        <w:pStyle w:val="NoSpacing"/>
        <w:tabs>
          <w:tab w:val="left" w:pos="180"/>
          <w:tab w:val="right" w:pos="9399"/>
        </w:tabs>
        <w:jc w:val="right"/>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Приложение </w:t>
      </w:r>
    </w:p>
    <w:p w:rsidR="00C32168" w:rsidRPr="00B6214F" w:rsidRDefault="00C32168" w:rsidP="00FD7073">
      <w:pPr>
        <w:pStyle w:val="NoSpacing"/>
        <w:jc w:val="right"/>
        <w:rPr>
          <w:rFonts w:ascii="Times New Roman" w:hAnsi="Times New Roman" w:cs="Times New Roman"/>
          <w:sz w:val="28"/>
          <w:szCs w:val="28"/>
          <w:lang w:val="ru-RU"/>
        </w:rPr>
      </w:pPr>
      <w:r w:rsidRPr="00B6214F">
        <w:rPr>
          <w:rFonts w:ascii="Times New Roman" w:hAnsi="Times New Roman" w:cs="Times New Roman"/>
          <w:sz w:val="28"/>
          <w:szCs w:val="28"/>
          <w:lang w:val="ru-RU"/>
        </w:rPr>
        <w:t>к Решению Совета депутатов</w:t>
      </w:r>
    </w:p>
    <w:p w:rsidR="00C32168" w:rsidRPr="00B6214F" w:rsidRDefault="00C32168" w:rsidP="00FD7073">
      <w:pPr>
        <w:pStyle w:val="NoSpacing"/>
        <w:jc w:val="right"/>
        <w:rPr>
          <w:rFonts w:ascii="Times New Roman" w:hAnsi="Times New Roman" w:cs="Times New Roman"/>
          <w:sz w:val="28"/>
          <w:szCs w:val="28"/>
          <w:lang w:val="ru-RU"/>
        </w:rPr>
      </w:pPr>
      <w:r w:rsidRPr="00B6214F">
        <w:rPr>
          <w:rFonts w:ascii="Times New Roman" w:hAnsi="Times New Roman" w:cs="Times New Roman"/>
          <w:sz w:val="28"/>
          <w:szCs w:val="28"/>
          <w:lang w:val="ru-RU"/>
        </w:rPr>
        <w:t>муниципального образования</w:t>
      </w:r>
    </w:p>
    <w:p w:rsidR="00C32168" w:rsidRPr="00B6214F" w:rsidRDefault="00C32168" w:rsidP="00FD7073">
      <w:pPr>
        <w:pStyle w:val="NoSpacing"/>
        <w:jc w:val="right"/>
        <w:rPr>
          <w:rFonts w:ascii="Times New Roman" w:hAnsi="Times New Roman" w:cs="Times New Roman"/>
          <w:sz w:val="28"/>
          <w:szCs w:val="28"/>
          <w:lang w:val="ru-RU"/>
        </w:rPr>
      </w:pPr>
      <w:r>
        <w:rPr>
          <w:rFonts w:ascii="Times New Roman" w:hAnsi="Times New Roman" w:cs="Times New Roman"/>
          <w:sz w:val="28"/>
          <w:szCs w:val="28"/>
          <w:lang w:val="ru-RU"/>
        </w:rPr>
        <w:t>Чернояровский</w:t>
      </w:r>
      <w:r w:rsidRPr="00B6214F">
        <w:rPr>
          <w:rFonts w:ascii="Times New Roman" w:hAnsi="Times New Roman" w:cs="Times New Roman"/>
          <w:sz w:val="28"/>
          <w:szCs w:val="28"/>
          <w:lang w:val="ru-RU"/>
        </w:rPr>
        <w:t xml:space="preserve"> сельсовет</w:t>
      </w:r>
    </w:p>
    <w:p w:rsidR="00C32168" w:rsidRPr="002714B0" w:rsidRDefault="00C32168" w:rsidP="00FD7073">
      <w:pPr>
        <w:pStyle w:val="NoSpacing"/>
        <w:jc w:val="right"/>
        <w:rPr>
          <w:rFonts w:ascii="Times New Roman" w:hAnsi="Times New Roman" w:cs="Times New Roman"/>
          <w:sz w:val="28"/>
          <w:szCs w:val="28"/>
          <w:lang w:val="ru-RU"/>
        </w:rPr>
      </w:pPr>
      <w:r w:rsidRPr="002714B0">
        <w:rPr>
          <w:rFonts w:ascii="Times New Roman" w:hAnsi="Times New Roman" w:cs="Times New Roman"/>
          <w:sz w:val="28"/>
          <w:szCs w:val="28"/>
          <w:lang w:val="ru-RU"/>
        </w:rPr>
        <w:t xml:space="preserve">от </w:t>
      </w:r>
      <w:r w:rsidRPr="002714B0">
        <w:rPr>
          <w:rFonts w:ascii="Times New Roman" w:hAnsi="Times New Roman" w:cs="Times New Roman"/>
          <w:sz w:val="28"/>
          <w:szCs w:val="28"/>
          <w:u w:val="single"/>
          <w:lang w:val="ru-RU"/>
        </w:rPr>
        <w:t>29.11.2018</w:t>
      </w:r>
      <w:r w:rsidRPr="002714B0">
        <w:rPr>
          <w:rFonts w:ascii="Times New Roman" w:hAnsi="Times New Roman" w:cs="Times New Roman"/>
          <w:sz w:val="28"/>
          <w:szCs w:val="28"/>
          <w:lang w:val="ru-RU"/>
        </w:rPr>
        <w:t xml:space="preserve">  № </w:t>
      </w:r>
      <w:r w:rsidRPr="002714B0">
        <w:rPr>
          <w:rFonts w:ascii="Times New Roman" w:hAnsi="Times New Roman" w:cs="Times New Roman"/>
          <w:sz w:val="28"/>
          <w:szCs w:val="28"/>
          <w:u w:val="single"/>
          <w:lang w:val="ru-RU"/>
        </w:rPr>
        <w:t>21/117-рс</w:t>
      </w:r>
    </w:p>
    <w:p w:rsidR="00C32168" w:rsidRPr="00B6214F" w:rsidRDefault="00C32168"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ПОЛОЖЕНИЕ</w:t>
      </w:r>
    </w:p>
    <w:p w:rsidR="00C32168" w:rsidRPr="00B6214F" w:rsidRDefault="00C32168"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О ПОРЯДКЕ ФОРМИРОВАНИЯ, УПРАВЛЕНИЯ И РАСПОРЯЖЕНИЯ</w:t>
      </w:r>
    </w:p>
    <w:p w:rsidR="00C32168" w:rsidRPr="00B6214F" w:rsidRDefault="00C32168"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МУНИЦИПАЛЬНЫМ ИМУЩЕСТВОМ</w:t>
      </w:r>
    </w:p>
    <w:p w:rsidR="00C32168" w:rsidRPr="00B6214F" w:rsidRDefault="00C32168" w:rsidP="00B6214F">
      <w:pPr>
        <w:pStyle w:val="ConsNormal"/>
        <w:widowControl/>
        <w:ind w:right="43" w:firstLine="0"/>
        <w:jc w:val="center"/>
        <w:rPr>
          <w:rFonts w:ascii="Times New Roman" w:hAnsi="Times New Roman" w:cs="Times New Roman"/>
          <w:b/>
          <w:bCs/>
          <w:sz w:val="28"/>
          <w:szCs w:val="28"/>
          <w:lang w:val="ru-RU"/>
        </w:rPr>
      </w:pPr>
      <w:r w:rsidRPr="00B6214F">
        <w:rPr>
          <w:rFonts w:ascii="Times New Roman" w:hAnsi="Times New Roman" w:cs="Times New Roman"/>
          <w:b/>
          <w:bCs/>
          <w:sz w:val="28"/>
          <w:szCs w:val="28"/>
          <w:lang w:val="ru-RU"/>
        </w:rPr>
        <w:t>1.Общие положения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Положение о порядке формирования, управления и распоряжения муниципальным имуществом муниципального  образования Чернояровский сельсовет(далее Положение) разработано в соответствии с Конституцией Российской Федерации, Гражданским кодексом Российской Федерации, федеральными законами и нормативными правовыми актами Российской Федерации, Оренбургской области и Уставом муниципального  образования Чернояровский сельсовет Муниципального  образования Чернояровский сельсовет.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Муниципальным имуществом муниципального  образования Чернояровский сельсовет(далее – Чернояровский сельсовет) является имущество, принадлежащее на праве собственности сельсовету</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В состав муниципальной собственности входят средства местного бюджета, имущество органов местного самоуправления, земельные участки, отнесенные к муниципальной собственности муниципального  муниципального образования Чернояровский сельсовет , другие природные ресурсы, муниципальные унитарные предприятия и муниципальные учреждения, муниципальный жилищный фонд, встроенно-пристроенные и отдельно стоящие нежилые помещения (здания, сооружения), ценные бумаги, другое движимое и недвижимое имущество.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В собственности сельсовета находится имущество: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предназначенное для решения вопросов местного значения;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учреждений в соответствии с нормативно-правовыми актами Совета депутатов Чернояровского сельсовета, администрации Чернояровского сельсовета (далее – администрация).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5. Имущество, находящееся в муниципальной собственности, может быть закреплено за муниципальными унитарными предприятиями на праве хозяйственного ведения и за муниципальными учреждениями, </w:t>
      </w:r>
      <w:r w:rsidRPr="005C09AF">
        <w:rPr>
          <w:rFonts w:ascii="Times New Roman" w:hAnsi="Times New Roman" w:cs="Times New Roman"/>
          <w:color w:val="000000"/>
          <w:sz w:val="28"/>
          <w:szCs w:val="28"/>
          <w:lang w:val="ru-RU"/>
        </w:rPr>
        <w:t>муниципальными казенными предприятиями</w:t>
      </w:r>
      <w:r w:rsidRPr="005C09AF">
        <w:rPr>
          <w:rFonts w:ascii="Times New Roman" w:hAnsi="Times New Roman" w:cs="Times New Roman"/>
          <w:sz w:val="28"/>
          <w:szCs w:val="28"/>
          <w:lang w:val="ru-RU"/>
        </w:rPr>
        <w:t xml:space="preserve">  на праве оперативного управления либо находиться в составе муниципальной казны.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Доходы от использования муниципальной собственности считаются собственными неналоговыми доходами бюджета сельсовета и зачисляются в бюджет сельсовета.</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2. Отношения, регулируемые настоящим Положением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В настоящем Положении определяется: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состав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порядок формирования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порядок управления и распоряжения муниципальным имуществом;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порядок управления и распоряжения акциями (долями), находящимися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компетенция органов местного самоуправления по вопросам управления и распоряжения муниципальным имуществом;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порядок учета и контроля за использованием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порядок приватизации имущества и муниципального  жилого фонда;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з) порядок ведения реестра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Действие настоящего Положения не распространяется на отношения по: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владению, пользованию и распоряжению средствами бюджета муниципального  образования;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владению, пользованию и распоряжению земельными и природными ресурсами;</w:t>
      </w:r>
    </w:p>
    <w:p w:rsidR="00C32168" w:rsidRPr="005C09AF" w:rsidRDefault="00C32168" w:rsidP="00B6214F">
      <w:pPr>
        <w:pStyle w:val="ConsNormal"/>
        <w:widowControl/>
        <w:ind w:right="43" w:firstLine="540"/>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3) владению, пользованию и распоряжению памятниками природы, истории, культуры.</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3. Цели и задачи управления и распоряжения муниципальным имуществом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Целями управления и распоряжения объектами, находящимися в муниципальной собственности, являются: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увеличение доходов местного бюджета на основе эффективного управления муниципальным имуществом;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оптимизация структуры муниципальной собственности в интересах обеспечения устойчивых предпосылок для экономического роста;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вовлечение максимального количества объектов муниципальной собственности в процесс совершенствования управления;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повышение конкурентоспособности коммерческих организаций, улучшение финансово-экономических показателей их деятельности, путем содействия внутренним преобразованиям в них и прекращению выполнения несвойственных им функций.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В указанных целях при управлении и распоряжении муниципальным имуществом решаются задачи: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повышение эффективности управления муниципальным имуществом с использованием всех современных методов и финансовых инструментов, детальная правовая регламентация процессов управления: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полная инвентаризация объектов муниципальной собственности, разработка и реализация системы учета этих объектов и оформление прав на них;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классификация объектов муниципальной собственности по признакам, определяющим специфику управления;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оптимизация объектов управления и переход к пообъектному управлению;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определение цели муниципального  управления по каждому объекту управления (группе объектов);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получение нарастающих доходов от имущественных комплексов унитарных предприятий и муниципальных учреждений, районных долей (пакетов акций) в хозяйственных обществах;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контроль за выполнением условий закрепления имущества за муниципальными предприятиями и муниципальными учреждениями, передачи в доверительное управление, аренду, договоров купли-продажи, планов приватизации и сохранностью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совершенствование нормативно-правовой базы управления муниципальным имуществом, формирование организационных и финансовых условий, обеспечивающих эффективное управление муниципальным имуществом, развитие рыночной инфраструктуры и негосударственного сектора экономики.</w:t>
      </w:r>
    </w:p>
    <w:p w:rsidR="00C32168" w:rsidRPr="005C09AF" w:rsidRDefault="00C32168" w:rsidP="00B6214F">
      <w:pPr>
        <w:pStyle w:val="ConsPlusNormal"/>
        <w:ind w:right="43"/>
        <w:jc w:val="center"/>
        <w:outlineLvl w:val="1"/>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4. Полномочия органов местного самоуправления</w:t>
      </w:r>
    </w:p>
    <w:p w:rsidR="00C32168" w:rsidRPr="005C09AF" w:rsidRDefault="00C32168" w:rsidP="00B6214F">
      <w:pPr>
        <w:pStyle w:val="ConsPlusNormal"/>
        <w:ind w:right="43"/>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по управлению и распоряжению имуществом, находящимся</w:t>
      </w:r>
    </w:p>
    <w:p w:rsidR="00C32168" w:rsidRPr="005C09AF" w:rsidRDefault="00C32168" w:rsidP="00B6214F">
      <w:pPr>
        <w:pStyle w:val="ConsPlusNormal"/>
        <w:ind w:right="43" w:firstLine="54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4.1. Муниципальное образование Чернояровский сельсовет ( далее- Чернояровский сельсовет) самостоятельно владеет, пользуется и распоряжается имуществом, находящимся в его собственности, в соответствии с </w:t>
      </w:r>
      <w:hyperlink r:id="rId5" w:history="1">
        <w:r w:rsidRPr="005C09AF">
          <w:rPr>
            <w:rFonts w:ascii="Times New Roman" w:hAnsi="Times New Roman" w:cs="Times New Roman"/>
            <w:color w:val="0000FF"/>
            <w:sz w:val="28"/>
            <w:szCs w:val="28"/>
            <w:lang w:val="ru-RU"/>
          </w:rPr>
          <w:t>Конституцией</w:t>
        </w:r>
      </w:hyperlink>
      <w:r w:rsidRPr="005C09AF">
        <w:rPr>
          <w:rFonts w:ascii="Times New Roman" w:hAnsi="Times New Roman" w:cs="Times New Roman"/>
          <w:sz w:val="28"/>
          <w:szCs w:val="28"/>
          <w:lang w:val="ru-RU"/>
        </w:rPr>
        <w:t xml:space="preserve"> Российской Федерации, федеральными законами, </w:t>
      </w:r>
      <w:hyperlink r:id="rId6" w:history="1">
        <w:r w:rsidRPr="005C09AF">
          <w:rPr>
            <w:rFonts w:ascii="Times New Roman" w:hAnsi="Times New Roman" w:cs="Times New Roman"/>
            <w:color w:val="0000FF"/>
            <w:sz w:val="28"/>
            <w:szCs w:val="28"/>
            <w:lang w:val="ru-RU"/>
          </w:rPr>
          <w:t>Уставом</w:t>
        </w:r>
      </w:hyperlink>
      <w:r w:rsidRPr="005C09AF">
        <w:rPr>
          <w:rFonts w:ascii="Times New Roman" w:hAnsi="Times New Roman" w:cs="Times New Roman"/>
          <w:sz w:val="28"/>
          <w:szCs w:val="28"/>
          <w:lang w:val="ru-RU"/>
        </w:rPr>
        <w:t xml:space="preserve"> муниципального  образования Чернояровский сельсовет, настоящим Порядком и иными нормативными правовыми актами  Чернояровский сельсовет </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4.2. От имени муниципального  образования Чернояровский сельсовет права собственника в отношении имущества, находящегося в его собственности, осуществляет  Совет депутатов муниципального  образования Чернояровский сельсовет и администрация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4.3. Органы местного самоуправления муниципального  образования Чернояровский сельсовет в пределах своих полномочий несут ответственность за целевое и эффективное использование объектов, находящихся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4.4. К компетенции Совета депутатов муниципального  образования Чернояровский сельсовет по управлению и распоряжению имуществом, находящимся в собственности муниципального  образования Чернояровский сельсовет, относится:</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определение порядка управления и распоряжения имуществом, находящимся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определение порядка принятия решений о создании, реорганизации и ликвидации муниципальных предприятий;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определение порядка утверждения уставов муниципальных предприятий и учреждений, назначения на должность и освобождения от должности руководителей данных предприятий и учреждений, рассмотрения отчетов об их деятельности;</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определение порядка материально-технического обеспечения деятельности органов местного самоуправления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установление в соответствии с законодательством Российской Федерации порядка приватизации муниципального  имущества;</w:t>
      </w:r>
    </w:p>
    <w:p w:rsidR="00C32168" w:rsidRPr="005C09AF" w:rsidRDefault="00C32168" w:rsidP="00B6214F">
      <w:pPr>
        <w:ind w:right="43" w:firstLine="567"/>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утверждение прогнозного план приватизации муниципального  имущества, принятие решения по внесению изменений и дополнений в прогнозный план приватизации муниципального  имущества;</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принятие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принятие решения о создании некоммерческих организаций в форме автономных некоммерческих организаций и фондов;</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и) определение порядка перепрофилирования муниципального  имущества;</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к) осуществление контроля за соблюдением установленного порядка контроля за использованием и сохранностью муниципального  имущества;</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л)</w:t>
      </w:r>
      <w:r w:rsidRPr="005C09AF">
        <w:rPr>
          <w:rFonts w:ascii="Times New Roman" w:hAnsi="Times New Roman" w:cs="Times New Roman"/>
          <w:i/>
          <w:iCs/>
          <w:sz w:val="28"/>
          <w:szCs w:val="28"/>
          <w:lang w:val="ru-RU"/>
        </w:rPr>
        <w:t xml:space="preserve"> </w:t>
      </w:r>
      <w:r w:rsidRPr="005C09AF">
        <w:rPr>
          <w:rFonts w:ascii="Times New Roman" w:hAnsi="Times New Roman" w:cs="Times New Roman"/>
          <w:sz w:val="28"/>
          <w:szCs w:val="28"/>
          <w:lang w:val="ru-RU"/>
        </w:rPr>
        <w:t>установление ограничения по передаче в залог, аренду, распоряжению в иных формах отдельными объектами муниципального  имущества;</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м) передача объектов недвижимого имущества, имущественных комплексов (муниципальных учреждений, предприятий) в федеральную собственность РФ, государственную собственность Оренбургской области,  собственность муниципального  муниципального образования Чернояровский сельсовет ; </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н) осуществление иных полномочий в пределах своей компетенции, установленной законодательством Российской Федерации,  Оренбургской области, Уставом муниципального  образования муниципального  образования Чернояровский сельсовет, настоящим Положением и иными муниципальными правовыми актами.</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4.5. Администрация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осуществляет следующие полномочия по управлению и распоряжению имуществом, находящимся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представляет муниципальное образование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процессе государственной регистрации права собственности муниципального  образования Чернояровский сельсовет на недвижимое имущество;</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осуществляет учет имущества, находящегося в собственности муниципального  образования Чернояровский сельсовет, и ведет реестр имущества, находящегося в собственности муниципального  образования Чернояровский сельсовет (далее - реестр);</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принимает решения о приобретении  имущества в собственность муниципального  образования Чернояровский сельсовет и закреплении имущества  за муниципальными  предприятиями и учреждениями на праве хозяйственного ведения и оперативного управления;</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осуществляет распоряжение имуществом (отчуждение имущества, передача в безвозмездное пользование, аренду, залог, доверительное управление и иное распоряжение), за исключением случаев, установленных подпунктом м) пункта 4.4. настоящего Положения;</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д) заключает и исполняет соответствующие договоры, посредством конкурсных (аукционных) процедур.                                          </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организует продажу имущества, находящегося в собственности Муниципального  образования Чернояровский сельсовет, на торгах;</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на основании постановлений  администрации муниципального  образования Чернояровский сельсовет выступает от имени муниципального  образования Чернояровский сельсовет учредителем хозяйственных обществ, вносит муниципальное имущество в качестве вкладов в имущество и уставные капиталы открытых акционерных обществ, приобретает акции в случаях и в порядке, предусмотренных федеральным законом;</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является держателем принадлежащих муниципальному образованию акций и осуществляет права акционера;</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и) принимает решения о создании, реорганизации и ликвидации муниципальных унитарных предприятий и муниципальных учреждений, об определении предмета и целей их деятельности, наделении их имуществом, утверждении уставов указанных юридических лиц;</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к) передает муниципальное имущество,  в хозяйственное ведение муниципальным предприятиям, в оперативное управление муниципальным казенным предприятиям и муниципальным учреждениям;</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к) изымает в соответствии с настоящим Порядком у муниципальных казенных предприятий и муниципальных учреждений излишнее, неиспользуемое или используемое не по назначению имущество, находящееся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л) осуществляет контроль за использованием по назначению и сохранностью имущества, находящегося в собственности муниципального  образования Чернояровский сельсовет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 принимает решения о даче согласия на распоряжение недвижимым имуществом, закрепленным на праве хозяйственного ведения за муниципальными предприятиями (на отчуждение, передачу его в аренду, в залог, внесение в качестве вкладов в имущество и уставные капиталы юридических лиц, и иное распоряжение) принимает решение о даче согласия на распоряжение имуществом, закрепленным за муниципальными казенными предприятиями; принимает решение о даче согласия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м) разрабатывает прогнозный план приватизации муниципального  имущества и приобретения имущества в собственность муниципального  образования Чернояровский сельсовет, принимает решения о внесении муниципального  имущества в качестве вкладов в имущество и уставные капиталы юридических лиц в соответствии с решением Совета депутатов муниципального  образования Чернояровский сельсовет о бюджете (далее - решение о бюджете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н) осуществляет приватизацию имущества, находящегося в собственности муниципального  образования Чернояровский сельсовет, в порядке, установленном федеральным законодательством, решениями Совета депутатов муниципального  образования Чернояровский сельсовет ;</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о) в порядке и сроки, установленные </w:t>
      </w:r>
      <w:hyperlink r:id="rId7" w:history="1">
        <w:r w:rsidRPr="005C09AF">
          <w:rPr>
            <w:rFonts w:ascii="Times New Roman" w:hAnsi="Times New Roman" w:cs="Times New Roman"/>
            <w:color w:val="0000FF"/>
            <w:sz w:val="28"/>
            <w:szCs w:val="28"/>
            <w:lang w:val="ru-RU"/>
          </w:rPr>
          <w:t>Уставом</w:t>
        </w:r>
      </w:hyperlink>
      <w:r w:rsidRPr="005C09AF">
        <w:rPr>
          <w:rFonts w:ascii="Times New Roman" w:hAnsi="Times New Roman" w:cs="Times New Roman"/>
          <w:sz w:val="28"/>
          <w:szCs w:val="28"/>
          <w:lang w:val="ru-RU"/>
        </w:rPr>
        <w:t xml:space="preserve"> муниципального  образования Чернояровский сельсовет Муниципальное образование Чернояровский сельсовет, настоящим Порядком, решениями Совета депутатов муниципального  образования Чернояровский сельсовет, постановлениями и распоряжениями  администрации муниципального  образования Чернояровский сельсовет, отчитывается перед Советом депутатов муниципального  образования Чернояровский сельсовет о ходе выполнения плана приватизации имущества, находящегося в собственности муниципального  образования Чернояровский сельсовет, подготавливает в установленном порядке предложения по внесению в него изменений и дополнений;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 осуществляет контроль за полнотой и своевременностью поступления в бюджет муниципального  образования Чернояровский сельсовет средств от приватизации и использования имущества, находящегося в собственности  Муниципального  образования Чернояровский сельсовет, принимает необходимые меры для обеспечения данных поступлений в отношении лиц, на которых возложена обязанность перечисления в бюджет муниципального  образования Чернояровский сельсовет соответствующих платежей.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4.6. Отраслевые структурные подразделения администрации муниципального  образования Чернояровский сельсовет, наделенные правом юридического лица, в пределах компетенции и в рамках действующего законодательства:</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осуществляют общее регулирование и координацию деятельности муниципальных учреждений  Муниципального  образования Чернояровский сельсовет, находящихся в их ведении;</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осуществляют функции и полномочия учредителя муниципальных унитарных предприятий  Муниципального  образования Чернояровский сельсовет и муниципальных учреждений  Муниципального  образования Чернояровский сельсовет в соответствии с действующими муниципальными нормативными правовыми актами;</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осуществляют учет движимого имущества, находящегося в собственности Муниципального  образования Чернояровский сельсовет, и ведут реестр движимого имущества стоимостью до 50 тыс. руб. (пятидесяти тысяч рублей);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выступают с инициативой о создании, реорганизации, ликвидации муниципальных унитарных предприятий и муниципальных учреждений;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вносят предложения о приобретении имущества в собственность Муниципального  образования Чернояровский сельсовет, о распоряжении имуществом, находящимся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осуществляют иные права в соответствии с нормативными правовыми актами Муниципального  образования Чернояровский сельсовет, издаваемыми по вопросам управления и распоряжения имуществом, находящимся в собственности Муниципального  образования Чернояровский сельсовет.</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5. Источники формирования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Источники формирования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передача имущества в муниципальную собственность, в порядке, предусмотренном законодательством Российской Федерации и Оренбургской области;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новое строительство объектов за счет средств  бюджета муниципального образования Чернояровский сельсовет , за счет поступлений из бюджетов всех уровней;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приобретение имущества за счет средств местного бюджета;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безвозмездная передача (дарение) имущества, находящегося в собственности физических или юридических лиц;</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в случаях обращения взыскания на имущество по обязательствам собственника, принудительного отчуждения имущества, которое не может принадлежать данному собственнику в силу закона;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в случаях признания имущества бесхозяйным на основании решения суда;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в иных случаях, установленных действующим законодательством.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Объекты муниципальной собственности вносятся в реестр муниципального  имущества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Право муниципальной собственности и другие вещные права на недвижимое имущество и сделки с ним подлежат государственной регистрации в соответствии с действующим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4. Свидетельства о государственной регистрации права муниципальной собственности на недвижимое имущество хранятся в бухгалтерии администрации сельсовета. </w:t>
      </w:r>
    </w:p>
    <w:p w:rsidR="00C32168" w:rsidRPr="005C09AF" w:rsidRDefault="00C32168" w:rsidP="00B6214F">
      <w:pPr>
        <w:pStyle w:val="ConsPlusNormal"/>
        <w:ind w:right="43"/>
        <w:jc w:val="center"/>
        <w:outlineLvl w:val="1"/>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6. Общие условия совершения сделок с имуществом,</w:t>
      </w:r>
    </w:p>
    <w:p w:rsidR="00C32168" w:rsidRPr="005C09AF" w:rsidRDefault="00C32168" w:rsidP="00B6214F">
      <w:pPr>
        <w:pStyle w:val="ConsPlusNormal"/>
        <w:ind w:right="43"/>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находящимся в собственности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6.1. Сделки с имуществом, находящимся в собственности Муниципального  образования Чернояровский сельсовет и не закрепленным за муниципальными унитарными предприятиями, совершаются от имени Муниципального  образования Чернояровский сельсовет администрацией муниципального  образования  Чернояровский сельсовет.</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На основании постановлений  администрации  Муниципального  образования Чернояровский сельсовет сделки от имени Муниципального  образования Чернояровский сельсовет по специальному поручению главы администрации  Муниципального  образования Чернояровский сельсовет могут совершать иные юридические лица.</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6.2. Распоряжение недвижимым имуществом, находящимся в собственности  Муниципального  образования Чернояровский сельсовет и закрепленным за муниципальными предприятиями на праве хозяйственного ведения, а также недвижимым и движимым имуществом, находящимся в собственности Муниципального  образования Чернояровский сельсовет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Муниципального  образования Чернояровский сельсовет, в соответствии с действующим законодательством.</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6.3. Распоряжение имуществом, находящимся в собственности Муниципального  образования Чернояровский сельсовет и закрепленным за муниципальными учреждениями на праве оперативного управления, осуществляется  администрацией  Муниципального  образования Чернояровский сельсовет только после изъятия указанного имущества.</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bookmarkStart w:id="0" w:name="Par163"/>
      <w:bookmarkEnd w:id="0"/>
      <w:r w:rsidRPr="005C09AF">
        <w:rPr>
          <w:rFonts w:ascii="Times New Roman" w:hAnsi="Times New Roman" w:cs="Times New Roman"/>
          <w:sz w:val="28"/>
          <w:szCs w:val="28"/>
          <w:lang w:val="ru-RU"/>
        </w:rPr>
        <w:t xml:space="preserve">6.4. При совершении сделок с имуществом, находящимся в собственности Муниципального  образования Чернояровский сельсовет, обязательным является проведение оценки такого имущества, являющегося предметом сделки, в соответствии с Федеральным </w:t>
      </w:r>
      <w:hyperlink r:id="rId8" w:history="1">
        <w:r w:rsidRPr="005C09AF">
          <w:rPr>
            <w:rFonts w:ascii="Times New Roman" w:hAnsi="Times New Roman" w:cs="Times New Roman"/>
            <w:color w:val="0000FF"/>
            <w:sz w:val="28"/>
            <w:szCs w:val="28"/>
            <w:lang w:val="ru-RU"/>
          </w:rPr>
          <w:t>законом</w:t>
        </w:r>
      </w:hyperlink>
      <w:r w:rsidRPr="005C09AF">
        <w:rPr>
          <w:rFonts w:ascii="Times New Roman" w:hAnsi="Times New Roman" w:cs="Times New Roman"/>
          <w:sz w:val="28"/>
          <w:szCs w:val="28"/>
          <w:lang w:val="ru-RU"/>
        </w:rPr>
        <w:t xml:space="preserve"> "Об оценочной деятельности в РФ" от 29.07.98 </w:t>
      </w:r>
      <w:r w:rsidRPr="005C09AF">
        <w:rPr>
          <w:rFonts w:ascii="Times New Roman" w:hAnsi="Times New Roman" w:cs="Times New Roman"/>
          <w:sz w:val="28"/>
          <w:szCs w:val="28"/>
        </w:rPr>
        <w:t>N</w:t>
      </w:r>
      <w:r w:rsidRPr="005C09AF">
        <w:rPr>
          <w:rFonts w:ascii="Times New Roman" w:hAnsi="Times New Roman" w:cs="Times New Roman"/>
          <w:sz w:val="28"/>
          <w:szCs w:val="28"/>
          <w:lang w:val="ru-RU"/>
        </w:rPr>
        <w:t xml:space="preserve"> 135-ФЗ.</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6.5. Действие </w:t>
      </w:r>
      <w:hyperlink w:anchor="Par163" w:history="1">
        <w:r w:rsidRPr="005C09AF">
          <w:rPr>
            <w:rFonts w:ascii="Times New Roman" w:hAnsi="Times New Roman" w:cs="Times New Roman"/>
            <w:color w:val="0000FF"/>
            <w:sz w:val="28"/>
            <w:szCs w:val="28"/>
            <w:lang w:val="ru-RU"/>
          </w:rPr>
          <w:t>пункта 6.4</w:t>
        </w:r>
      </w:hyperlink>
      <w:r w:rsidRPr="005C09AF">
        <w:rPr>
          <w:rFonts w:ascii="Times New Roman" w:hAnsi="Times New Roman" w:cs="Times New Roman"/>
          <w:sz w:val="28"/>
          <w:szCs w:val="28"/>
          <w:lang w:val="ru-RU"/>
        </w:rPr>
        <w:t xml:space="preserve">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муниципального  образования Муниципальное образование Чернояровский сельсовет, а также на отношения, возникающие в случае распоряжения муниципальным имуществом при реорганизации муниципальных унитарных предприятий и муниципальных учреждений.</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6.6. Для проведения оценки имущества, находящегося в собственности Муниципального  образования Чернояровский сельсовет, администрация Муниципального  образования Чернояровский сельсовет заключает договор с независимым оценщиком.</w:t>
      </w:r>
    </w:p>
    <w:p w:rsidR="00C32168" w:rsidRPr="005C09AF" w:rsidRDefault="00C32168" w:rsidP="00B6214F">
      <w:pPr>
        <w:pStyle w:val="ConsPlusNorma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6.7. Цена имущества, указанная в отчете независимого оценщика об оценке имущества, находящегося в собственности Муниципального  образования Чернояровский сельсовет, учитывается при определении цены сделки с указанным имуществом.</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7. Порядок управления муниципальным имуществом, переданным на праве хозяйственного ведения муниципальным унитарным предприятиям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Муниципальное унитарное предприятие (далее по тексту Предприятие) - коммерческая организация, не наделенная правом собственности на закрепленное за ней имущество.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Имущество Предприятия находится в муниципальной собственности и принадлежит Предприятию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Имущество Предприятия формируется за счет: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имущества, закрепленного за Предприятием на праве хозяйственного ведения собственником этого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доходов Предприятия от его деятельности;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иных, не противоречащих законодательству, источников.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В хозяйственном ведении Предприятия может находиться: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движимое имущество (оборудование, транспортные средства, инвентарь и иные материальные ценности);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объекты инженерной инфраструктуры, находящиеся на земельном участке, закрепленном за Предприятием;</w:t>
      </w:r>
    </w:p>
    <w:p w:rsidR="00C32168" w:rsidRPr="005C09AF" w:rsidRDefault="00C32168" w:rsidP="00B6214F">
      <w:pPr>
        <w:pStyle w:val="ConsNormal"/>
        <w:widowControl/>
        <w:ind w:right="43" w:firstLine="540"/>
        <w:jc w:val="both"/>
        <w:rPr>
          <w:rFonts w:ascii="Times New Roman" w:hAnsi="Times New Roman" w:cs="Times New Roman"/>
          <w:b/>
          <w:bCs/>
          <w:color w:val="FF6600"/>
          <w:sz w:val="28"/>
          <w:szCs w:val="28"/>
          <w:lang w:val="ru-RU"/>
        </w:rPr>
      </w:pPr>
      <w:r w:rsidRPr="005C09AF">
        <w:rPr>
          <w:rFonts w:ascii="Times New Roman" w:hAnsi="Times New Roman" w:cs="Times New Roman"/>
          <w:sz w:val="28"/>
          <w:szCs w:val="28"/>
          <w:lang w:val="ru-RU"/>
        </w:rPr>
        <w:t xml:space="preserve">в) недвижимое имущество (здания, сооружения, нежилые помещения, </w:t>
      </w:r>
      <w:r w:rsidRPr="005C09AF">
        <w:rPr>
          <w:rFonts w:ascii="Times New Roman" w:hAnsi="Times New Roman" w:cs="Times New Roman"/>
          <w:color w:val="000000"/>
          <w:sz w:val="28"/>
          <w:szCs w:val="28"/>
          <w:lang w:val="ru-RU"/>
        </w:rPr>
        <w:t>жилые помещения и т.п).</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Имущество, принадлежащее Предприятию на праве хозяйственного ведения, отражается на балансе Предприятия в порядке, установленном законодательством РФ.</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Муниципальное имущество, включенное в реестр муниципального  имущества, закрепляется за Предприятием на праве хозяйственного ведения, как при его создании, так и в период его деятельности, на основании постановления Администрации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7. На основании постановления Администрации  муниципального образования Чернояровского сельсовета о закреплении муниципального  имущества на праве хозяйственного ведения, Предприятие принимает, а Администрация муниципального образования Чернояровского сельсовета закрепляет имущество, путем заключения договора о передаче имущества в хозяйственное ведение (далее по тексту Договор).</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Договор о передаче имущества в хозяйственное ведение заключается на недвижимое имущество и транспортные средства.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Иное движимое имущество закрепляется за Предприятием на основании постановления администрации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8. Плоды, продукция и доходы от использования имущества, находящегося в хозяйственном ведении, а также имущество, приобретенное унитарным предприятием по договору или иным основаниям, поступают в хозяйственное ведение Предприятия.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9. На основании  постановления администрации муниципального образования о включении имущества в реестр </w:t>
      </w:r>
      <w:r w:rsidRPr="005C09AF">
        <w:rPr>
          <w:rFonts w:ascii="Times New Roman" w:hAnsi="Times New Roman" w:cs="Times New Roman"/>
          <w:color w:val="000000"/>
          <w:sz w:val="28"/>
          <w:szCs w:val="28"/>
          <w:lang w:val="ru-RU"/>
        </w:rPr>
        <w:t>(или внесении изменений в реестр)</w:t>
      </w:r>
      <w:r w:rsidRPr="005C09AF">
        <w:rPr>
          <w:rFonts w:ascii="Times New Roman" w:hAnsi="Times New Roman" w:cs="Times New Roman"/>
          <w:sz w:val="28"/>
          <w:szCs w:val="28"/>
          <w:lang w:val="ru-RU"/>
        </w:rPr>
        <w:t xml:space="preserve"> муниципального  имущества, </w:t>
      </w:r>
      <w:r w:rsidRPr="005C09AF">
        <w:rPr>
          <w:rFonts w:ascii="Times New Roman" w:hAnsi="Times New Roman" w:cs="Times New Roman"/>
          <w:color w:val="FF0000"/>
          <w:sz w:val="28"/>
          <w:szCs w:val="28"/>
          <w:lang w:val="ru-RU"/>
        </w:rPr>
        <w:t>специалист 1 категории</w:t>
      </w:r>
      <w:r w:rsidRPr="005C09AF">
        <w:rPr>
          <w:rFonts w:ascii="Times New Roman" w:hAnsi="Times New Roman" w:cs="Times New Roman"/>
          <w:sz w:val="28"/>
          <w:szCs w:val="28"/>
          <w:lang w:val="ru-RU"/>
        </w:rPr>
        <w:t xml:space="preserve"> вносит изменения в приложение к Договору.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10. Предприятие в течение 10 дней после постановки на бухгалтерский учет имущества представляет в </w:t>
      </w:r>
      <w:r w:rsidRPr="005C09AF">
        <w:rPr>
          <w:rFonts w:ascii="Times New Roman" w:hAnsi="Times New Roman" w:cs="Times New Roman"/>
          <w:color w:val="FF0000"/>
          <w:sz w:val="28"/>
          <w:szCs w:val="28"/>
          <w:lang w:val="ru-RU"/>
        </w:rPr>
        <w:t>бухгалтерию администрации муниципального образования</w:t>
      </w:r>
      <w:r w:rsidRPr="005C09AF">
        <w:rPr>
          <w:rFonts w:ascii="Times New Roman" w:hAnsi="Times New Roman" w:cs="Times New Roman"/>
          <w:sz w:val="28"/>
          <w:szCs w:val="28"/>
          <w:lang w:val="ru-RU"/>
        </w:rPr>
        <w:t xml:space="preserve"> необходимые сведения для внесения в Реестр муниципального  имущества муниципального  образования (инвентарный номер, ОКОФ, остаточную стоимость, для автомобильного транспорта - ПТС и ПСМ).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11. Предприятие не вправе продавать принадлежащее ему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Администрации муниципального образования Чернояровского сельсовета </w:t>
      </w:r>
      <w:r w:rsidRPr="005C09AF">
        <w:rPr>
          <w:rFonts w:ascii="Times New Roman" w:hAnsi="Times New Roman" w:cs="Times New Roman"/>
          <w:b/>
          <w:bCs/>
          <w:sz w:val="28"/>
          <w:szCs w:val="28"/>
          <w:lang w:val="ru-RU"/>
        </w:rPr>
        <w:t>.</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12.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13.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14. Списание имущества, закрепленного на праве хозяйственного ведения за Предприятием, осуществляется в порядке согласно настоящему Положению.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15. Недвижимое имущество (за исключением жилищного фонда), транспорт принадлежащее Предприятию на праве хозяйственного ведения подлежит обязательному страхованию за счет Предприятия в сроки, установленные Договором. </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 xml:space="preserve">8. Порядок управления муниципальным имуществом, находящимся </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в оперативном управлении муниципальных учреждений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Муниципальное учреждение (далее по тексту Учреждение) осуществляет в соответствии с целями своей деятельности и назначением имущества права владения, пользования, распоряжения имуществом, закрепляемым за ним на праве оперативного управления, в пределах, определяемых законодательством РФ, настоящим Положением.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В оперативном управлении Учреждения может находиться: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движимое имущество (оборудование, транспортные средства, инвентарь и иные материальные ценности);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объекты инженерной инфраструктуры, находящиеся на земельном участке, переданном Учреждению;</w:t>
      </w:r>
    </w:p>
    <w:p w:rsidR="00C32168" w:rsidRPr="005C09AF" w:rsidRDefault="00C32168" w:rsidP="00B6214F">
      <w:pPr>
        <w:pStyle w:val="ConsNormal"/>
        <w:widowControl/>
        <w:ind w:right="43" w:firstLine="540"/>
        <w:jc w:val="both"/>
        <w:rPr>
          <w:rFonts w:ascii="Times New Roman" w:hAnsi="Times New Roman" w:cs="Times New Roman"/>
          <w:color w:val="000000"/>
          <w:sz w:val="28"/>
          <w:szCs w:val="28"/>
          <w:lang w:val="ru-RU"/>
        </w:rPr>
      </w:pPr>
      <w:r w:rsidRPr="005C09AF">
        <w:rPr>
          <w:rFonts w:ascii="Times New Roman" w:hAnsi="Times New Roman" w:cs="Times New Roman"/>
          <w:sz w:val="28"/>
          <w:szCs w:val="28"/>
          <w:lang w:val="ru-RU"/>
        </w:rPr>
        <w:t xml:space="preserve">в) недвижимое имущество (здания, сооружения, нежилые помещения, </w:t>
      </w:r>
      <w:r w:rsidRPr="005C09AF">
        <w:rPr>
          <w:rFonts w:ascii="Times New Roman" w:hAnsi="Times New Roman" w:cs="Times New Roman"/>
          <w:color w:val="000000"/>
          <w:sz w:val="28"/>
          <w:szCs w:val="28"/>
          <w:lang w:val="ru-RU"/>
        </w:rPr>
        <w:t xml:space="preserve">жилые помещения)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Имущество, принадлежащее Учреждению на праве оперативного управления, является муниципальной собственностью и отражается на балансе Учреждения в порядке, установленном действующим законодательством.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4. Муниципальное имущество, включенное в реестр муниципального  имущества, закрепляется за Учреждением на праве оперативного управления, как при его создании, так и в период его деятельности, на основании постановления главы администрации муниципального образования Чернояровского сельсовета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На основании постановления о закреплении муниципального  имущества на праве оперативного управления, Учреждение принимает, а администрация муниципального образования Чернояровского сельсовета закрепляет имущество, путем заключения договора о передаче имущества в оперативное управление.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Договор о передаче имущества в оперативное управление заключается на недвижимое имущество и транспортные средства.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Движимое имущество закрепляется за Предприятием на основании постановления администрации муниципального образования Чернояровского сельсовета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w:t>
      </w:r>
    </w:p>
    <w:p w:rsidR="00C32168" w:rsidRPr="005C09AF" w:rsidRDefault="00C32168" w:rsidP="00B6214F">
      <w:pPr>
        <w:pStyle w:val="ConsNormal"/>
        <w:widowControl/>
        <w:ind w:right="43" w:firstLine="540"/>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 xml:space="preserve">7. На основании постановления главы администрации </w:t>
      </w:r>
      <w:r w:rsidRPr="005C09AF">
        <w:rPr>
          <w:rFonts w:ascii="Times New Roman" w:hAnsi="Times New Roman" w:cs="Times New Roman"/>
          <w:sz w:val="28"/>
          <w:szCs w:val="28"/>
          <w:lang w:val="ru-RU"/>
        </w:rPr>
        <w:t>муниципального образования Чернояровского сельсовета</w:t>
      </w:r>
      <w:r w:rsidRPr="005C09AF">
        <w:rPr>
          <w:rFonts w:ascii="Times New Roman" w:hAnsi="Times New Roman" w:cs="Times New Roman"/>
          <w:color w:val="000000"/>
          <w:sz w:val="28"/>
          <w:szCs w:val="28"/>
          <w:lang w:val="ru-RU"/>
        </w:rPr>
        <w:t xml:space="preserve"> о включении имущества в реестр муниципального  имущества, </w:t>
      </w:r>
      <w:r w:rsidRPr="005C09AF">
        <w:rPr>
          <w:rFonts w:ascii="Times New Roman" w:hAnsi="Times New Roman" w:cs="Times New Roman"/>
          <w:color w:val="FF0000"/>
          <w:sz w:val="28"/>
          <w:szCs w:val="28"/>
          <w:lang w:val="ru-RU"/>
        </w:rPr>
        <w:t xml:space="preserve">специалист 1 категории </w:t>
      </w:r>
      <w:r w:rsidRPr="005C09AF">
        <w:rPr>
          <w:rFonts w:ascii="Times New Roman" w:hAnsi="Times New Roman" w:cs="Times New Roman"/>
          <w:color w:val="000000"/>
          <w:sz w:val="28"/>
          <w:szCs w:val="28"/>
          <w:lang w:val="ru-RU"/>
        </w:rPr>
        <w:t xml:space="preserve"> вносит изменения в приложение к Договору.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color w:val="000000"/>
          <w:sz w:val="28"/>
          <w:szCs w:val="28"/>
          <w:lang w:val="ru-RU"/>
        </w:rPr>
        <w:t>8. Учреждение</w:t>
      </w:r>
      <w:r w:rsidRPr="005C09AF">
        <w:rPr>
          <w:rFonts w:ascii="Times New Roman" w:hAnsi="Times New Roman" w:cs="Times New Roman"/>
          <w:sz w:val="28"/>
          <w:szCs w:val="28"/>
          <w:lang w:val="ru-RU"/>
        </w:rPr>
        <w:t xml:space="preserve"> в течение 10 дней после постановки на бухгалтерский учет имущества представляет в </w:t>
      </w:r>
      <w:r w:rsidRPr="005C09AF">
        <w:rPr>
          <w:rFonts w:ascii="Times New Roman" w:hAnsi="Times New Roman" w:cs="Times New Roman"/>
          <w:color w:val="FF0000"/>
          <w:sz w:val="28"/>
          <w:szCs w:val="28"/>
          <w:lang w:val="ru-RU"/>
        </w:rPr>
        <w:t>бухгалтерию администрации муниципального образования</w:t>
      </w:r>
      <w:r w:rsidRPr="005C09AF">
        <w:rPr>
          <w:rFonts w:ascii="Times New Roman" w:hAnsi="Times New Roman" w:cs="Times New Roman"/>
          <w:color w:val="000000"/>
          <w:sz w:val="28"/>
          <w:szCs w:val="28"/>
          <w:lang w:val="ru-RU"/>
        </w:rPr>
        <w:t xml:space="preserve"> </w:t>
      </w:r>
      <w:r w:rsidRPr="005C09AF">
        <w:rPr>
          <w:rFonts w:ascii="Times New Roman" w:hAnsi="Times New Roman" w:cs="Times New Roman"/>
          <w:sz w:val="28"/>
          <w:szCs w:val="28"/>
          <w:lang w:val="ru-RU"/>
        </w:rPr>
        <w:t>необходимые сведения для внесения в Реестр муниципального  имущества муниципального  образования (инвентарный номер, ОКОФ, остаточную стоимость, для автомобильного транспорта ПТС и ПСМ).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9.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10. Учреждение, которому в соответствии с учредительными документами предоставлено право осуществлять приносящую доходы деятельность, вправе самостоятельно распоряжаться доходами от такой деятельности и приобретенным за счет этих доходов имуществом и обязано учитывать его на отдельном балансе.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11. Списание имущества (недвижимого, движимого), закрепленного за Учреждением на праве оперативного управления и приобретенного за счет средств, выделенных по смете, осуществляется в порядке, согласно  настоящему Положению.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12. Недвижимое имущество (за исключением жилищного фонда), транспорт принадлежащее Учреждению на праве оперативного управления подлежит обязательному страхованию за счет Учреждения в сроки, установленные Договором.</w:t>
      </w:r>
    </w:p>
    <w:p w:rsidR="00C32168" w:rsidRPr="005C09AF" w:rsidRDefault="00C32168" w:rsidP="00B6214F">
      <w:pPr>
        <w:pStyle w:val="ConsNormal"/>
        <w:widowControl/>
        <w:ind w:right="43" w:firstLine="54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9. Направление в бюджет муниципального образования Чернояровского сельсовета доходов от использования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К доходам от использования имущества, находящегося в муниципальной собственности, относятся: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средства, получаемые от сдачи в аренду имущества, находящегося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доходы в виде прибыли, приходящейся на доли в уставных капиталах хозяйственных обществ, или дивидендов по акциям, принадлежащим району;</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часть прибыли муниципальных предприятий, остающаяся после уплаты налогов и иных обязательных платежей;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штрафные санкции за несвоевременную уплату арендных платежей при использовании объектов недвижимости, находящихся в муниципальной собственности, и иного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доходы от приватизации объектов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доходы от продажи активов (имущества) муниципальных учреждений и имущества ликвидированных муниципальных предприятий;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доходы от продажи права аренды объектов недвижимости, находящихся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иные предусмотренные законодательством Российской Федерации доходы от использования объектов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Средства, поступающие от использования объектов муниципальной собственности, перечисляются в бюджет муниципального образования Чернояровский сельсовет.</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 xml:space="preserve">10. Предоставление муниципального  имущества, находящегося </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в составе муниципальной казны, в безвозмездное пользование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Объекты муниципального  имущества, входящие в состав муниципальной казны, могут предоставляться в безвозмездное пользование юридическим и физическим лицам.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Органом, уполномоченным выступать ссудодателем по договору безвозмездного пользования, является Администрация муниципального образования Чернояровский сельсовет. 3. Передача пользователем (ссудополучателем) имущества, предоставленного ему в безвозмездное пользование, третьим лицам без согласования с Администрацией, не допускается.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Обращения от заявителей о предоставлении в безвозмездное пользование имущества направляются в адрес Администрации.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Заявители предоставляют в Администрацию следующие документы: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заявление в произвольной форме с указанием требуемых характеристик объекта (месторасположение, площадь) и обязательств по его целевому использованию;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надлежащим образом заверенные копии учредительных документов;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документ, подтверждающий полномочия заявителя;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паспортные данные (для заявителей - физических лиц);</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заверенная копия Свидетельства о государственной регистрации (для заявителей - предпринимателей без образования юридического лица);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Находящееся в муниципальной собственности имущество, переданное по договору безвозмездного пользования должно быть застраховано ссудополучателем в сроки установленные Договором. Страховая сумма должна быть не меньше остаточной стоимости объекта страхования.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Расходы по страхованию возлагаются на ссудополучателя объектов муниципальной собственности.</w:t>
      </w:r>
    </w:p>
    <w:p w:rsidR="00C32168" w:rsidRPr="005C09AF" w:rsidRDefault="00C32168" w:rsidP="00B6214F">
      <w:pPr>
        <w:pStyle w:val="ConsNormal"/>
        <w:widowControl/>
        <w:ind w:right="43" w:firstLine="54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11. Передача объектов недвижимости и иных объектов муниципальной собственности на хранение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Объекты муниципальной собственности могут быть переданы на хранение муниципальным предприятиям, муниципальным учреждениям и другим организациям в случае нецелесообразности передачи им данного имущества в хозяйственное ведение или оперативное управление, невостребованности в безвозмездном пользовании или аренде.</w:t>
      </w:r>
    </w:p>
    <w:p w:rsidR="00C32168" w:rsidRPr="005C09AF" w:rsidRDefault="00C32168" w:rsidP="00B6214F">
      <w:pPr>
        <w:pStyle w:val="ConsNormal"/>
        <w:widowControl/>
        <w:ind w:right="43" w:firstLine="540"/>
        <w:jc w:val="both"/>
        <w:rPr>
          <w:rFonts w:ascii="Times New Roman" w:hAnsi="Times New Roman" w:cs="Times New Roman"/>
          <w:b/>
          <w:bCs/>
          <w:sz w:val="28"/>
          <w:szCs w:val="28"/>
          <w:u w:val="single"/>
          <w:lang w:val="ru-RU"/>
        </w:rPr>
      </w:pPr>
      <w:r w:rsidRPr="005C09AF">
        <w:rPr>
          <w:rFonts w:ascii="Times New Roman" w:hAnsi="Times New Roman" w:cs="Times New Roman"/>
          <w:sz w:val="28"/>
          <w:szCs w:val="28"/>
          <w:lang w:val="ru-RU"/>
        </w:rPr>
        <w:t>2. Поклажедателем при передаче муниципального  имущества на хранение является Администрация муниципального образования Чернояровский сельсовет.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Договор хранения должен содержать: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состав и стоимость передаваемого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срок хранения;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порядок передачи имущества и его возврата поклажедателю;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ответственность сторон за ненадлежащее выполнение условий договора;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обязательство хранителя вернуть имущество по первому требованию Администрации.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Хранитель не вправе без согласования с Администрацией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12. Управление долями (акциями) хозяйственных обществ,</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находящимися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Администрация муниципального образования Чернояровский сельсовет  вправе выступать учредителем, участником хозяйственных обществ только в случаях, предусмотренных действующим законодательством.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Участие муниципального образования Чернояровский сельсовет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хозяйственных обществ.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Порядок создания акционерных обществ в процессе приватизации регламентируется действующим законодательством Российской Федерации о приватизации.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2. Решение об участии администрации муниципального образования Чернояровский сельсовет в хозяйственных обществах либо об отчуждении акций (долей), хозяйственных обществ, находящихся в муниципальной собственности, принимается главой администрации муниципального образования Чернояровский сельсовет  в форме постановления в соответствии с Гражданским кодексом Российской Федерации, Федеральным законом от 26.12.1995 </w:t>
      </w:r>
      <w:r w:rsidRPr="005C09AF">
        <w:rPr>
          <w:rFonts w:ascii="Times New Roman" w:hAnsi="Times New Roman" w:cs="Times New Roman"/>
          <w:sz w:val="28"/>
          <w:szCs w:val="28"/>
        </w:rPr>
        <w:t>N</w:t>
      </w:r>
      <w:r w:rsidRPr="005C09AF">
        <w:rPr>
          <w:rFonts w:ascii="Times New Roman" w:hAnsi="Times New Roman" w:cs="Times New Roman"/>
          <w:sz w:val="28"/>
          <w:szCs w:val="28"/>
          <w:lang w:val="ru-RU"/>
        </w:rPr>
        <w:t xml:space="preserve"> 208-ФЗ «Об акционерных обществах», Федеральным законом от 08.02.1998 </w:t>
      </w:r>
      <w:r w:rsidRPr="005C09AF">
        <w:rPr>
          <w:rFonts w:ascii="Times New Roman" w:hAnsi="Times New Roman" w:cs="Times New Roman"/>
          <w:sz w:val="28"/>
          <w:szCs w:val="28"/>
        </w:rPr>
        <w:t>N</w:t>
      </w:r>
      <w:r w:rsidRPr="005C09AF">
        <w:rPr>
          <w:rFonts w:ascii="Times New Roman" w:hAnsi="Times New Roman" w:cs="Times New Roman"/>
          <w:sz w:val="28"/>
          <w:szCs w:val="28"/>
          <w:lang w:val="ru-RU"/>
        </w:rPr>
        <w:t xml:space="preserve"> 14-ФЗ «Об обществах с ограниченной ответственностью», Федеральным законом от 21.12.2000 </w:t>
      </w:r>
      <w:r w:rsidRPr="005C09AF">
        <w:rPr>
          <w:rFonts w:ascii="Times New Roman" w:hAnsi="Times New Roman" w:cs="Times New Roman"/>
          <w:sz w:val="28"/>
          <w:szCs w:val="28"/>
        </w:rPr>
        <w:t>N</w:t>
      </w:r>
      <w:r w:rsidRPr="005C09AF">
        <w:rPr>
          <w:rFonts w:ascii="Times New Roman" w:hAnsi="Times New Roman" w:cs="Times New Roman"/>
          <w:sz w:val="28"/>
          <w:szCs w:val="28"/>
          <w:lang w:val="ru-RU"/>
        </w:rPr>
        <w:t xml:space="preserve"> 178-ФЗ «О приватизации государственного и муниципального  имущества» и иными нормативно-правовыми актами Российской Федерации, Оренбургской области, Совета депутатов Муниципального  образования Чернояровский сельсовет и администрации сельсовета.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3. Учредителем (соучредителем) хозяйственных обществ с участием Муниципального  образования, а также приобретателем и держателем акций (долей) действующих хозяйственных обществ от имени муниципального образования Чернояровский сельсовет  выступает администрация муниципального образования Чернояровский сельсовет </w:t>
      </w:r>
      <w:r w:rsidRPr="005C09AF">
        <w:rPr>
          <w:rFonts w:ascii="Times New Roman" w:hAnsi="Times New Roman" w:cs="Times New Roman"/>
          <w:b/>
          <w:bCs/>
          <w:sz w:val="28"/>
          <w:szCs w:val="28"/>
          <w:lang w:val="ru-RU"/>
        </w:rPr>
        <w:t>.</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Внесение вклада муниципального образования Чернояровский сельсовет в уставный капитал создаваемых в процессе приватизации муниципальных предприятий хозяйственных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постановлении администрации об участии муниципального образования Чернояровский сельсовет  в хозяйственных обществах.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Управление находящимися в муниципальной собственности пакетами акций (вкладами, долями) в уставных капиталах хозяйственных обществ включает в себя: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распоряжение акциями (долями), принадлежащими муниципальному образованию Чернояровский сельсовет;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назначение представителей в органы управления хозяйственных обществ и определение их полномочий;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учет пакетов акций (долей) и контроль за их использованием.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Муниципальное образование Чернояровский сельсовет управляет принадлежащими ему акциями, долями хозяйственных обществ через своих представителей в органах управления этих обществ в порядке, установленном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7. Представители муниципального образования Чернояровский сельсовет в органах управления хозяйственных обществ назначаются постановлением главы администрации муниципального образования Чернояровский сельсовет.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8. Основными обязанностями представителей муниципального образования Чернояровский сельсовет а в органах управления хозяйственных обществ являются: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согласование в письменной форме с администрацией муниципального образования Чернояровский сельсовет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осуществление контроля за полнотой и своевременностью перечисления дивидендов в бюджет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предоставление периодической отчетности о деятельности общества;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вынесение вопроса о деятельности общества на рассмотрение главы администрации муниципального образования Чернояровский сельсовет , для принятия решения о дальнейшем участии муниципального образования Чернояровский сельсовет  в данном обществе.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9. Управление акциями (долями) хозяйственных обществ от имени муниципального образования Чернояровский сельсовет  осуществляет Администрация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10. Представители муниципального образования Чернояровский сельсовет  в органах управления хозяйственных обществ в письменной форме согласовывают с администрацией: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проекты решений органов управления хозяйственных обществ, которые будут вносить и поддерживать;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свою позицию перед голосованием по проектам решений, предложенным другими членами органов управления общества и специалистами.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11. Дивиденды по акциям (часть прибыли по долям) являются доходами бюджета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12. Порядок, установленный настоящим разделом, распространяется на управление акциями акционерных обществ, созданных в процессе приватизации, с учетом особенностей, предусмотренных законодательством о приватизации.</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13. Учет и контроль за использованием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Муниципальное имущество подлежит инвентаризации, паспортизации, оценке, учету и внесению в соответствующие реестры.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Учет объектов муниципального  имущества - описание объекта учета с указанием его индивидуальных характеристик, позволяющее однозначно отличить его от других объектов. Основу учета муниципального  имущества в районе составляет Реестр муниципального  имущества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Собственником Реестра муниципального  имущества является Муниципальное образование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Реестр муниципального  имущества (далее Реестр) - это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 состоящая из раздела недвижимого имущества,  раздела движимого имущества и раздела муниципальных предприятий и учреждений. Данные об объектах учета - это сведения, однозначно характеризующие эти объекты (место нахождения, стоимость, обременения и т.д.).</w:t>
      </w:r>
    </w:p>
    <w:p w:rsidR="00C32168" w:rsidRPr="005C09AF" w:rsidRDefault="00C32168" w:rsidP="00B6214F">
      <w:pPr>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4. </w:t>
      </w:r>
      <w:bookmarkStart w:id="1" w:name="sub_1288"/>
      <w:bookmarkStart w:id="2" w:name="sub_1013"/>
      <w:r w:rsidRPr="005C09AF">
        <w:rPr>
          <w:rFonts w:ascii="Times New Roman" w:hAnsi="Times New Roman" w:cs="Times New Roman"/>
          <w:sz w:val="28"/>
          <w:szCs w:val="28"/>
          <w:lang w:val="ru-RU"/>
        </w:rPr>
        <w:t>Ведение Реестра имеет целью пообъектное выделение муниципальной собственности, разграничение ее с другими формами собственности, расположенными на территории муниципального образования Чернояровский сельсовет  за его пределами, и обеспечивает решение следующих задач:</w:t>
      </w:r>
    </w:p>
    <w:p w:rsidR="00C32168" w:rsidRPr="005C09AF" w:rsidRDefault="00C32168" w:rsidP="00B6214F">
      <w:pPr>
        <w:ind w:right="43" w:firstLine="540"/>
        <w:jc w:val="both"/>
        <w:rPr>
          <w:rFonts w:ascii="Times New Roman" w:hAnsi="Times New Roman" w:cs="Times New Roman"/>
          <w:sz w:val="28"/>
          <w:szCs w:val="28"/>
          <w:lang w:val="ru-RU"/>
        </w:rPr>
      </w:pPr>
      <w:bookmarkStart w:id="3" w:name="sub_10131"/>
      <w:bookmarkEnd w:id="1"/>
      <w:bookmarkEnd w:id="2"/>
      <w:r w:rsidRPr="005C09AF">
        <w:rPr>
          <w:rFonts w:ascii="Times New Roman" w:hAnsi="Times New Roman" w:cs="Times New Roman"/>
          <w:sz w:val="28"/>
          <w:szCs w:val="28"/>
          <w:lang w:val="ru-RU"/>
        </w:rPr>
        <w:t xml:space="preserve"> а) анализ состояния, экономической и социальной эффективности использования имущества по целевому назначению в соответствие с правовыми актами органов местного самоуправления и интересами граждан муниципального образования Чернояровский сельсовет ;</w:t>
      </w:r>
    </w:p>
    <w:p w:rsidR="00C32168" w:rsidRPr="005C09AF" w:rsidRDefault="00C32168" w:rsidP="00B6214F">
      <w:pPr>
        <w:ind w:right="43" w:firstLine="540"/>
        <w:jc w:val="both"/>
        <w:rPr>
          <w:rFonts w:ascii="Times New Roman" w:hAnsi="Times New Roman" w:cs="Times New Roman"/>
          <w:sz w:val="28"/>
          <w:szCs w:val="28"/>
          <w:lang w:val="ru-RU"/>
        </w:rPr>
      </w:pPr>
      <w:bookmarkStart w:id="4" w:name="sub_10132"/>
      <w:bookmarkEnd w:id="3"/>
      <w:r w:rsidRPr="005C09AF">
        <w:rPr>
          <w:rFonts w:ascii="Times New Roman" w:hAnsi="Times New Roman" w:cs="Times New Roman"/>
          <w:sz w:val="28"/>
          <w:szCs w:val="28"/>
          <w:lang w:val="ru-RU"/>
        </w:rPr>
        <w:t xml:space="preserve"> б) выработка рекомендаций по более рациональному использованию объектов муниципальной собственности в зависимости от изменений состояния экономики;</w:t>
      </w:r>
    </w:p>
    <w:p w:rsidR="00C32168" w:rsidRPr="005C09AF" w:rsidRDefault="00C32168" w:rsidP="00B6214F">
      <w:pPr>
        <w:ind w:right="43" w:firstLine="540"/>
        <w:jc w:val="both"/>
        <w:rPr>
          <w:rFonts w:ascii="Times New Roman" w:hAnsi="Times New Roman" w:cs="Times New Roman"/>
          <w:sz w:val="28"/>
          <w:szCs w:val="28"/>
          <w:lang w:val="ru-RU"/>
        </w:rPr>
      </w:pPr>
      <w:bookmarkStart w:id="5" w:name="sub_10133"/>
      <w:bookmarkEnd w:id="4"/>
      <w:r w:rsidRPr="005C09AF">
        <w:rPr>
          <w:rFonts w:ascii="Times New Roman" w:hAnsi="Times New Roman" w:cs="Times New Roman"/>
          <w:sz w:val="28"/>
          <w:szCs w:val="28"/>
          <w:lang w:val="ru-RU"/>
        </w:rPr>
        <w:t xml:space="preserve"> в) учет объектов муниципальной собственности;</w:t>
      </w:r>
    </w:p>
    <w:p w:rsidR="00C32168" w:rsidRPr="005C09AF" w:rsidRDefault="00C32168" w:rsidP="00B6214F">
      <w:pPr>
        <w:ind w:right="43" w:firstLine="540"/>
        <w:jc w:val="both"/>
        <w:rPr>
          <w:rFonts w:ascii="Times New Roman" w:hAnsi="Times New Roman" w:cs="Times New Roman"/>
          <w:sz w:val="28"/>
          <w:szCs w:val="28"/>
          <w:lang w:val="ru-RU"/>
        </w:rPr>
      </w:pPr>
      <w:bookmarkStart w:id="6" w:name="sub_10134"/>
      <w:bookmarkEnd w:id="5"/>
      <w:r w:rsidRPr="005C09AF">
        <w:rPr>
          <w:rFonts w:ascii="Times New Roman" w:hAnsi="Times New Roman" w:cs="Times New Roman"/>
          <w:sz w:val="28"/>
          <w:szCs w:val="28"/>
          <w:lang w:val="ru-RU"/>
        </w:rPr>
        <w:t xml:space="preserve"> г) оперативное решение вопросов приватизации объектов муниципальной собственности;</w:t>
      </w:r>
    </w:p>
    <w:p w:rsidR="00C32168" w:rsidRPr="005C09AF" w:rsidRDefault="00C32168" w:rsidP="00B6214F">
      <w:pPr>
        <w:ind w:right="43" w:firstLine="540"/>
        <w:jc w:val="both"/>
        <w:rPr>
          <w:rFonts w:ascii="Times New Roman" w:hAnsi="Times New Roman" w:cs="Times New Roman"/>
          <w:sz w:val="28"/>
          <w:szCs w:val="28"/>
          <w:lang w:val="ru-RU"/>
        </w:rPr>
      </w:pPr>
      <w:bookmarkStart w:id="7" w:name="sub_10135"/>
      <w:bookmarkEnd w:id="6"/>
      <w:r w:rsidRPr="005C09AF">
        <w:rPr>
          <w:rFonts w:ascii="Times New Roman" w:hAnsi="Times New Roman" w:cs="Times New Roman"/>
          <w:sz w:val="28"/>
          <w:szCs w:val="28"/>
          <w:lang w:val="ru-RU"/>
        </w:rPr>
        <w:t xml:space="preserve"> д) информационно-справочное обеспечение процесса подготовки и принятия решений по вопросам, касающимся объектов муниципальной собственности и реализации прав собственника на эти объекты;</w:t>
      </w:r>
    </w:p>
    <w:p w:rsidR="00C32168" w:rsidRPr="005C09AF" w:rsidRDefault="00C32168" w:rsidP="00B6214F">
      <w:pPr>
        <w:ind w:right="43" w:firstLine="540"/>
        <w:jc w:val="both"/>
        <w:rPr>
          <w:rFonts w:ascii="Times New Roman" w:hAnsi="Times New Roman" w:cs="Times New Roman"/>
          <w:sz w:val="28"/>
          <w:szCs w:val="28"/>
          <w:lang w:val="ru-RU"/>
        </w:rPr>
      </w:pPr>
      <w:bookmarkStart w:id="8" w:name="sub_10136"/>
      <w:bookmarkEnd w:id="7"/>
      <w:r w:rsidRPr="005C09AF">
        <w:rPr>
          <w:rFonts w:ascii="Times New Roman" w:hAnsi="Times New Roman" w:cs="Times New Roman"/>
          <w:sz w:val="28"/>
          <w:szCs w:val="28"/>
          <w:lang w:val="ru-RU"/>
        </w:rPr>
        <w:t xml:space="preserve"> е) централизованное обеспечение информацией об объектах муниципальной собственности заинтересованных государственных органов, органов местного самоуправления,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bookmarkEnd w:id="8"/>
    <w:p w:rsidR="00C32168" w:rsidRPr="005C09AF" w:rsidRDefault="00C32168" w:rsidP="00B6214F">
      <w:pPr>
        <w:pStyle w:val="ConsNormal"/>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Объектами учета Реестра (далее объекты учета) являются: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имущество муниципальных унитарных предприятий и муниципальных учреждений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муниципальное имущество, сданное в аренду, пользование и по иным основаниям коммерческим и некоммерческим организациям и иным лицам;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находящиеся в муниципальной собственности акции доли хозяйственных обществ, товариществ, коммерческих и иных организаций;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объекты инженерной инфраструктуры;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имущество, входящее в состав муниципальной казны;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иное имущество, находящееся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6. Реестр подразделяется на: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раздел недвижимого имущества в бумажном виде и на электронном носителе;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раздел движимого имущества и муниципальных предприятий и учреждений на электронном носителе.</w:t>
      </w:r>
    </w:p>
    <w:p w:rsidR="00C32168" w:rsidRPr="005C09AF" w:rsidRDefault="00C32168" w:rsidP="00B6214F">
      <w:pPr>
        <w:pStyle w:val="ConsNormal"/>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6. Держателем Реестра является </w:t>
      </w:r>
      <w:r w:rsidRPr="005C09AF">
        <w:rPr>
          <w:rFonts w:ascii="Times New Roman" w:hAnsi="Times New Roman" w:cs="Times New Roman"/>
          <w:color w:val="FF0000"/>
          <w:sz w:val="28"/>
          <w:szCs w:val="28"/>
          <w:lang w:val="ru-RU"/>
        </w:rPr>
        <w:t>бухгалтерия администрации муниципального образования</w:t>
      </w:r>
      <w:r w:rsidRPr="005C09AF">
        <w:rPr>
          <w:rFonts w:ascii="Times New Roman" w:hAnsi="Times New Roman" w:cs="Times New Roman"/>
          <w:color w:val="000000"/>
          <w:sz w:val="28"/>
          <w:szCs w:val="28"/>
          <w:lang w:val="ru-RU"/>
        </w:rPr>
        <w:t xml:space="preserve"> </w:t>
      </w:r>
      <w:r w:rsidRPr="005C09AF">
        <w:rPr>
          <w:rFonts w:ascii="Times New Roman" w:hAnsi="Times New Roman" w:cs="Times New Roman"/>
          <w:sz w:val="28"/>
          <w:szCs w:val="28"/>
          <w:lang w:val="ru-RU"/>
        </w:rPr>
        <w:t>Чернояровский сельсовет , который осуществляет его формирование, ведение и предоставление сведений об объектах учета, содержащихся в реестре.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Правила ведения реестра муниципального  имущества,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подлежащим учету в реестре, определяются в порядке, установленном уполномоченным Правительством Российской Федерации федеральным органом исполнительной власти</w:t>
      </w:r>
    </w:p>
    <w:p w:rsidR="00C32168" w:rsidRPr="005C09AF" w:rsidRDefault="00C32168" w:rsidP="00B6214F">
      <w:pPr>
        <w:pStyle w:val="ConsNormal"/>
        <w:widowControl/>
        <w:ind w:right="43" w:firstLine="0"/>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14. Списание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 Муниципальное имущество подлежит списанию лишь в тех случаях, когда восстановить его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действующим законодательством порядке.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Списание основных средств, относящихся к объектам недвижимого имущества, транспортным средствам, особому ценному движимому имуществу, с балансов муниципального  предприятий, учреждений, производятся только по согласованию с администрацией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3. Для принятия решения о списании муниципального  имущества предприятиями и учреждениями предоставляются в администрацию  ходатайство о списании основных средств и заключение постоянно действующей комиссии, с указанием причины списания. В ходатайстве указываются следующие сведения: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наименования объекта;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инвентаризационный номер объекта;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год ввода в эксплуатацию;</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сумма амортизационных отчислений;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первоначальная стоимость объекта (для переоцененных - восстановительной стоимости);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процент износа;</w:t>
      </w:r>
    </w:p>
    <w:p w:rsidR="00C32168" w:rsidRPr="005C09AF" w:rsidRDefault="00C32168" w:rsidP="00B6214F">
      <w:pPr>
        <w:pStyle w:val="ConsNormal"/>
        <w:widowControl/>
        <w:ind w:right="43" w:firstLine="540"/>
        <w:jc w:val="both"/>
        <w:rPr>
          <w:rFonts w:ascii="Times New Roman" w:hAnsi="Times New Roman" w:cs="Times New Roman"/>
          <w:color w:val="FF6600"/>
          <w:sz w:val="28"/>
          <w:szCs w:val="28"/>
          <w:lang w:val="ru-RU"/>
        </w:rPr>
      </w:pPr>
      <w:r w:rsidRPr="005C09AF">
        <w:rPr>
          <w:rFonts w:ascii="Times New Roman" w:hAnsi="Times New Roman" w:cs="Times New Roman"/>
          <w:sz w:val="28"/>
          <w:szCs w:val="28"/>
          <w:lang w:val="ru-RU"/>
        </w:rPr>
        <w:t xml:space="preserve">ж) остаточная стоимость </w:t>
      </w:r>
      <w:r w:rsidRPr="005C09AF">
        <w:rPr>
          <w:rFonts w:ascii="Times New Roman" w:hAnsi="Times New Roman" w:cs="Times New Roman"/>
          <w:color w:val="000000"/>
          <w:sz w:val="28"/>
          <w:szCs w:val="28"/>
          <w:lang w:val="ru-RU"/>
        </w:rPr>
        <w:t>на момент списания;</w:t>
      </w:r>
    </w:p>
    <w:p w:rsidR="00C32168" w:rsidRPr="005C09AF" w:rsidRDefault="00C32168" w:rsidP="00B6214F">
      <w:pPr>
        <w:pStyle w:val="ConsNormal"/>
        <w:widowControl/>
        <w:ind w:right="43" w:firstLine="540"/>
        <w:jc w:val="both"/>
        <w:rPr>
          <w:rFonts w:ascii="Times New Roman" w:hAnsi="Times New Roman" w:cs="Times New Roman"/>
          <w:color w:val="FF6600"/>
          <w:sz w:val="28"/>
          <w:szCs w:val="28"/>
          <w:lang w:val="ru-RU"/>
        </w:rPr>
      </w:pPr>
      <w:r w:rsidRPr="005C09AF">
        <w:rPr>
          <w:rFonts w:ascii="Times New Roman" w:hAnsi="Times New Roman" w:cs="Times New Roman"/>
          <w:color w:val="000000"/>
          <w:sz w:val="28"/>
          <w:szCs w:val="28"/>
          <w:lang w:val="ru-RU"/>
        </w:rPr>
        <w:t>з) год постройки (изготовления);</w:t>
      </w:r>
    </w:p>
    <w:p w:rsidR="00C32168" w:rsidRPr="005C09AF" w:rsidRDefault="00C32168" w:rsidP="00B6214F">
      <w:pPr>
        <w:pStyle w:val="ConsNormal"/>
        <w:widowControl/>
        <w:ind w:right="43" w:firstLine="540"/>
        <w:jc w:val="both"/>
        <w:rPr>
          <w:rFonts w:ascii="Times New Roman" w:hAnsi="Times New Roman" w:cs="Times New Roman"/>
          <w:b/>
          <w:bCs/>
          <w:color w:val="000000"/>
          <w:sz w:val="28"/>
          <w:szCs w:val="28"/>
          <w:lang w:val="ru-RU"/>
        </w:rPr>
      </w:pPr>
      <w:r w:rsidRPr="005C09AF">
        <w:rPr>
          <w:rFonts w:ascii="Times New Roman" w:hAnsi="Times New Roman" w:cs="Times New Roman"/>
          <w:color w:val="000000"/>
          <w:sz w:val="28"/>
          <w:szCs w:val="28"/>
          <w:lang w:val="ru-RU"/>
        </w:rPr>
        <w:t>и) амортизационная группа и сроком полезного использования;</w:t>
      </w:r>
      <w:r w:rsidRPr="005C09AF">
        <w:rPr>
          <w:rFonts w:ascii="Times New Roman" w:hAnsi="Times New Roman" w:cs="Times New Roman"/>
          <w:b/>
          <w:bCs/>
          <w:color w:val="000000"/>
          <w:sz w:val="28"/>
          <w:szCs w:val="28"/>
          <w:lang w:val="ru-RU"/>
        </w:rPr>
        <w:t xml:space="preserve"> </w:t>
      </w:r>
    </w:p>
    <w:p w:rsidR="00C32168" w:rsidRPr="005C09AF" w:rsidRDefault="00C32168" w:rsidP="00B6214F">
      <w:pPr>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4. Документы подлежат рассмотрению не позднее 30 дней со дня их поступления в администрацию.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5. На основе представленных документов </w:t>
      </w:r>
      <w:r w:rsidRPr="005C09AF">
        <w:rPr>
          <w:rFonts w:ascii="Times New Roman" w:hAnsi="Times New Roman" w:cs="Times New Roman"/>
          <w:color w:val="FF0000"/>
          <w:sz w:val="28"/>
          <w:szCs w:val="28"/>
          <w:lang w:val="ru-RU"/>
        </w:rPr>
        <w:t xml:space="preserve">специалист 1 категории </w:t>
      </w:r>
      <w:r w:rsidRPr="005C09AF">
        <w:rPr>
          <w:rFonts w:ascii="Times New Roman" w:hAnsi="Times New Roman" w:cs="Times New Roman"/>
          <w:sz w:val="28"/>
          <w:szCs w:val="28"/>
          <w:lang w:val="ru-RU"/>
        </w:rPr>
        <w:t xml:space="preserve">готовит проект постановления о согласовании списания либо о мотивированном отказе (при этом в целях определения соответствия представленных документов, фактического наличия объекта специалистами </w:t>
      </w:r>
      <w:r w:rsidRPr="005C09AF">
        <w:rPr>
          <w:rFonts w:ascii="Times New Roman" w:hAnsi="Times New Roman" w:cs="Times New Roman"/>
          <w:color w:val="FF0000"/>
          <w:sz w:val="28"/>
          <w:szCs w:val="28"/>
          <w:lang w:val="ru-RU"/>
        </w:rPr>
        <w:t>бухгалтерии администрации муниципального образования</w:t>
      </w:r>
      <w:r w:rsidRPr="005C09AF">
        <w:rPr>
          <w:rFonts w:ascii="Times New Roman" w:hAnsi="Times New Roman" w:cs="Times New Roman"/>
          <w:color w:val="000000"/>
          <w:sz w:val="28"/>
          <w:szCs w:val="28"/>
          <w:lang w:val="ru-RU"/>
        </w:rPr>
        <w:t xml:space="preserve"> </w:t>
      </w:r>
      <w:r w:rsidRPr="005C09AF">
        <w:rPr>
          <w:rFonts w:ascii="Times New Roman" w:hAnsi="Times New Roman" w:cs="Times New Roman"/>
          <w:sz w:val="28"/>
          <w:szCs w:val="28"/>
          <w:lang w:val="ru-RU"/>
        </w:rPr>
        <w:t xml:space="preserve">могут осуществляться контрольные мероприятия).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согласовании списания муниципального  имущества муниципального образования Чернояровский сельсовет  может быть отказано в случаях: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если списание имущества приводит к нарушению технологического цикла;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неправильного оформления документов, представленных на согласование, либо умышленного искажения данных в представленных документах;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ареста списываемого имущества предприятий судебными и другими органами или при аресте расчетных и иных счетов этих предприятий;</w:t>
      </w:r>
    </w:p>
    <w:p w:rsidR="00C32168" w:rsidRPr="005C09AF" w:rsidRDefault="00C32168" w:rsidP="00B6214F">
      <w:pPr>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в иных случаях, предусмотренных действующим законодательством.</w:t>
      </w:r>
    </w:p>
    <w:p w:rsidR="00C32168" w:rsidRPr="005C09AF" w:rsidRDefault="00C32168" w:rsidP="00B6214F">
      <w:pPr>
        <w:ind w:right="43" w:firstLine="72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Основанием для  списания с баланса учреждений и предприятий основных средств является постановление главы администрации.</w:t>
      </w:r>
    </w:p>
    <w:p w:rsidR="00C32168" w:rsidRPr="005C09AF" w:rsidRDefault="00C32168" w:rsidP="00B6214F">
      <w:pPr>
        <w:ind w:right="43" w:firstLine="72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Списанию с балансов предприятий, организаций и учреждений подлежат здания, сооружения, передаточные устройства, рабочие и силовые машины и оборудование, средства связи, вычислительная и оргтехника, транспортные средства и другое имущество, относящееся к </w:t>
      </w:r>
      <w:r w:rsidRPr="005C09AF">
        <w:rPr>
          <w:rFonts w:ascii="Times New Roman" w:hAnsi="Times New Roman" w:cs="Times New Roman"/>
          <w:b/>
          <w:bCs/>
          <w:sz w:val="28"/>
          <w:szCs w:val="28"/>
          <w:lang w:val="ru-RU"/>
        </w:rPr>
        <w:t>основным средствам</w:t>
      </w:r>
      <w:r w:rsidRPr="005C09AF">
        <w:rPr>
          <w:rFonts w:ascii="Times New Roman" w:hAnsi="Times New Roman" w:cs="Times New Roman"/>
          <w:sz w:val="28"/>
          <w:szCs w:val="28"/>
          <w:lang w:val="ru-RU"/>
        </w:rPr>
        <w:t xml:space="preserve"> и пришедшее в негодность: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вследствие физического и морального износа;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при авариях, стихийных бедствиях и иных чрезвычайных ситуациях;</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в связи со строительством, расширением, реконструкцией и технологическим перевооружением.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7. В целях определения непригодности к дальнейшей эксплуатации муниципального  имущества, а также для оформления необходимой документации на списание основных средств предприятий, учреждений, организаций приказом руководителя ежегодно создается постоянно действующая комиссия в составе: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руководитель или его заместитель (председатель комиссии);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главный бухгалтер или его заместитель;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лицо, на которого возложена ответственность за сохранность основного средства;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при списании средств вычислительной техники и оборудования в состав комиссии включается сотрудник, являющийся специалистом в данной сфере, способный объективно оценить ее техническое состояние;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К работе комиссии может привлекаться независимый специалист, имеющий документ, подтверждающий его квалификацию, способный объективно оценить состояние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8. Постоянно действующие комиссии: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производят непосредственный осмотр объекта, подлежащего списанию, и устанавливают непригодность его к восстановлению или дальнейшему использованию, используя при этом необходимую техническую документацию (паспорт, поэтажные планы и др.), данные бухгалтерского учета;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устанавливают конкретные причины списания объекта (физический и моральный износ, реконструкция, нарушение нормальных условий эксплуатации, аварии, иные причины);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выявляют лиц, по вине которых произошло преждевременное выбытие основных средств из эксплуатации, и вносят предложения о привлечении этих лиц к ответственности, установленной действующим законодательством;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определяют возможность использования отдельных узлов, деталей, материалов списываемого объекта и производят их оценку исходя из текущей рыночной стоимости;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осуществляют контроль за изъятием из списываемых основных средств цветных и драгоценных металлов, драгоценных камней, определяют их количество, вес и сдачу на соответствующее хранение;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оформляют акты на списание основных средств установленной формы.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9. При списании автотранспортных средств, дополнительно указывается пробег автомобиля, и даются технические характеристики агрегатов и деталей автомобиля, возможности дальнейшего использования основных деталей, узлов, конструктивных элементов, которые могут быть получены от разборки. При списании транспортных средств дополнительно прилагается копия технической документации (паспорт транспортного средства, паспорт самоходной машины и т.д.).</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10. При списании компьютерной техники прилагается копия акта комплектации компьютера и заключение специалиста, имеющего соответствующее образование и опыт работы с компьютерной техникой.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11. При списании зданий, сооружений к актам о списании прилагается акт обследования технического состояния, согласованный с:</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а) специалистом 1 категории </w:t>
      </w:r>
      <w:r w:rsidRPr="005C09AF">
        <w:rPr>
          <w:rFonts w:ascii="Times New Roman" w:hAnsi="Times New Roman" w:cs="Times New Roman"/>
          <w:color w:val="FF0000"/>
          <w:sz w:val="28"/>
          <w:szCs w:val="28"/>
          <w:lang w:val="ru-RU"/>
        </w:rPr>
        <w:t>администрации муниципального образования</w:t>
      </w:r>
      <w:r w:rsidRPr="005C09AF">
        <w:rPr>
          <w:rFonts w:ascii="Times New Roman" w:hAnsi="Times New Roman" w:cs="Times New Roman"/>
          <w:sz w:val="28"/>
          <w:szCs w:val="28"/>
          <w:lang w:val="ru-RU"/>
        </w:rPr>
        <w:t>,</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Заведующим отдела архитектуры и градостроительства Администрации района,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Начальником отделения ГПН по Ташлинскому району</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г) Директором Ташлинского филиала ГУП «ОЦИОН».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До получения разрешения Администрацией на списание, основные средства не подлежат разборке, демонтажу и ликвидации.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12. При списании с балансов предприятий, организаций и учреждений основных средств, выбывших вследствие аварий, стихийных бедствий, других причин (хищение, угон), к заявлению прилагается копия акта об аварии, стихийном бедствии и т.д. или справка органов внутренних дел о возбуждении и прекращении уголовного дела по факту хищения основных средств, а также поясняются причины, вызвавшие аварию, и указываются меры, принятые в отношении виновных лиц.</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13. При списании не полностью амортизированного оборудования прикладывается заключение независимого специалиста или организации, правомочных на проведение технического обслуживания и ремонта транспортной, компьютерной, оргтехники, сложной бытовой техники, средств связи и т.д. с указанием причин досрочного списания. Компетентность последних подтверждается копией свидетельств, удостоверений, лицензий.</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14. В случае списания основных средств имеющих остаточную стоимость, недоначисленные амортизационные начисления возмещаются за счет предприятия. Эта сумма уменьшается на сумму стоимости оприходованных на склад деталей и узлов, а также на сумму стоимости сданных соответствующим предприятиям (организациям) материалов, цветных и драгоценных металлов, металлолома, полученных при разборке списываемых объектов при наличии документов об их сдаче.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15. Списание основных средств, составляющих Казну муниципального образования Чернояровский сельсовет , осуществляется комиссией, созданной  правовым актом главы администрации муниципального образования Чернояровский сельсовет , по письменному обращению лиц,  в пользовании которых находится данное имущество.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состав комиссии включаются: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специалист 1 категории;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представитель Администрации;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представитель организации, в пользовании которого находится данное имущество.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При списании имущества Казны лица,  в пользовании которых находится данное имущество, предоставляют в администрацию ходатайство о списании с приложением документов указанных в настоящем разделе.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16. Начисленная амортизация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17. В случаях нарушения действующего порядка списания с баланса основных средств, а также при бесхозяйственном отношении к материальным ценностям ответственность за это несет руководитель организации в соответствии с действующим законодательством.</w:t>
      </w:r>
    </w:p>
    <w:p w:rsidR="00C32168" w:rsidRPr="005C09AF" w:rsidRDefault="00C32168" w:rsidP="00B6214F">
      <w:pPr>
        <w:pStyle w:val="ConsNormal"/>
        <w:widowControl/>
        <w:ind w:right="43" w:firstLine="540"/>
        <w:jc w:val="both"/>
        <w:rPr>
          <w:rFonts w:ascii="Times New Roman" w:hAnsi="Times New Roman" w:cs="Times New Roman"/>
          <w:b/>
          <w:bCs/>
          <w:color w:val="FF6600"/>
          <w:sz w:val="28"/>
          <w:szCs w:val="28"/>
          <w:lang w:val="ru-RU"/>
        </w:rPr>
      </w:pPr>
      <w:r w:rsidRPr="005C09AF">
        <w:rPr>
          <w:rFonts w:ascii="Times New Roman" w:hAnsi="Times New Roman" w:cs="Times New Roman"/>
          <w:sz w:val="28"/>
          <w:szCs w:val="28"/>
          <w:lang w:val="ru-RU"/>
        </w:rPr>
        <w:t>18. Утилизация (ликвидация) списанных основных средств за счет средств балансодержателей (имущества, составляющего казну муниципального  образования за счет пользователей имуществом) в соответствии с действующими нормативными правовыми актами, регулирующими порядок утилизации (ликвидации) списанных основных средств.</w:t>
      </w:r>
      <w:r w:rsidRPr="005C09AF">
        <w:rPr>
          <w:rFonts w:ascii="Times New Roman" w:hAnsi="Times New Roman" w:cs="Times New Roman"/>
          <w:b/>
          <w:bCs/>
          <w:sz w:val="28"/>
          <w:szCs w:val="28"/>
          <w:lang w:val="ru-RU"/>
        </w:rPr>
        <w:t xml:space="preserve">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19. Суммы, полученные от разборки основных средств, остаются в распоряжении предприятий в целях пополнения оборотных средств.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20. Установленный настоящим Порядком порядок списания зданий, сооружений, машин, оборудования, транспортных средств и другого имущества, относящегося к основным средствам, не применяется в тех случаях, когда действующим законодательством РФ установлен иной порядок списания основных средств.</w:t>
      </w:r>
      <w:r w:rsidRPr="005C09AF">
        <w:rPr>
          <w:rFonts w:ascii="Times New Roman" w:hAnsi="Times New Roman" w:cs="Times New Roman"/>
          <w:color w:val="000000"/>
          <w:sz w:val="28"/>
          <w:szCs w:val="28"/>
          <w:lang w:val="ru-RU"/>
        </w:rPr>
        <w:tab/>
      </w:r>
    </w:p>
    <w:p w:rsidR="00C32168" w:rsidRPr="005C09AF" w:rsidRDefault="00C32168" w:rsidP="00B6214F">
      <w:pPr>
        <w:ind w:right="43" w:firstLine="567"/>
        <w:jc w:val="center"/>
        <w:rPr>
          <w:rFonts w:ascii="Times New Roman" w:hAnsi="Times New Roman" w:cs="Times New Roman"/>
          <w:color w:val="000000"/>
          <w:sz w:val="28"/>
          <w:szCs w:val="28"/>
          <w:lang w:val="ru-RU"/>
        </w:rPr>
      </w:pPr>
      <w:r w:rsidRPr="005C09AF">
        <w:rPr>
          <w:rFonts w:ascii="Times New Roman" w:hAnsi="Times New Roman" w:cs="Times New Roman"/>
          <w:b/>
          <w:bCs/>
          <w:color w:val="000000"/>
          <w:sz w:val="28"/>
          <w:szCs w:val="28"/>
          <w:lang w:val="ru-RU"/>
        </w:rPr>
        <w:t>15. Приватизация жилого фонда, находящегося в муниципальной собственности</w:t>
      </w:r>
      <w:r w:rsidRPr="005C09AF">
        <w:rPr>
          <w:rFonts w:ascii="Times New Roman" w:hAnsi="Times New Roman" w:cs="Times New Roman"/>
          <w:color w:val="000000"/>
          <w:sz w:val="28"/>
          <w:szCs w:val="28"/>
          <w:lang w:val="ru-RU"/>
        </w:rPr>
        <w:t>.</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1.Граждане вправе приобрести в собственность занимаемые ими по договору социального найма жилые помещения в домах муниципального  жилищного фонда на условиях и в порядке, установленными действующим законодательством Российской Федерации.</w:t>
      </w:r>
    </w:p>
    <w:p w:rsidR="00C32168" w:rsidRPr="005C09AF" w:rsidRDefault="00C32168" w:rsidP="00B6214F">
      <w:pPr>
        <w:tabs>
          <w:tab w:val="left" w:pos="1134"/>
        </w:tabs>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2. Основными принципами передачи гражданам занимаемых ими жилых помещений являются:</w:t>
      </w:r>
    </w:p>
    <w:p w:rsidR="00C32168" w:rsidRPr="005C09AF" w:rsidRDefault="00C32168" w:rsidP="00B6214F">
      <w:pPr>
        <w:numPr>
          <w:ilvl w:val="0"/>
          <w:numId w:val="8"/>
        </w:numPr>
        <w:tabs>
          <w:tab w:val="left" w:pos="851"/>
        </w:tabs>
        <w:ind w:left="0"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добровольность приобретения гражданами жилых помещений в  собственность;</w:t>
      </w:r>
    </w:p>
    <w:p w:rsidR="00C32168" w:rsidRPr="005C09AF" w:rsidRDefault="00C32168" w:rsidP="00B6214F">
      <w:pPr>
        <w:numPr>
          <w:ilvl w:val="0"/>
          <w:numId w:val="8"/>
        </w:numPr>
        <w:tabs>
          <w:tab w:val="left" w:pos="851"/>
        </w:tabs>
        <w:ind w:left="0"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 xml:space="preserve"> бесплатная передача гражданам занимаемых ими жилых помещений;</w:t>
      </w:r>
    </w:p>
    <w:p w:rsidR="00C32168" w:rsidRPr="005C09AF" w:rsidRDefault="00C32168" w:rsidP="00B6214F">
      <w:pPr>
        <w:numPr>
          <w:ilvl w:val="0"/>
          <w:numId w:val="8"/>
        </w:numPr>
        <w:tabs>
          <w:tab w:val="left" w:pos="851"/>
        </w:tabs>
        <w:ind w:left="0"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каждый гражданин имеет право на приобретение в собственность бесплатно, в порядке приватизации жилого помещения в домах муниципального  жилищного фонда один раз.</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3.  Не подлежат приватизации жилые помещения:</w:t>
      </w:r>
    </w:p>
    <w:p w:rsidR="00C32168" w:rsidRPr="005C09AF" w:rsidRDefault="00C32168" w:rsidP="00B6214F">
      <w:pPr>
        <w:numPr>
          <w:ilvl w:val="0"/>
          <w:numId w:val="9"/>
        </w:numPr>
        <w:ind w:left="0"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жилые помещения, находящиеся в аварийном и ветхом состоянии;</w:t>
      </w:r>
    </w:p>
    <w:p w:rsidR="00C32168" w:rsidRPr="005C09AF" w:rsidRDefault="00C32168" w:rsidP="00B6214F">
      <w:pPr>
        <w:numPr>
          <w:ilvl w:val="0"/>
          <w:numId w:val="9"/>
        </w:numPr>
        <w:ind w:left="0"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 xml:space="preserve">в общежитиях, в домах закрытых военных городков; </w:t>
      </w:r>
    </w:p>
    <w:p w:rsidR="00C32168" w:rsidRPr="005C09AF" w:rsidRDefault="00C32168" w:rsidP="00B6214F">
      <w:pPr>
        <w:numPr>
          <w:ilvl w:val="0"/>
          <w:numId w:val="9"/>
        </w:numPr>
        <w:ind w:left="993" w:right="43" w:hanging="426"/>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служебные жилые помещения, за исключением жилищного фонда совхозов и других предприятий, к ним приравненных, и находящийся в сельской местности жилищный фонд стационарных учреждений социальной защиты населения;</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Не допускается приватизация жилых помещений, право на которые оспариваются в судебном порядке.</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4. Приватизация жилых помещений в домах - памятниках архитектуры, истории, культуры происходит с соблюдением требований, предъявляемым действующим законодательством к домам, являющимся памятниками архитектуры, истории, культуры. Эти условия должны быть отражены в договоре передачи жилых помещений в собственность граждан.</w:t>
      </w:r>
    </w:p>
    <w:p w:rsidR="00C32168" w:rsidRPr="005C09AF" w:rsidRDefault="00C32168" w:rsidP="00B6214F">
      <w:pPr>
        <w:ind w:right="43" w:firstLine="567"/>
        <w:jc w:val="both"/>
        <w:rPr>
          <w:rFonts w:ascii="Times New Roman" w:hAnsi="Times New Roman" w:cs="Times New Roman"/>
          <w:i/>
          <w:iCs/>
          <w:color w:val="000000"/>
          <w:sz w:val="28"/>
          <w:szCs w:val="28"/>
          <w:lang w:val="ru-RU"/>
        </w:rPr>
      </w:pPr>
      <w:r w:rsidRPr="005C09AF">
        <w:rPr>
          <w:rFonts w:ascii="Times New Roman" w:hAnsi="Times New Roman" w:cs="Times New Roman"/>
          <w:color w:val="000000"/>
          <w:sz w:val="28"/>
          <w:szCs w:val="28"/>
          <w:lang w:val="ru-RU"/>
        </w:rPr>
        <w:t>Приватизация изолированных жилых помещений в коммунальных квартирах проводится на общих основаниях. При этом согласия других проживающих в квартирах нанимателей и членов их семей не требуется.</w:t>
      </w:r>
      <w:r w:rsidRPr="005C09AF">
        <w:rPr>
          <w:rFonts w:ascii="Times New Roman" w:hAnsi="Times New Roman" w:cs="Times New Roman"/>
          <w:i/>
          <w:iCs/>
          <w:color w:val="000000"/>
          <w:sz w:val="28"/>
          <w:szCs w:val="28"/>
          <w:lang w:val="ru-RU"/>
        </w:rPr>
        <w:t xml:space="preserve"> </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5. Пользование земельными участками, на которых размещены приватизированные жилые дома, и придомовыми территориями осуществляется в порядке и на условиях, установленными нормами земельного законодательства Российской Федерации.</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6. Граждане, не изъявившие желания приватизировать занимаемые жилые помещения, пользуются ими на условиях, предусмотренных гражданским и жилищным законодательством.</w:t>
      </w:r>
    </w:p>
    <w:p w:rsidR="00C32168" w:rsidRPr="005C09AF" w:rsidRDefault="00C32168" w:rsidP="00B6214F">
      <w:pPr>
        <w:ind w:right="43" w:firstLine="567"/>
        <w:jc w:val="both"/>
        <w:rPr>
          <w:rFonts w:ascii="Times New Roman" w:hAnsi="Times New Roman" w:cs="Times New Roman"/>
          <w:i/>
          <w:iCs/>
          <w:color w:val="000000"/>
          <w:sz w:val="28"/>
          <w:szCs w:val="28"/>
          <w:lang w:val="ru-RU"/>
        </w:rPr>
      </w:pPr>
      <w:r w:rsidRPr="005C09AF">
        <w:rPr>
          <w:rFonts w:ascii="Times New Roman" w:hAnsi="Times New Roman" w:cs="Times New Roman"/>
          <w:color w:val="000000"/>
          <w:sz w:val="28"/>
          <w:szCs w:val="28"/>
          <w:lang w:val="ru-RU"/>
        </w:rPr>
        <w:t>7. Передача жилого помещения в собственность граждан в порядке приватизации оформляется договором передачи, заключаемым в письменной форме администрацией Муниципального  образования Чернояровский сельсовет</w:t>
      </w:r>
      <w:r w:rsidRPr="005C09AF">
        <w:rPr>
          <w:rFonts w:ascii="Times New Roman" w:hAnsi="Times New Roman" w:cs="Times New Roman"/>
          <w:i/>
          <w:iCs/>
          <w:color w:val="000000"/>
          <w:sz w:val="28"/>
          <w:szCs w:val="28"/>
          <w:lang w:val="ru-RU"/>
        </w:rPr>
        <w:t xml:space="preserve"> </w:t>
      </w:r>
      <w:r w:rsidRPr="005C09AF">
        <w:rPr>
          <w:rFonts w:ascii="Times New Roman" w:hAnsi="Times New Roman" w:cs="Times New Roman"/>
          <w:color w:val="000000"/>
          <w:sz w:val="28"/>
          <w:szCs w:val="28"/>
          <w:lang w:val="ru-RU"/>
        </w:rPr>
        <w:t xml:space="preserve">и гражданином (гражданами), приобретающим жилое помещение в собственность с другой стороны, при этом нотариальное удостоверение договора не требуется, договор подлежит государственной регистрации. </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Право собственности на приобретенное в порядке приватизации жилое помещение возникает с момента государственной регистрации в Ташлинском филиале Учреждения федеральной регистрационной службы по Оренбургской области.</w:t>
      </w:r>
    </w:p>
    <w:p w:rsidR="00C32168" w:rsidRPr="005C09AF" w:rsidRDefault="00C32168" w:rsidP="00B6214F">
      <w:pPr>
        <w:ind w:right="43"/>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 xml:space="preserve">        8. Оформление документов по приватизации жилья, составление договора  на передачу жилого помещения в собственность граждан осуществляет Ташлинский филиал </w:t>
      </w:r>
      <w:r w:rsidRPr="005C09AF">
        <w:rPr>
          <w:rFonts w:ascii="Times New Roman" w:hAnsi="Times New Roman" w:cs="Times New Roman"/>
          <w:noProof/>
          <w:sz w:val="28"/>
          <w:szCs w:val="28"/>
          <w:lang w:val="ru-RU"/>
        </w:rPr>
        <w:t>ГУП «Областной центр инвентаризации и оценки недвижимости»</w:t>
      </w:r>
      <w:r w:rsidRPr="005C09AF">
        <w:rPr>
          <w:rFonts w:ascii="Times New Roman" w:hAnsi="Times New Roman" w:cs="Times New Roman"/>
          <w:color w:val="000000"/>
          <w:sz w:val="28"/>
          <w:szCs w:val="28"/>
          <w:lang w:val="ru-RU"/>
        </w:rPr>
        <w:t xml:space="preserve"> либо другие организации, с которыми заключен договор на выполнение работ.</w:t>
      </w:r>
    </w:p>
    <w:p w:rsidR="00C32168" w:rsidRPr="005C09AF" w:rsidRDefault="00C32168" w:rsidP="00B6214F">
      <w:pPr>
        <w:ind w:right="43"/>
        <w:jc w:val="both"/>
        <w:rPr>
          <w:rFonts w:ascii="Times New Roman" w:hAnsi="Times New Roman" w:cs="Times New Roman"/>
          <w:b/>
          <w:bCs/>
          <w:sz w:val="28"/>
          <w:szCs w:val="28"/>
          <w:lang w:val="ru-RU"/>
        </w:rPr>
      </w:pPr>
      <w:r w:rsidRPr="005C09AF">
        <w:rPr>
          <w:rFonts w:ascii="Times New Roman" w:hAnsi="Times New Roman" w:cs="Times New Roman"/>
          <w:sz w:val="28"/>
          <w:szCs w:val="28"/>
          <w:lang w:val="ru-RU"/>
        </w:rPr>
        <w:t xml:space="preserve">        9. Заявление на приватизацию (</w:t>
      </w:r>
      <w:r w:rsidRPr="005C09AF">
        <w:rPr>
          <w:rFonts w:ascii="Times New Roman" w:hAnsi="Times New Roman" w:cs="Times New Roman"/>
          <w:caps/>
          <w:sz w:val="28"/>
          <w:szCs w:val="28"/>
          <w:lang w:val="ru-RU"/>
        </w:rPr>
        <w:t>п</w:t>
      </w:r>
      <w:r w:rsidRPr="005C09AF">
        <w:rPr>
          <w:rFonts w:ascii="Times New Roman" w:hAnsi="Times New Roman" w:cs="Times New Roman"/>
          <w:sz w:val="28"/>
          <w:szCs w:val="28"/>
          <w:lang w:val="ru-RU"/>
        </w:rPr>
        <w:t>риложение 7)  должно быть заполнено и подписано всеми совместно проживающими в жилом помещении совершеннолетними членами семьи, несовершеннолетними в возрасте от 14 до 18 лет Заявление пишется на имя руководителя предприятия (учреждения), на балансе которого находится жилое помещение.</w:t>
      </w:r>
    </w:p>
    <w:p w:rsidR="00C32168" w:rsidRPr="005C09AF" w:rsidRDefault="00C32168" w:rsidP="00B6214F">
      <w:pPr>
        <w:tabs>
          <w:tab w:val="num" w:pos="1079"/>
        </w:tabs>
        <w:ind w:right="43"/>
        <w:jc w:val="both"/>
        <w:rPr>
          <w:rFonts w:ascii="Times New Roman" w:hAnsi="Times New Roman" w:cs="Times New Roman"/>
          <w:color w:val="000000"/>
          <w:sz w:val="28"/>
          <w:szCs w:val="28"/>
          <w:lang w:val="ru-RU"/>
        </w:rPr>
      </w:pPr>
      <w:r w:rsidRPr="005C09AF">
        <w:rPr>
          <w:rFonts w:ascii="Times New Roman" w:hAnsi="Times New Roman" w:cs="Times New Roman"/>
          <w:b/>
          <w:bCs/>
          <w:sz w:val="28"/>
          <w:szCs w:val="28"/>
          <w:lang w:val="ru-RU"/>
        </w:rPr>
        <w:t xml:space="preserve">       </w:t>
      </w:r>
      <w:r w:rsidRPr="005C09AF">
        <w:rPr>
          <w:rFonts w:ascii="Times New Roman" w:hAnsi="Times New Roman" w:cs="Times New Roman"/>
          <w:sz w:val="28"/>
          <w:szCs w:val="28"/>
          <w:lang w:val="ru-RU"/>
        </w:rPr>
        <w:t xml:space="preserve">10.  </w:t>
      </w:r>
      <w:r w:rsidRPr="005C09AF">
        <w:rPr>
          <w:rFonts w:ascii="Times New Roman" w:hAnsi="Times New Roman" w:cs="Times New Roman"/>
          <w:color w:val="000000"/>
          <w:sz w:val="28"/>
          <w:szCs w:val="28"/>
          <w:lang w:val="ru-RU"/>
        </w:rPr>
        <w:t xml:space="preserve">В течение 2-х (двух) месяцев, с момента подачи заявления,  Ташлинский филиал </w:t>
      </w:r>
      <w:r w:rsidRPr="005C09AF">
        <w:rPr>
          <w:rFonts w:ascii="Times New Roman" w:hAnsi="Times New Roman" w:cs="Times New Roman"/>
          <w:noProof/>
          <w:sz w:val="28"/>
          <w:szCs w:val="28"/>
          <w:lang w:val="ru-RU"/>
        </w:rPr>
        <w:t xml:space="preserve">ГУП «Областной центр инвентаризации и оценки недвижимости»(либо другая организация) </w:t>
      </w:r>
      <w:r w:rsidRPr="005C09AF">
        <w:rPr>
          <w:rFonts w:ascii="Times New Roman" w:hAnsi="Times New Roman" w:cs="Times New Roman"/>
          <w:color w:val="000000"/>
          <w:sz w:val="28"/>
          <w:szCs w:val="28"/>
          <w:lang w:val="ru-RU"/>
        </w:rPr>
        <w:t xml:space="preserve">обязан оформить договор передачи квартиры в собственность граждан. В случае нарушения прав граждан при приватизации жилья они (он) вправе обратиться в суд. </w:t>
      </w:r>
    </w:p>
    <w:p w:rsidR="00C32168" w:rsidRPr="005C09AF" w:rsidRDefault="00C32168" w:rsidP="00B6214F">
      <w:pPr>
        <w:ind w:right="43" w:firstLine="567"/>
        <w:jc w:val="both"/>
        <w:rPr>
          <w:rFonts w:ascii="Times New Roman" w:hAnsi="Times New Roman" w:cs="Times New Roman"/>
          <w:i/>
          <w:iCs/>
          <w:color w:val="000000"/>
          <w:sz w:val="28"/>
          <w:szCs w:val="28"/>
          <w:lang w:val="ru-RU"/>
        </w:rPr>
      </w:pPr>
      <w:r w:rsidRPr="005C09AF">
        <w:rPr>
          <w:rFonts w:ascii="Times New Roman" w:hAnsi="Times New Roman" w:cs="Times New Roman"/>
          <w:color w:val="000000"/>
          <w:sz w:val="28"/>
          <w:szCs w:val="28"/>
          <w:lang w:val="ru-RU"/>
        </w:rPr>
        <w:t>11. Договоры и подписываются главой Администрации Муниципального  образования Чернояровский сельсовет с одной стороны и гражданином (гражданами), участвующими в приватизации с другой стороны.</w:t>
      </w:r>
    </w:p>
    <w:p w:rsidR="00C32168" w:rsidRPr="005C09AF" w:rsidRDefault="00C32168" w:rsidP="00B6214F">
      <w:pPr>
        <w:pStyle w:val="1"/>
        <w:spacing w:before="0" w:after="0"/>
        <w:ind w:right="43" w:firstLine="567"/>
        <w:jc w:val="both"/>
        <w:outlineLvl w:val="1"/>
        <w:rPr>
          <w:rFonts w:ascii="Times New Roman" w:hAnsi="Times New Roman" w:cs="Times New Roman"/>
          <w:sz w:val="28"/>
          <w:szCs w:val="28"/>
          <w:lang w:val="ru-RU"/>
        </w:rPr>
      </w:pPr>
      <w:r w:rsidRPr="005C09AF">
        <w:rPr>
          <w:rFonts w:ascii="Times New Roman" w:hAnsi="Times New Roman" w:cs="Times New Roman"/>
          <w:color w:val="000000"/>
          <w:sz w:val="28"/>
          <w:szCs w:val="28"/>
          <w:lang w:val="ru-RU"/>
        </w:rPr>
        <w:t xml:space="preserve">12.  </w:t>
      </w:r>
      <w:r w:rsidRPr="005C09AF">
        <w:rPr>
          <w:rFonts w:ascii="Times New Roman" w:hAnsi="Times New Roman" w:cs="Times New Roman"/>
          <w:sz w:val="28"/>
          <w:szCs w:val="28"/>
          <w:lang w:val="ru-RU"/>
        </w:rPr>
        <w:t xml:space="preserve">Настоящий договор составляется в четырёх экземплярах, которые регистрируются в </w:t>
      </w:r>
      <w:r w:rsidRPr="005C09AF">
        <w:rPr>
          <w:rFonts w:ascii="Times New Roman" w:hAnsi="Times New Roman" w:cs="Times New Roman"/>
          <w:color w:val="000000"/>
          <w:sz w:val="28"/>
          <w:szCs w:val="28"/>
          <w:lang w:val="ru-RU"/>
        </w:rPr>
        <w:t>Ташлинском филиале Учреждения федеральной регистрационной службы по Оренбургской области</w:t>
      </w:r>
      <w:r w:rsidRPr="005C09AF">
        <w:rPr>
          <w:rFonts w:ascii="Times New Roman" w:hAnsi="Times New Roman" w:cs="Times New Roman"/>
          <w:sz w:val="28"/>
          <w:szCs w:val="28"/>
          <w:lang w:val="ru-RU"/>
        </w:rPr>
        <w:t>, далее:</w:t>
      </w:r>
    </w:p>
    <w:p w:rsidR="00C32168" w:rsidRPr="005C09AF" w:rsidRDefault="00C32168" w:rsidP="00B6214F">
      <w:pPr>
        <w:pStyle w:val="1"/>
        <w:tabs>
          <w:tab w:val="left" w:pos="1134"/>
        </w:tabs>
        <w:spacing w:before="0" w:after="0"/>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а) один экземпляр - предоставляется </w:t>
      </w:r>
      <w:r w:rsidRPr="005C09AF">
        <w:rPr>
          <w:rFonts w:ascii="Times New Roman" w:hAnsi="Times New Roman" w:cs="Times New Roman"/>
          <w:color w:val="FF0000"/>
          <w:sz w:val="28"/>
          <w:szCs w:val="28"/>
          <w:lang w:val="ru-RU"/>
        </w:rPr>
        <w:t>бухгалтерии  администрации муниципального образования</w:t>
      </w:r>
      <w:r w:rsidRPr="005C09AF">
        <w:rPr>
          <w:rFonts w:ascii="Times New Roman" w:hAnsi="Times New Roman" w:cs="Times New Roman"/>
          <w:sz w:val="28"/>
          <w:szCs w:val="28"/>
          <w:lang w:val="ru-RU"/>
        </w:rPr>
        <w:t>,</w:t>
      </w:r>
    </w:p>
    <w:p w:rsidR="00C32168" w:rsidRPr="005C09AF" w:rsidRDefault="00C32168" w:rsidP="00B6214F">
      <w:pPr>
        <w:pStyle w:val="1"/>
        <w:tabs>
          <w:tab w:val="left" w:pos="1134"/>
        </w:tabs>
        <w:spacing w:before="0" w:after="0"/>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второй экземпляр - выдается собственнику квартиры,</w:t>
      </w:r>
    </w:p>
    <w:p w:rsidR="00C32168" w:rsidRPr="005C09AF" w:rsidRDefault="00C32168" w:rsidP="00B6214F">
      <w:pPr>
        <w:pStyle w:val="1"/>
        <w:tabs>
          <w:tab w:val="left" w:pos="1134"/>
        </w:tabs>
        <w:spacing w:before="0" w:after="0"/>
        <w:ind w:right="43"/>
        <w:jc w:val="both"/>
        <w:rPr>
          <w:rFonts w:ascii="Times New Roman" w:hAnsi="Times New Roman" w:cs="Times New Roman"/>
          <w:b/>
          <w:bCs/>
          <w:sz w:val="28"/>
          <w:szCs w:val="28"/>
          <w:lang w:val="ru-RU"/>
        </w:rPr>
      </w:pPr>
      <w:r w:rsidRPr="005C09AF">
        <w:rPr>
          <w:rFonts w:ascii="Times New Roman" w:hAnsi="Times New Roman" w:cs="Times New Roman"/>
          <w:sz w:val="28"/>
          <w:szCs w:val="28"/>
          <w:lang w:val="ru-RU"/>
        </w:rPr>
        <w:t xml:space="preserve">в) третий экземпляр – находится в </w:t>
      </w:r>
      <w:r w:rsidRPr="005C09AF">
        <w:rPr>
          <w:rFonts w:ascii="Times New Roman" w:hAnsi="Times New Roman" w:cs="Times New Roman"/>
          <w:color w:val="000000"/>
          <w:sz w:val="28"/>
          <w:szCs w:val="28"/>
          <w:lang w:val="ru-RU"/>
        </w:rPr>
        <w:t>Ташлинском филиале Учреждения федеральной регистрационной службы по Оренбургской области</w:t>
      </w:r>
    </w:p>
    <w:p w:rsidR="00C32168" w:rsidRPr="005C09AF" w:rsidRDefault="00C32168" w:rsidP="00B6214F">
      <w:pPr>
        <w:ind w:right="43"/>
        <w:jc w:val="both"/>
        <w:rPr>
          <w:rFonts w:ascii="Times New Roman" w:hAnsi="Times New Roman" w:cs="Times New Roman"/>
          <w:color w:val="000000"/>
          <w:sz w:val="28"/>
          <w:szCs w:val="28"/>
          <w:lang w:val="ru-RU"/>
        </w:rPr>
      </w:pPr>
      <w:r w:rsidRPr="005C09AF">
        <w:rPr>
          <w:rFonts w:ascii="Times New Roman" w:hAnsi="Times New Roman" w:cs="Times New Roman"/>
          <w:sz w:val="28"/>
          <w:szCs w:val="28"/>
          <w:lang w:val="ru-RU"/>
        </w:rPr>
        <w:t>4) четвёртый экземпляр – на</w:t>
      </w:r>
      <w:r w:rsidRPr="005C09AF">
        <w:rPr>
          <w:rFonts w:ascii="Times New Roman" w:hAnsi="Times New Roman" w:cs="Times New Roman"/>
          <w:color w:val="000000"/>
          <w:sz w:val="28"/>
          <w:szCs w:val="28"/>
          <w:lang w:val="ru-RU"/>
        </w:rPr>
        <w:t xml:space="preserve">ходится в  Ташлинском филиале </w:t>
      </w:r>
      <w:r w:rsidRPr="005C09AF">
        <w:rPr>
          <w:rFonts w:ascii="Times New Roman" w:hAnsi="Times New Roman" w:cs="Times New Roman"/>
          <w:noProof/>
          <w:sz w:val="28"/>
          <w:szCs w:val="28"/>
          <w:lang w:val="ru-RU"/>
        </w:rPr>
        <w:t>ГУП «Областной центр инвентаризации и оценки недвижимости»</w:t>
      </w:r>
      <w:r w:rsidRPr="005C09AF">
        <w:rPr>
          <w:rFonts w:ascii="Times New Roman" w:hAnsi="Times New Roman" w:cs="Times New Roman"/>
          <w:color w:val="000000"/>
          <w:sz w:val="28"/>
          <w:szCs w:val="28"/>
          <w:lang w:val="ru-RU"/>
        </w:rPr>
        <w:t xml:space="preserve"> </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13.</w:t>
      </w:r>
      <w:r w:rsidRPr="005C09AF">
        <w:rPr>
          <w:rFonts w:ascii="Times New Roman" w:hAnsi="Times New Roman" w:cs="Times New Roman"/>
          <w:color w:val="000000"/>
          <w:sz w:val="28"/>
          <w:szCs w:val="28"/>
          <w:lang w:val="ru-RU"/>
        </w:rPr>
        <w:tab/>
        <w:t>Расходы по государственной регистрации договора передачи жилого помещения в собственность граждан и права собственности на жилое помещение несут граждане, которым жилые помещения передаются в собственность.</w:t>
      </w:r>
    </w:p>
    <w:p w:rsidR="00C32168" w:rsidRPr="005C09AF" w:rsidRDefault="00C32168" w:rsidP="00B6214F">
      <w:pPr>
        <w:ind w:right="43" w:firstLine="567"/>
        <w:jc w:val="both"/>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16. Передача объектов муниципальной собственности  в доверительное управление</w:t>
      </w:r>
    </w:p>
    <w:p w:rsidR="00C32168" w:rsidRPr="005C09AF" w:rsidRDefault="00C32168" w:rsidP="00B6214F">
      <w:pPr>
        <w:ind w:right="43" w:firstLine="567"/>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1.   Пакеты акций (долей, паев) муниципального образования Чернояровский сельсовет  в уставном капитале хозяйственных обществ и товариществ, предприятия и другие имущественные комплексы, отдельные объекты, относящиеся к недвижимому имуществу, ценные бумаги, исключительные права и иные объекты муниципального   имущества в соответствии с законодательством Российской Федерации, могут быть переданы в доверительное управление другим лицам (доверительным управляющим).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Органом, уполномоченным организовывать проведение отбор  претендентов,  а  также заключать договоры доверительного управления  и выступать учредителем управления,  является администрация.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Доверительные управляющие обязаны осуществлять управление   объектами муниципальной собственности в интересах  муниципального образования Чернояровский сельсовет .</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 Решения о передаче объектов муниципальной собственности в доверительное управление принимаются администрацией, если иное не предусмотрено законами Российской Федерации, Оренбургской области и нормативно-правовыми актами органов местного самоуправления Муниципального  образования Чернояровский сельсовет.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4. Муниципальное имущество может быть передано в доверительное управление предпринимателю без образования юридического лица  или коммерческой организации, за исключением унитарного предприятия.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 </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Договоры о передаче объектов муниципального  имущества в доверительное управление заключаются администрацией.</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В договоре о передаче объектов муниципального  имущества в доверительное управление предусматриваются объем полномочий доверительного управляющего по управлению объектами муниципального  имущества, условия содержания и обеспечения сохранности, переданных в доверительное управление объектов, условия вознаграждения доверительного управляющего, условия имущественной ответственности сторон, основания досрочного расторжения договора, а также иные условия в соответствии с действующим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7. Лица, заинтересованные в предоставлении в доверительное управление  объекта муниципального  имущества, предоставляют следующие документы: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а) заявление в произвольной форме.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надлежащим образом заверенные копии учредительных документов;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документ, подтверждающий полномочия заявителя;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заверенная копия Свидетельства о государственной регистрации (для заявителей - предпринимателей без образования юридического лица);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справка налоговой инспекции, подтверждающая отсутствие у заявителя просроченной задолженности по налоговым платежам в бюджет;</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паспортные данные заявителя (в случае, когда заявитель физическое лицо);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иные документы необходимые для оформления договора доверительного управления.</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8. Договор доверительного управления муниципальным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Договор доверительного управления имуществом должен быть заключен в письменной форме. </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9. Доверительный управляющий имеет право на вознаграждение, предусмотренное договором доверительного управления имуществом, а так 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C32168" w:rsidRPr="005C09AF" w:rsidRDefault="00C32168" w:rsidP="00B6214F">
      <w:pPr>
        <w:autoSpaceDE w:val="0"/>
        <w:autoSpaceDN w:val="0"/>
        <w:adjustRightInd w:val="0"/>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10.  Условия передачи объектов муниципального  имущества в доверительное управление определяются договором и действующим законодательством Российской Федерации.</w:t>
      </w:r>
    </w:p>
    <w:p w:rsidR="00C32168" w:rsidRPr="005C09AF" w:rsidRDefault="00C32168" w:rsidP="00B6214F">
      <w:pPr>
        <w:pStyle w:val="ConsNonformat"/>
        <w:widowControl/>
        <w:ind w:right="43"/>
        <w:jc w:val="center"/>
        <w:rPr>
          <w:rFonts w:ascii="Times New Roman" w:hAnsi="Times New Roman" w:cs="Times New Roman"/>
          <w:b/>
          <w:bCs/>
          <w:sz w:val="28"/>
          <w:szCs w:val="28"/>
          <w:lang w:val="ru-RU"/>
        </w:rPr>
      </w:pPr>
      <w:r w:rsidRPr="005C09AF">
        <w:rPr>
          <w:rFonts w:ascii="Times New Roman" w:hAnsi="Times New Roman" w:cs="Times New Roman"/>
          <w:b/>
          <w:bCs/>
          <w:sz w:val="28"/>
          <w:szCs w:val="28"/>
          <w:lang w:val="ru-RU"/>
        </w:rPr>
        <w:t xml:space="preserve">   17. Приватизация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 Настоящий Раздел определяет порядок планирования приватизации и принятия решения об условиях приватизации, а также порядок приватизации имущества муниципального образования Чернояровский сельсовет  (далее - муниципальное имущество).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 Под приватизацией муниципального  имущества понимается возмездное отчуждение находящегося в собственности муниципального образования Чернояровский сельсовет  имущества в собственность физических и юридических лиц.</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3. Приватизация муниципального  имущества обеспечивает решение следующих задач: </w:t>
      </w:r>
    </w:p>
    <w:p w:rsidR="00C32168" w:rsidRPr="005C09AF" w:rsidRDefault="00C32168" w:rsidP="00B6214F">
      <w:pPr>
        <w:pStyle w:val="NormalWeb"/>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а) получение дополнительных доходов в бюджет муниципального образования Чернояровский сельсовет  путем создания новых возобновляемых источников платежей и более эффективного использования имеющегося имущества; </w:t>
      </w:r>
      <w:r w:rsidRPr="005C09AF">
        <w:rPr>
          <w:rFonts w:ascii="Times New Roman" w:hAnsi="Times New Roman" w:cs="Times New Roman"/>
          <w:sz w:val="28"/>
          <w:szCs w:val="28"/>
          <w:lang w:val="ru-RU"/>
        </w:rPr>
        <w:br/>
        <w:t xml:space="preserve">б) уменьшение бюджетных расходов на поддержку нерентабельных предприятий; </w:t>
      </w:r>
      <w:r w:rsidRPr="005C09AF">
        <w:rPr>
          <w:rFonts w:ascii="Times New Roman" w:hAnsi="Times New Roman" w:cs="Times New Roman"/>
          <w:sz w:val="28"/>
          <w:szCs w:val="28"/>
          <w:lang w:val="ru-RU"/>
        </w:rPr>
        <w:br/>
        <w:t>в) улучшение архитектурного облика муниципального образования Чернояровский сельсовет  за счет строительства современных объектов на месте проданных ветхих строений.</w:t>
      </w:r>
    </w:p>
    <w:p w:rsidR="00C32168" w:rsidRPr="005C09AF" w:rsidRDefault="00C32168" w:rsidP="00B6214F">
      <w:pPr>
        <w:pStyle w:val="NormalWeb"/>
        <w:ind w:right="43"/>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4. Основанием для принятия решения о приватизации имущественного комплекса муниципального  предприятия могут являться: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отсутствие прибыли по итогам предыдущего года;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отсутствие средств для развития производства;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неэффективное использование закрепленного за предприятием имущества или использование его не по назначению.</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Основанием принятия решения о приватизации иных объектов муниципальной собственности являются: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необходимость вложения значительных средств в ремонт, восстановление или завершение строительством объекта;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невыгодное для сдачи в аренду месторасположение объекта;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отсутствие спроса и другие обстоятельства, делающие нерентабельным нахождение данного объекта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Объекты культурного назначения (памятники истории и культуры) могут приватизироваться в соответствии с действующим законодательством Российской Федерации при условии их обременения обязательствами по содержанию, сохранению и использованию (охранное обязательство).</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5. Приватизация самостоятельных объектов недвижимости (зданий, строений, сооружений, незавершенных строительством объектов)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в порядке, предусмотренном действующим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6.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этого имущества в уставные капиталы открытых акционерных обществ.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7. Действие настоящего Раздела не распространяется на отношения, возникающие при отчуждении: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земли, за исключением случаев, предусмотренных пунктом 5 Раздела;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природных ресурсов;</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муниципального  жилищного фонда;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муниципального  имущества, находящегося за пределами территории Российской Федерации;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муниципального  имущества в случаях, предусмотренных международными договорами Российской Федерации;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муниципального  имущества в собственность некоммерческих организаций, созданных при преобразовании муниципальных учреждений;</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и) муниципального  имущества на основании судебного решения;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к) акций в предусмотренных федеральными законами случаях возникновения у муниципального образования Чернояровский сельсовет  права требовать выкупа их акционерным обществом.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9. Приватизация движимого муниципального  имущества, подлежащего приватизации в соответствии с Федеральным законом «О приватизации государственного и муниципального  имущества», осуществляется по решению главы администрации в соответствии с вышеназванным Законом.</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10. Информационные сообщения, подлежащие обязательному опубликованию в соответствии с настоящим Разделом, публикуются в районных средствах массовой информации.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11. Планирование приватизации муниципального  имущества осуществляется путем утверждения прогнозного плана приватизации имущества муниципального образования Чернояровский сельсовет  (далее - Прогнозный план).</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12. Разработка проекта Прогнозного плана на очередной финансовый год осуществляется </w:t>
      </w:r>
      <w:r w:rsidRPr="005C09AF">
        <w:rPr>
          <w:rFonts w:ascii="Times New Roman" w:hAnsi="Times New Roman" w:cs="Times New Roman"/>
          <w:color w:val="FF0000"/>
          <w:sz w:val="28"/>
          <w:szCs w:val="28"/>
          <w:lang w:val="ru-RU"/>
        </w:rPr>
        <w:t>специалистом 1 категории</w:t>
      </w:r>
      <w:r w:rsidRPr="005C09AF">
        <w:rPr>
          <w:rFonts w:ascii="Times New Roman" w:hAnsi="Times New Roman" w:cs="Times New Roman"/>
          <w:color w:val="000000"/>
          <w:sz w:val="28"/>
          <w:szCs w:val="28"/>
          <w:lang w:val="ru-RU"/>
        </w:rPr>
        <w:t xml:space="preserve"> </w:t>
      </w:r>
      <w:r w:rsidRPr="005C09AF">
        <w:rPr>
          <w:rFonts w:ascii="Times New Roman" w:hAnsi="Times New Roman" w:cs="Times New Roman"/>
          <w:sz w:val="28"/>
          <w:szCs w:val="28"/>
          <w:lang w:val="ru-RU"/>
        </w:rPr>
        <w:t xml:space="preserve">по результатам инвентаризации муниципального  имущества. Структурные подразделения и органы администрации, муниципальные унитарные предприятия, открытые акционерные общества, акции которых находятся в муниципальной собственности вправе направлять в </w:t>
      </w:r>
      <w:r w:rsidRPr="005C09AF">
        <w:rPr>
          <w:rFonts w:ascii="Times New Roman" w:hAnsi="Times New Roman" w:cs="Times New Roman"/>
          <w:color w:val="FF0000"/>
          <w:sz w:val="28"/>
          <w:szCs w:val="28"/>
          <w:lang w:val="ru-RU"/>
        </w:rPr>
        <w:t>бухгалтерию администрации муниципального образования</w:t>
      </w:r>
      <w:r w:rsidRPr="005C09AF">
        <w:rPr>
          <w:rFonts w:ascii="Times New Roman" w:hAnsi="Times New Roman" w:cs="Times New Roman"/>
          <w:sz w:val="28"/>
          <w:szCs w:val="28"/>
          <w:lang w:val="ru-RU"/>
        </w:rPr>
        <w:t xml:space="preserve"> свои предложения о приватизации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13. Прогнозный план включает в себя перечень объектов муниципального  имущества, в том числе муниципальных унитарных предприятий, зданий, строений, сооружений, иного недвижимого имущества, а также акций акционерных обществ, находящихся в муниципальной собственности, подлежащих приватизации в соответствующем году.</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Прогнозном плане приватизации должны быть указаны наименование, место расположения и характеристика муниципального  имущества, которое планируется приватизировать.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14. Разработка условий приватизации муниципального  имущества, включенного в Прогнозный план, осуществляется </w:t>
      </w:r>
      <w:r w:rsidRPr="005C09AF">
        <w:rPr>
          <w:rFonts w:ascii="Times New Roman" w:hAnsi="Times New Roman" w:cs="Times New Roman"/>
          <w:color w:val="FF0000"/>
          <w:sz w:val="28"/>
          <w:szCs w:val="28"/>
          <w:lang w:val="ru-RU"/>
        </w:rPr>
        <w:t>специалистом 1 категории администрации муниципального образования.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15. Решение об условиях приватизации муниципального  имущества утверждается постановлением главы администрации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16. В решении об условиях приватизации муниципального  имущества должны содержаться следующие сведения: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наименование имущества и иные позволяющие его индивидуализировать данные (характеристика имущества);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способ приватизации муниципального  имущества;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сроки приватизации;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начальная и (или) нормативная цена муниципального  имущества;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срок платежа;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срок рассрочки платежа (в случае ее предоставления);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размер земельного участка, занятого объектом муниципального  имущества, подлежащего приватизации, и цена его выкупа;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иные необходимые для приватизации муниципального  имущества сведения.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 состав подлежащего приватизации имущественного комплекса муниципального  унитарного предприятия и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17. Нормативная цена подлежащего приватизации муниципального  имущества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18. Начальная цена приватизируемого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19. Цена выкупа земельного участка устанавливается нормативно-правовыми актами Оренбургской области.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20. Постановление главы администрации муниципального образования Чернояровский сельсовет  об условиях приватизации муниципального  имущества подлежит обязательному опубликованию в десятидневный срок с момента его утверждения главой администрации.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21. Приватизация муниципального  имущества осуществляется следующими способами: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преобразование муниципального  унитарного предприятия в открытое акционерное общество;</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продажа муниципального  имущества на аукционе;</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продажа акций открытых акционерных обществ на специализированном аукционе;</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продажа муниципального  имущества на конкурсе;</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продажа акций открытых акционерных обществ через организатора торговли на рынке ценных бумаг;</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продажа муниципального  имущества посредством публичного предложения;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продажа муниципального  имущества без объявления цены;</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внесение муниципального  имущества в качестве вклада в уставные капиталы открытых акционерных обществ;</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и) продажа акций открытых акционерных обществ по результатам доверительного управления.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Осуществление приватизации муниципального  имущества вышеуказанными способами производится в порядке, установленном Федеральным законом «О приватизации государственного и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22.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сокращать численность работников;</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получать кредиты;</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осуществлять выпуск ценных бумаг;</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23. Продавцом муниципального  имущества выступает Администрация муниципального образования Чернояровский сельсовет .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24. Организацию и проведение торгов (конкурсов, аукционов) по продаже муниципального  имущества </w:t>
      </w:r>
      <w:r w:rsidRPr="005C09AF">
        <w:rPr>
          <w:rFonts w:ascii="Times New Roman" w:hAnsi="Times New Roman" w:cs="Times New Roman"/>
          <w:color w:val="FF0000"/>
          <w:sz w:val="28"/>
          <w:szCs w:val="28"/>
          <w:lang w:val="ru-RU"/>
        </w:rPr>
        <w:t>специалист 1 категрии  администрации муниципального образования</w:t>
      </w:r>
      <w:r w:rsidRPr="005C09AF">
        <w:rPr>
          <w:rFonts w:ascii="Times New Roman" w:hAnsi="Times New Roman" w:cs="Times New Roman"/>
          <w:color w:val="000000"/>
          <w:sz w:val="28"/>
          <w:szCs w:val="28"/>
          <w:lang w:val="ru-RU"/>
        </w:rPr>
        <w:t xml:space="preserve"> </w:t>
      </w:r>
      <w:r w:rsidRPr="005C09AF">
        <w:rPr>
          <w:rFonts w:ascii="Times New Roman" w:hAnsi="Times New Roman" w:cs="Times New Roman"/>
          <w:sz w:val="28"/>
          <w:szCs w:val="28"/>
          <w:lang w:val="ru-RU"/>
        </w:rPr>
        <w:t>осуществляет в соответствии с действующим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Для проведения торгов по продаже муниципального  имущества  постановлением Администрации создается комиссия по проведению торгов по продаже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25. Администрация заключает с победителем торгов договор купли-продажи не позднее:</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пяти дней с даты проведения аукциона;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десяти дней с даты проведения конкурса.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26. В случае, если аукцион по продаже муниципального  имущества был признан несостоявшимся в силу отсутствия заявок либо участия в нем одного покупателя, Администрация принимает решение о продаже муниципального  имущества путем публичного предложения.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27. В случае, если продажа муниципального  имущества посредством публичного предложения не состоялась, Администрация принимает решение о продаже муниципального  имущества без объявления цены.</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28. Обязательному опубликованию подлежат следующие информационные сообщения: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о продаже муниципального  имущества - не менее чем за 30 дней до дня осуществления продажи указанного имущества, если иное не предусмотрено действующим законодательством Российской Федерации;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о результатах сделок по приватизации - в месячный срок со дня совершения указанных сделок.</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Информационные сообщения должны содержать сведения, установленные для данного вида сообщений Федеральным законом «О приватизации государственного и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29. Претенденты представляют в Администрацию следующие документы:</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заявку по форме, установленной Администрацией;</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платежный документ с отметкой банка об исполнении, подтверждающий внесение соответствующих денежных средств в установленных законодательством Российской Федерации случаях;</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муниципальное имущество в соответствии с антимонопольным законодательством Российской Федерации. Физические лица предъявляют документ, удостоверяющий личность. Юридические лица дополнительно представляют следующие документы:</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нотариально заверенные копии учредительных документов;</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д)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е) сведения о доле Российской Федерации, субъекта Российской Федерации, муниципального  образования в уставном капитале юридического лица;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ж) иные документы, требование к предоставлению которых установлено федеральным законом;</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з) опись представленных документов.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случае подачи заявки представителем претендента предъявляется надлежащим образом оформленная доверенность.</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30. Требования к документам, представляемым претендентами - нерезидентами Российской Федерации, определяются законодательством Российской Федерации о валютном регулировании и валютном контроле.</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31. Обязанность доказать свое право на приобретение муниципального  имущества возлагается на претендента.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32. Продажа муниципального  имущества оформляется договором купли-продажи.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33. Обязательными условиями договора купли-продажи муниципального  имущества являются:</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сведения о наличии в отношении продаваемых зданий, строений, сооружений или земельных участков обременений (в том числе публичного сервитута), сохраняемых при переходе прав на указанные объекты;</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г) иные условия, установленные действующим законодательством Российской Федерации для данного вида договоров.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законодательством Российской Федерации о приватизации.</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35. Денежными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 за вычетом расходов на организацию и проведение приватизации соответствующего муниципального  имущества.</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36. Денежные средства, полученные от приватизации муниципального  имущества, подлежат перечислению в бюджет муниципального образования Чернояровский сельсовет .</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37. В соответствии с пунктом 4 статьи 33 Федерального закона от 21 декабря 2001г. </w:t>
      </w:r>
      <w:r w:rsidRPr="005C09AF">
        <w:rPr>
          <w:rFonts w:ascii="Times New Roman" w:hAnsi="Times New Roman" w:cs="Times New Roman"/>
          <w:sz w:val="28"/>
          <w:szCs w:val="28"/>
        </w:rPr>
        <w:t>N</w:t>
      </w:r>
      <w:r w:rsidRPr="005C09AF">
        <w:rPr>
          <w:rFonts w:ascii="Times New Roman" w:hAnsi="Times New Roman" w:cs="Times New Roman"/>
          <w:sz w:val="28"/>
          <w:szCs w:val="28"/>
          <w:lang w:val="ru-RU"/>
        </w:rPr>
        <w:t xml:space="preserve"> 178-ФЗ «О приватизации государственного и муниципального  имущества» за несвоевременное перечисление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38. Оплата приобретаемого покупателем муниципального  имущества производится единовременно или в рассрочку. Единовременная оплата производится покупателем в срок не позднее десяти дней с даты заключения договора купли-продажи. Срок рассрочки не может быть более чем один год.</w:t>
      </w:r>
    </w:p>
    <w:p w:rsidR="00C32168" w:rsidRPr="005C09AF" w:rsidRDefault="00C32168" w:rsidP="00B6214F">
      <w:pPr>
        <w:pStyle w:val="ConsNormal"/>
        <w:widowControl/>
        <w:ind w:right="43" w:firstLine="54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39. Расходы на организацию и проведение торгов по приватизации соответствующего имущества включаются в стоимость муниципального  имущества, подлежащего приватизации, и перечисляются на расчетный счет Администрации и используются на:</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а) проведение независимой оценки объектов приватизации;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б) проведение межевания и постановку на кадастровый учет земельных участков, занятых объектами приватизации;</w:t>
      </w:r>
    </w:p>
    <w:p w:rsidR="00C32168" w:rsidRPr="005C09AF" w:rsidRDefault="00C32168" w:rsidP="00B6214F">
      <w:pPr>
        <w:pStyle w:val="ConsNormal"/>
        <w:widowControl/>
        <w:ind w:right="43" w:firstLine="0"/>
        <w:jc w:val="both"/>
        <w:rPr>
          <w:rFonts w:ascii="Times New Roman" w:hAnsi="Times New Roman" w:cs="Times New Roman"/>
          <w:sz w:val="28"/>
          <w:szCs w:val="28"/>
          <w:lang w:val="ru-RU"/>
        </w:rPr>
      </w:pPr>
      <w:r w:rsidRPr="005C09AF">
        <w:rPr>
          <w:rFonts w:ascii="Times New Roman" w:hAnsi="Times New Roman" w:cs="Times New Roman"/>
          <w:sz w:val="28"/>
          <w:szCs w:val="28"/>
          <w:lang w:val="ru-RU"/>
        </w:rPr>
        <w:t>в) иные расходы на организацию и проведение торгов по приватизации муниципального  имущества.</w:t>
      </w:r>
    </w:p>
    <w:p w:rsidR="00C32168" w:rsidRPr="005C09AF" w:rsidRDefault="00C32168" w:rsidP="00B6214F">
      <w:pPr>
        <w:ind w:right="43" w:firstLine="567"/>
        <w:jc w:val="center"/>
        <w:rPr>
          <w:rFonts w:ascii="Times New Roman" w:hAnsi="Times New Roman" w:cs="Times New Roman"/>
          <w:b/>
          <w:bCs/>
          <w:color w:val="000000"/>
          <w:sz w:val="28"/>
          <w:szCs w:val="28"/>
          <w:lang w:val="ru-RU"/>
        </w:rPr>
      </w:pPr>
      <w:r w:rsidRPr="005C09AF">
        <w:rPr>
          <w:rFonts w:ascii="Times New Roman" w:hAnsi="Times New Roman" w:cs="Times New Roman"/>
          <w:b/>
          <w:bCs/>
          <w:color w:val="000000"/>
          <w:sz w:val="28"/>
          <w:szCs w:val="28"/>
          <w:lang w:val="ru-RU"/>
        </w:rPr>
        <w:t>Заключительные положения</w:t>
      </w:r>
    </w:p>
    <w:p w:rsidR="00C32168" w:rsidRPr="005C09AF" w:rsidRDefault="00C32168" w:rsidP="00B6214F">
      <w:pPr>
        <w:ind w:right="43" w:firstLine="567"/>
        <w:jc w:val="both"/>
        <w:rPr>
          <w:rFonts w:ascii="Times New Roman" w:hAnsi="Times New Roman" w:cs="Times New Roman"/>
          <w:color w:val="000000"/>
          <w:sz w:val="28"/>
          <w:szCs w:val="28"/>
          <w:lang w:val="ru-RU"/>
        </w:rPr>
      </w:pPr>
      <w:r w:rsidRPr="005C09AF">
        <w:rPr>
          <w:rFonts w:ascii="Times New Roman" w:hAnsi="Times New Roman" w:cs="Times New Roman"/>
          <w:color w:val="000000"/>
          <w:sz w:val="28"/>
          <w:szCs w:val="28"/>
          <w:lang w:val="ru-RU"/>
        </w:rPr>
        <w:t>Все вопросы, не урегулированные настоящим положением, регулируются действующим законодательством Российской Федерации</w:t>
      </w:r>
    </w:p>
    <w:p w:rsidR="00C32168" w:rsidRPr="005C09AF" w:rsidRDefault="00C32168" w:rsidP="00B6214F">
      <w:pPr>
        <w:ind w:right="43" w:firstLine="567"/>
        <w:jc w:val="both"/>
        <w:rPr>
          <w:rFonts w:ascii="Times New Roman" w:hAnsi="Times New Roman" w:cs="Times New Roman"/>
          <w:color w:val="000000"/>
          <w:sz w:val="28"/>
          <w:szCs w:val="28"/>
          <w:lang w:val="ru-RU"/>
        </w:rPr>
      </w:pPr>
    </w:p>
    <w:p w:rsidR="00C32168" w:rsidRPr="005C09AF" w:rsidRDefault="00C32168" w:rsidP="00B6214F">
      <w:pPr>
        <w:ind w:right="43" w:firstLine="567"/>
        <w:jc w:val="both"/>
        <w:rPr>
          <w:rFonts w:ascii="Times New Roman" w:hAnsi="Times New Roman" w:cs="Times New Roman"/>
          <w:color w:val="000000"/>
          <w:sz w:val="28"/>
          <w:szCs w:val="28"/>
          <w:lang w:val="ru-RU"/>
        </w:rPr>
      </w:pPr>
    </w:p>
    <w:p w:rsidR="00C32168" w:rsidRPr="005C09AF" w:rsidRDefault="00C32168" w:rsidP="00B6214F">
      <w:pPr>
        <w:ind w:right="43" w:firstLine="567"/>
        <w:jc w:val="both"/>
        <w:rPr>
          <w:rFonts w:ascii="Times New Roman" w:hAnsi="Times New Roman" w:cs="Times New Roman"/>
          <w:color w:val="000000"/>
          <w:sz w:val="28"/>
          <w:szCs w:val="28"/>
          <w:lang w:val="ru-RU"/>
        </w:rPr>
      </w:pPr>
    </w:p>
    <w:p w:rsidR="00C32168" w:rsidRPr="005C09AF" w:rsidRDefault="00C32168" w:rsidP="005C09AF">
      <w:pPr>
        <w:ind w:firstLine="0"/>
        <w:jc w:val="both"/>
        <w:rPr>
          <w:rFonts w:ascii="Times New Roman" w:hAnsi="Times New Roman" w:cs="Times New Roman"/>
          <w:color w:val="000000"/>
          <w:sz w:val="28"/>
          <w:szCs w:val="28"/>
          <w:lang w:val="ru-RU"/>
        </w:rPr>
      </w:pPr>
    </w:p>
    <w:p w:rsidR="00C32168" w:rsidRPr="005C09AF" w:rsidRDefault="00C32168" w:rsidP="00A16AB0">
      <w:pPr>
        <w:ind w:left="5529"/>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Приложение 1</w:t>
      </w:r>
    </w:p>
    <w:p w:rsidR="00C32168" w:rsidRPr="005C09AF" w:rsidRDefault="00C32168" w:rsidP="00A16AB0">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B6214F" w:rsidRDefault="00C32168" w:rsidP="00F569BC">
      <w:pPr>
        <w:pStyle w:val="BodyTextIndent"/>
        <w:rPr>
          <w:sz w:val="28"/>
          <w:szCs w:val="28"/>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r>
        <w:rPr>
          <w:sz w:val="28"/>
          <w:szCs w:val="28"/>
          <w:lang w:val="ru-RU"/>
        </w:rPr>
        <w:t xml:space="preserve">           </w:t>
      </w:r>
    </w:p>
    <w:p w:rsidR="00C32168" w:rsidRPr="00B6214F" w:rsidRDefault="00C32168" w:rsidP="00F569BC">
      <w:pPr>
        <w:pStyle w:val="BodyTextIndent"/>
        <w:ind w:left="5529" w:firstLine="51"/>
        <w:jc w:val="center"/>
        <w:rPr>
          <w:sz w:val="28"/>
          <w:szCs w:val="28"/>
          <w:lang w:val="ru-RU"/>
        </w:rPr>
      </w:pPr>
    </w:p>
    <w:p w:rsidR="00C32168" w:rsidRPr="00B6214F" w:rsidRDefault="00C32168" w:rsidP="00F569BC">
      <w:pPr>
        <w:pStyle w:val="Title"/>
        <w:ind w:right="-2"/>
        <w:rPr>
          <w:rFonts w:ascii="Times New Roman" w:hAnsi="Times New Roman" w:cs="Times New Roman"/>
          <w:b/>
          <w:bCs/>
          <w:sz w:val="24"/>
          <w:szCs w:val="24"/>
          <w:lang w:val="ru-RU"/>
        </w:rPr>
      </w:pPr>
      <w:r w:rsidRPr="00B6214F">
        <w:rPr>
          <w:rFonts w:ascii="Times New Roman" w:hAnsi="Times New Roman" w:cs="Times New Roman"/>
          <w:b/>
          <w:bCs/>
          <w:sz w:val="24"/>
          <w:szCs w:val="24"/>
          <w:lang w:val="ru-RU"/>
        </w:rPr>
        <w:t xml:space="preserve">КАРТА  РЕЕСТРА  № 1 </w:t>
      </w:r>
    </w:p>
    <w:p w:rsidR="00C32168" w:rsidRPr="00B6214F" w:rsidRDefault="00C32168" w:rsidP="00F569BC">
      <w:pPr>
        <w:ind w:right="-2"/>
        <w:jc w:val="center"/>
        <w:rPr>
          <w:rFonts w:ascii="Times New Roman" w:hAnsi="Times New Roman" w:cs="Times New Roman"/>
          <w:b/>
          <w:bCs/>
          <w:sz w:val="24"/>
          <w:szCs w:val="24"/>
          <w:lang w:val="ru-RU"/>
        </w:rPr>
      </w:pPr>
      <w:r w:rsidRPr="00B6214F">
        <w:rPr>
          <w:rFonts w:ascii="Times New Roman" w:hAnsi="Times New Roman" w:cs="Times New Roman"/>
          <w:b/>
          <w:bCs/>
          <w:sz w:val="24"/>
          <w:szCs w:val="24"/>
          <w:lang w:val="ru-RU"/>
        </w:rPr>
        <w:t>(предприятия, учреждения)</w:t>
      </w:r>
    </w:p>
    <w:p w:rsidR="00C32168" w:rsidRPr="00B6214F" w:rsidRDefault="00C32168" w:rsidP="00F569BC">
      <w:pPr>
        <w:ind w:right="-2"/>
        <w:jc w:val="both"/>
        <w:rPr>
          <w:rFonts w:ascii="Times New Roman" w:hAnsi="Times New Roman" w:cs="Times New Roman"/>
          <w:sz w:val="24"/>
          <w:szCs w:val="24"/>
          <w:lang w:val="ru-RU"/>
        </w:rPr>
      </w:pPr>
    </w:p>
    <w:p w:rsidR="00C32168" w:rsidRPr="00B6214F" w:rsidRDefault="00C32168"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реестровый  номер ___________________</w:t>
      </w:r>
    </w:p>
    <w:p w:rsidR="00C32168" w:rsidRPr="00B6214F" w:rsidRDefault="00C32168" w:rsidP="00F569BC">
      <w:pPr>
        <w:ind w:right="-2"/>
        <w:jc w:val="both"/>
        <w:rPr>
          <w:rFonts w:ascii="Times New Roman" w:hAnsi="Times New Roman" w:cs="Times New Roman"/>
          <w:sz w:val="24"/>
          <w:szCs w:val="24"/>
          <w:lang w:val="ru-RU"/>
        </w:rPr>
      </w:pPr>
    </w:p>
    <w:p w:rsidR="00C32168" w:rsidRPr="00B6214F" w:rsidRDefault="00C32168" w:rsidP="00A16AB0">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Наименование предприятия (учреждения)___________</w:t>
      </w:r>
      <w:r>
        <w:rPr>
          <w:rFonts w:ascii="Times New Roman" w:hAnsi="Times New Roman" w:cs="Times New Roman"/>
          <w:sz w:val="24"/>
          <w:szCs w:val="24"/>
          <w:lang w:val="ru-RU"/>
        </w:rPr>
        <w:t>___________________________</w:t>
      </w:r>
    </w:p>
    <w:p w:rsidR="00C32168" w:rsidRPr="00B6214F" w:rsidRDefault="00C32168" w:rsidP="00A16AB0">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_____________________________________________________________________________</w:t>
      </w:r>
    </w:p>
    <w:p w:rsidR="00C32168" w:rsidRPr="00B6214F" w:rsidRDefault="00C32168"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(полное/сокращенное) </w:t>
      </w:r>
    </w:p>
    <w:p w:rsidR="00C32168" w:rsidRPr="00B6214F" w:rsidRDefault="00C32168" w:rsidP="00B6214F">
      <w:pPr>
        <w:ind w:right="-2" w:firstLine="0"/>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_____________________________________________________________________________</w:t>
      </w:r>
    </w:p>
    <w:p w:rsidR="00C32168" w:rsidRPr="00B6214F" w:rsidRDefault="00C32168" w:rsidP="00A16AB0">
      <w:pPr>
        <w:tabs>
          <w:tab w:val="num" w:pos="0"/>
        </w:tabs>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Подчиненность ____________________________________</w:t>
      </w:r>
      <w:r>
        <w:rPr>
          <w:rFonts w:ascii="Times New Roman" w:hAnsi="Times New Roman" w:cs="Times New Roman"/>
          <w:sz w:val="24"/>
          <w:szCs w:val="24"/>
          <w:lang w:val="ru-RU"/>
        </w:rPr>
        <w:t>________________________</w:t>
      </w:r>
    </w:p>
    <w:p w:rsidR="00C32168" w:rsidRPr="00B6214F" w:rsidRDefault="00C32168" w:rsidP="00F569BC">
      <w:pPr>
        <w:ind w:right="-2"/>
        <w:jc w:val="both"/>
        <w:rPr>
          <w:rFonts w:ascii="Times New Roman" w:hAnsi="Times New Roman" w:cs="Times New Roman"/>
          <w:sz w:val="20"/>
          <w:szCs w:val="20"/>
          <w:lang w:val="ru-RU"/>
        </w:rPr>
      </w:pPr>
      <w:r w:rsidRPr="00B6214F">
        <w:rPr>
          <w:rFonts w:ascii="Times New Roman" w:hAnsi="Times New Roman" w:cs="Times New Roman"/>
          <w:sz w:val="24"/>
          <w:szCs w:val="24"/>
          <w:lang w:val="ru-RU"/>
        </w:rPr>
        <w:t xml:space="preserve">    </w:t>
      </w:r>
      <w:r w:rsidRPr="00B6214F">
        <w:rPr>
          <w:rFonts w:ascii="Times New Roman" w:hAnsi="Times New Roman" w:cs="Times New Roman"/>
          <w:sz w:val="20"/>
          <w:szCs w:val="20"/>
          <w:lang w:val="ru-RU"/>
        </w:rPr>
        <w:t xml:space="preserve">(отраслевое подразделение Администрации Муниципального  образования </w:t>
      </w:r>
      <w:r>
        <w:rPr>
          <w:rFonts w:ascii="Times New Roman" w:hAnsi="Times New Roman" w:cs="Times New Roman"/>
          <w:sz w:val="20"/>
          <w:szCs w:val="20"/>
          <w:lang w:val="ru-RU"/>
        </w:rPr>
        <w:t>Чернояровский</w:t>
      </w:r>
      <w:r w:rsidRPr="00B6214F">
        <w:rPr>
          <w:rFonts w:ascii="Times New Roman" w:hAnsi="Times New Roman" w:cs="Times New Roman"/>
          <w:sz w:val="20"/>
          <w:szCs w:val="20"/>
          <w:lang w:val="ru-RU"/>
        </w:rPr>
        <w:t xml:space="preserve"> сельсовет)</w:t>
      </w:r>
    </w:p>
    <w:p w:rsidR="00C32168" w:rsidRPr="00B6214F" w:rsidRDefault="00C32168" w:rsidP="00F569BC">
      <w:pPr>
        <w:tabs>
          <w:tab w:val="num" w:pos="360"/>
        </w:tabs>
        <w:ind w:left="360" w:right="-2" w:hanging="36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B6214F">
        <w:rPr>
          <w:rFonts w:ascii="Times New Roman" w:hAnsi="Times New Roman" w:cs="Times New Roman"/>
          <w:sz w:val="24"/>
          <w:szCs w:val="24"/>
          <w:lang w:val="ru-RU"/>
        </w:rPr>
        <w:t>Юридический адрес:</w:t>
      </w:r>
      <w:r>
        <w:rPr>
          <w:rFonts w:ascii="Times New Roman" w:hAnsi="Times New Roman" w:cs="Times New Roman"/>
          <w:sz w:val="24"/>
          <w:szCs w:val="24"/>
          <w:lang w:val="ru-RU"/>
        </w:rPr>
        <w:t>________________________________________________________</w:t>
      </w:r>
    </w:p>
    <w:p w:rsidR="00C32168" w:rsidRPr="00B6214F" w:rsidRDefault="00C32168"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Почтовый индекс______________</w:t>
      </w:r>
      <w:r>
        <w:rPr>
          <w:rFonts w:ascii="Times New Roman" w:hAnsi="Times New Roman" w:cs="Times New Roman"/>
          <w:sz w:val="24"/>
          <w:szCs w:val="24"/>
          <w:lang w:val="ru-RU"/>
        </w:rPr>
        <w:t>_____________________________________</w:t>
      </w:r>
      <w:r w:rsidRPr="00B6214F">
        <w:rPr>
          <w:rFonts w:ascii="Times New Roman" w:hAnsi="Times New Roman" w:cs="Times New Roman"/>
          <w:sz w:val="24"/>
          <w:szCs w:val="24"/>
          <w:lang w:val="ru-RU"/>
        </w:rPr>
        <w:t>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Район ____________________________________________</w:t>
      </w:r>
      <w:r>
        <w:rPr>
          <w:rFonts w:ascii="Times New Roman" w:hAnsi="Times New Roman" w:cs="Times New Roman"/>
          <w:sz w:val="24"/>
          <w:szCs w:val="24"/>
          <w:lang w:val="ru-RU"/>
        </w:rPr>
        <w:t>________________________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Населённый пункт ______________________________________________</w:t>
      </w:r>
      <w:r>
        <w:rPr>
          <w:rFonts w:ascii="Times New Roman" w:hAnsi="Times New Roman" w:cs="Times New Roman"/>
          <w:sz w:val="24"/>
          <w:szCs w:val="24"/>
          <w:lang w:val="ru-RU"/>
        </w:rPr>
        <w:t>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Улица, номер дома _____________________________________</w:t>
      </w:r>
      <w:r>
        <w:rPr>
          <w:rFonts w:ascii="Times New Roman" w:hAnsi="Times New Roman" w:cs="Times New Roman"/>
          <w:sz w:val="24"/>
          <w:szCs w:val="24"/>
          <w:lang w:val="ru-RU"/>
        </w:rPr>
        <w:t>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Pr="00B6214F">
        <w:rPr>
          <w:rFonts w:ascii="Times New Roman" w:hAnsi="Times New Roman" w:cs="Times New Roman"/>
          <w:sz w:val="24"/>
          <w:szCs w:val="24"/>
          <w:lang w:val="ru-RU"/>
        </w:rPr>
        <w:t>Вид деятельности__________________________________________</w:t>
      </w:r>
      <w:r>
        <w:rPr>
          <w:rFonts w:ascii="Times New Roman" w:hAnsi="Times New Roman" w:cs="Times New Roman"/>
          <w:sz w:val="24"/>
          <w:szCs w:val="24"/>
          <w:lang w:val="ru-RU"/>
        </w:rPr>
        <w:t>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 основной/ дополнительный)</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Pr="00B6214F">
        <w:rPr>
          <w:rFonts w:ascii="Times New Roman" w:hAnsi="Times New Roman" w:cs="Times New Roman"/>
          <w:sz w:val="24"/>
          <w:szCs w:val="24"/>
          <w:lang w:val="ru-RU"/>
        </w:rPr>
        <w:t>Организационно-правовая форма ___________________(КО</w:t>
      </w:r>
      <w:r>
        <w:rPr>
          <w:rFonts w:ascii="Times New Roman" w:hAnsi="Times New Roman" w:cs="Times New Roman"/>
          <w:sz w:val="24"/>
          <w:szCs w:val="24"/>
          <w:lang w:val="ru-RU"/>
        </w:rPr>
        <w:t>ПФ)____________________</w:t>
      </w:r>
    </w:p>
    <w:p w:rsidR="00C32168" w:rsidRPr="00B6214F" w:rsidRDefault="00C32168" w:rsidP="00101972">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Форма собственности (КФС) ____________________________</w:t>
      </w:r>
      <w:r>
        <w:rPr>
          <w:rFonts w:ascii="Times New Roman" w:hAnsi="Times New Roman" w:cs="Times New Roman"/>
          <w:sz w:val="24"/>
          <w:szCs w:val="24"/>
          <w:lang w:val="ru-RU"/>
        </w:rPr>
        <w:t>______________________</w:t>
      </w:r>
    </w:p>
    <w:p w:rsidR="00C32168" w:rsidRPr="00B6214F" w:rsidRDefault="00C32168" w:rsidP="00101972">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Регистрационное свидетельство </w:t>
      </w:r>
      <w:r>
        <w:rPr>
          <w:rFonts w:ascii="Times New Roman" w:hAnsi="Times New Roman" w:cs="Times New Roman"/>
          <w:sz w:val="24"/>
          <w:szCs w:val="24"/>
          <w:lang w:val="ru-RU"/>
        </w:rPr>
        <w:t>_______________________________________________</w:t>
      </w:r>
    </w:p>
    <w:p w:rsidR="00C32168" w:rsidRPr="00B6214F" w:rsidRDefault="00C32168" w:rsidP="00B6214F">
      <w:pPr>
        <w:ind w:right="-2" w:firstLine="0"/>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 серия, номер, дата выдачи, кем выдано)</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B6214F">
        <w:rPr>
          <w:rFonts w:ascii="Times New Roman" w:hAnsi="Times New Roman" w:cs="Times New Roman"/>
          <w:sz w:val="24"/>
          <w:szCs w:val="24"/>
          <w:lang w:val="ru-RU"/>
        </w:rPr>
        <w:t>Сведения о постановке на учет в налоговых органах:</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Наименование инспекции _____________________________________________</w:t>
      </w:r>
      <w:r>
        <w:rPr>
          <w:rFonts w:ascii="Times New Roman" w:hAnsi="Times New Roman" w:cs="Times New Roman"/>
          <w:sz w:val="24"/>
          <w:szCs w:val="24"/>
          <w:lang w:val="ru-RU"/>
        </w:rPr>
        <w:t>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Дата постановки на учет «____»________________  _________г.</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Номер в государственном  реестре юридических лиц _____________________________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Pr="00B6214F">
        <w:rPr>
          <w:rFonts w:ascii="Times New Roman" w:hAnsi="Times New Roman" w:cs="Times New Roman"/>
          <w:sz w:val="24"/>
          <w:szCs w:val="24"/>
          <w:lang w:val="ru-RU"/>
        </w:rPr>
        <w:t>Коды: ОКВЭД _________________________________________________________________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Pr="00B6214F">
        <w:rPr>
          <w:rFonts w:ascii="Times New Roman" w:hAnsi="Times New Roman" w:cs="Times New Roman"/>
          <w:sz w:val="24"/>
          <w:szCs w:val="24"/>
          <w:lang w:val="ru-RU"/>
        </w:rPr>
        <w:t>Постановление о передаче предприятия (учреждения) в муниципальную собственность</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(дата, номер)</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Постановление о создании муниципального  предприятия (учреждения) №____ от ______г.</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Договор о закреплении имущества   №_________ от ________________г.</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Срок действия договора _________________________________________________________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Уставной капитал (тыс. руб.) ____________________________________________________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Балансовая стоимость основных средств на 01.01. ____г._________________________ руб.</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Среднесписочная численность на 01.01. ______г.___________________________________ </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Кредиторская задолженность на 01.01._______г.________________________________  руб.</w:t>
      </w:r>
    </w:p>
    <w:p w:rsidR="00C32168" w:rsidRPr="00B6214F" w:rsidRDefault="00C32168" w:rsidP="00B6214F">
      <w:pPr>
        <w:ind w:right="-2" w:firstLine="0"/>
        <w:rPr>
          <w:rFonts w:ascii="Times New Roman" w:hAnsi="Times New Roman" w:cs="Times New Roman"/>
          <w:sz w:val="24"/>
          <w:szCs w:val="24"/>
          <w:lang w:val="ru-RU"/>
        </w:rPr>
      </w:pPr>
      <w:r w:rsidRPr="00B6214F">
        <w:rPr>
          <w:rFonts w:ascii="Times New Roman" w:hAnsi="Times New Roman" w:cs="Times New Roman"/>
          <w:sz w:val="24"/>
          <w:szCs w:val="24"/>
          <w:lang w:val="ru-RU"/>
        </w:rPr>
        <w:t>В том числе по заработной плате       __________________________________________ руб.</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Дебиторская  задолженность  на 01.01. ______г. ________________________________  руб.</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Наличие филиалов (дочерних предприятий) _______________________________________</w:t>
      </w:r>
    </w:p>
    <w:p w:rsidR="00C32168" w:rsidRPr="00B6214F" w:rsidRDefault="00C32168"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Ф.И.О. _______________________________________</w:t>
      </w:r>
      <w:r>
        <w:rPr>
          <w:rFonts w:ascii="Times New Roman" w:hAnsi="Times New Roman" w:cs="Times New Roman"/>
          <w:sz w:val="24"/>
          <w:szCs w:val="24"/>
          <w:lang w:val="ru-RU"/>
        </w:rPr>
        <w:t>____________________________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Должность ___________________________________________</w:t>
      </w:r>
      <w:r>
        <w:rPr>
          <w:rFonts w:ascii="Times New Roman" w:hAnsi="Times New Roman" w:cs="Times New Roman"/>
          <w:sz w:val="24"/>
          <w:szCs w:val="24"/>
          <w:lang w:val="ru-RU"/>
        </w:rPr>
        <w:t>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Телефон ____________________________________________</w:t>
      </w:r>
      <w:r>
        <w:rPr>
          <w:rFonts w:ascii="Times New Roman" w:hAnsi="Times New Roman" w:cs="Times New Roman"/>
          <w:sz w:val="24"/>
          <w:szCs w:val="24"/>
          <w:lang w:val="ru-RU"/>
        </w:rPr>
        <w:t>______________________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Карта составлена _________________________________________</w:t>
      </w:r>
      <w:r>
        <w:rPr>
          <w:rFonts w:ascii="Times New Roman" w:hAnsi="Times New Roman" w:cs="Times New Roman"/>
          <w:sz w:val="24"/>
          <w:szCs w:val="24"/>
          <w:lang w:val="ru-RU"/>
        </w:rPr>
        <w:t>___________________</w:t>
      </w:r>
    </w:p>
    <w:p w:rsidR="00C32168" w:rsidRPr="00B6214F" w:rsidRDefault="00C32168" w:rsidP="00F569BC">
      <w:pPr>
        <w:ind w:right="-2"/>
        <w:rPr>
          <w:rFonts w:ascii="Times New Roman" w:hAnsi="Times New Roman" w:cs="Times New Roman"/>
          <w:sz w:val="20"/>
          <w:szCs w:val="20"/>
          <w:lang w:val="ru-RU"/>
        </w:rPr>
      </w:pPr>
      <w:r w:rsidRPr="00B6214F">
        <w:rPr>
          <w:rFonts w:ascii="Times New Roman" w:hAnsi="Times New Roman" w:cs="Times New Roman"/>
          <w:sz w:val="20"/>
          <w:szCs w:val="20"/>
          <w:lang w:val="ru-RU"/>
        </w:rPr>
        <w:t xml:space="preserve">                                                        (должность, Ф.И.О., подпись, дата, телефон)</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 предприятия (учреждения) ________________________</w:t>
      </w:r>
      <w:r>
        <w:rPr>
          <w:rFonts w:ascii="Times New Roman" w:hAnsi="Times New Roman" w:cs="Times New Roman"/>
          <w:sz w:val="24"/>
          <w:szCs w:val="24"/>
          <w:lang w:val="ru-RU"/>
        </w:rPr>
        <w:t>_______________</w:t>
      </w:r>
    </w:p>
    <w:p w:rsidR="00C32168" w:rsidRPr="00B6214F" w:rsidRDefault="00C32168"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Главный бухгалтер предприятия (учреждения)_________</w:t>
      </w:r>
      <w:r>
        <w:rPr>
          <w:rFonts w:ascii="Times New Roman" w:hAnsi="Times New Roman" w:cs="Times New Roman"/>
          <w:sz w:val="24"/>
          <w:szCs w:val="24"/>
          <w:lang w:val="ru-RU"/>
        </w:rPr>
        <w:t>__________________________</w:t>
      </w:r>
    </w:p>
    <w:p w:rsidR="00C32168" w:rsidRPr="00B6214F" w:rsidRDefault="00C32168" w:rsidP="00F569BC">
      <w:pPr>
        <w:ind w:right="-2"/>
        <w:rPr>
          <w:rFonts w:ascii="Times New Roman" w:hAnsi="Times New Roman" w:cs="Times New Roman"/>
          <w:sz w:val="20"/>
          <w:szCs w:val="20"/>
          <w:lang w:val="ru-RU"/>
        </w:rPr>
      </w:pPr>
      <w:r w:rsidRPr="00B6214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B6214F">
        <w:rPr>
          <w:rFonts w:ascii="Times New Roman" w:hAnsi="Times New Roman" w:cs="Times New Roman"/>
          <w:sz w:val="24"/>
          <w:szCs w:val="24"/>
          <w:lang w:val="ru-RU"/>
        </w:rPr>
        <w:t xml:space="preserve"> </w:t>
      </w:r>
      <w:r w:rsidRPr="00B6214F">
        <w:rPr>
          <w:rFonts w:ascii="Times New Roman" w:hAnsi="Times New Roman" w:cs="Times New Roman"/>
          <w:sz w:val="20"/>
          <w:szCs w:val="20"/>
          <w:lang w:val="ru-RU"/>
        </w:rPr>
        <w:t>(Ф.И.О., подпись)</w:t>
      </w: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B6214F" w:rsidRDefault="00C32168" w:rsidP="00F569BC">
      <w:pPr>
        <w:ind w:left="5529"/>
        <w:jc w:val="center"/>
        <w:rPr>
          <w:rFonts w:ascii="Times New Roman" w:hAnsi="Times New Roman" w:cs="Times New Roman"/>
          <w:sz w:val="20"/>
          <w:szCs w:val="20"/>
          <w:lang w:val="ru-RU"/>
        </w:rPr>
      </w:pPr>
    </w:p>
    <w:p w:rsidR="00C32168" w:rsidRPr="005C09AF" w:rsidRDefault="00C32168" w:rsidP="00B6214F">
      <w:pPr>
        <w:ind w:left="5529"/>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Приложение 2</w:t>
      </w:r>
    </w:p>
    <w:p w:rsidR="00C32168" w:rsidRPr="005C09AF" w:rsidRDefault="00C32168" w:rsidP="00B6214F">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5C09AF" w:rsidRDefault="00C32168" w:rsidP="002714B0">
      <w:pPr>
        <w:pStyle w:val="BodyTextIndent"/>
        <w:rPr>
          <w:rFonts w:ascii="Times New Roman" w:hAnsi="Times New Roman" w:cs="Times New Roman"/>
          <w:sz w:val="28"/>
          <w:szCs w:val="28"/>
          <w:u w:val="single"/>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p>
    <w:p w:rsidR="00C32168" w:rsidRPr="00B6214F" w:rsidRDefault="00C32168" w:rsidP="002714B0">
      <w:pPr>
        <w:pStyle w:val="BodyTextIndent"/>
        <w:rPr>
          <w:sz w:val="20"/>
          <w:szCs w:val="20"/>
          <w:lang w:val="ru-RU"/>
        </w:rPr>
      </w:pPr>
    </w:p>
    <w:p w:rsidR="00C32168" w:rsidRPr="00B6214F" w:rsidRDefault="00C32168" w:rsidP="00F569BC">
      <w:pPr>
        <w:pStyle w:val="BodyTextIndent"/>
        <w:jc w:val="center"/>
        <w:rPr>
          <w:b/>
          <w:bCs/>
          <w:sz w:val="24"/>
          <w:szCs w:val="24"/>
          <w:lang w:val="ru-RU"/>
        </w:rPr>
      </w:pPr>
      <w:r w:rsidRPr="00B6214F">
        <w:rPr>
          <w:b/>
          <w:bCs/>
          <w:sz w:val="24"/>
          <w:szCs w:val="24"/>
          <w:lang w:val="ru-RU"/>
        </w:rPr>
        <w:t>КАРТА  РЕЕСТРА  № 2</w:t>
      </w:r>
    </w:p>
    <w:p w:rsidR="00C32168" w:rsidRPr="00B6214F" w:rsidRDefault="00C32168" w:rsidP="00F569BC">
      <w:pPr>
        <w:pStyle w:val="BodyTextIndent"/>
        <w:jc w:val="center"/>
        <w:rPr>
          <w:sz w:val="24"/>
          <w:szCs w:val="24"/>
          <w:lang w:val="ru-RU"/>
        </w:rPr>
      </w:pPr>
      <w:r w:rsidRPr="00B6214F">
        <w:rPr>
          <w:b/>
          <w:bCs/>
          <w:sz w:val="24"/>
          <w:szCs w:val="24"/>
          <w:lang w:val="ru-RU"/>
        </w:rPr>
        <w:t>(доли, паи администрации)</w:t>
      </w:r>
    </w:p>
    <w:p w:rsidR="00C32168" w:rsidRPr="00B6214F" w:rsidRDefault="00C32168" w:rsidP="00F569BC">
      <w:pPr>
        <w:pStyle w:val="BodyTextIndent"/>
        <w:rPr>
          <w:sz w:val="24"/>
          <w:szCs w:val="24"/>
          <w:lang w:val="ru-RU"/>
        </w:rPr>
      </w:pPr>
      <w:r w:rsidRPr="00B6214F">
        <w:rPr>
          <w:sz w:val="24"/>
          <w:szCs w:val="24"/>
          <w:lang w:val="ru-RU"/>
        </w:rPr>
        <w:t>Реестровый номер ___________________</w:t>
      </w:r>
    </w:p>
    <w:p w:rsidR="00C32168" w:rsidRPr="00B6214F" w:rsidRDefault="00C32168" w:rsidP="00F569BC">
      <w:pPr>
        <w:pStyle w:val="BodyTextIndent"/>
        <w:ind w:firstLine="0"/>
        <w:rPr>
          <w:sz w:val="24"/>
          <w:szCs w:val="24"/>
          <w:lang w:val="ru-RU"/>
        </w:rPr>
      </w:pPr>
      <w:r w:rsidRPr="00B6214F">
        <w:rPr>
          <w:sz w:val="24"/>
          <w:szCs w:val="24"/>
          <w:lang w:val="ru-RU"/>
        </w:rPr>
        <w:t>1. Наименование хозяйственного общества ________________________________________</w:t>
      </w:r>
    </w:p>
    <w:p w:rsidR="00C32168" w:rsidRPr="00B6214F" w:rsidRDefault="00C32168" w:rsidP="00101972">
      <w:pPr>
        <w:pStyle w:val="BodyTextIndent"/>
        <w:ind w:firstLine="0"/>
        <w:rPr>
          <w:sz w:val="24"/>
          <w:szCs w:val="24"/>
        </w:rPr>
      </w:pPr>
      <w:r w:rsidRPr="00B6214F">
        <w:rPr>
          <w:sz w:val="24"/>
          <w:szCs w:val="24"/>
        </w:rPr>
        <w:t xml:space="preserve">____________________________________________________________________________________________________________________________________________________________        </w:t>
      </w:r>
    </w:p>
    <w:p w:rsidR="00C32168" w:rsidRPr="00B6214F" w:rsidRDefault="00C32168" w:rsidP="00F569BC">
      <w:pPr>
        <w:pStyle w:val="BodyTextIndent"/>
        <w:jc w:val="center"/>
        <w:rPr>
          <w:sz w:val="24"/>
          <w:szCs w:val="24"/>
        </w:rPr>
      </w:pPr>
      <w:r w:rsidRPr="00B6214F">
        <w:rPr>
          <w:sz w:val="24"/>
          <w:szCs w:val="24"/>
        </w:rPr>
        <w:t>( полное/сокращенное)</w:t>
      </w:r>
    </w:p>
    <w:p w:rsidR="00C32168" w:rsidRPr="00B6214F" w:rsidRDefault="00C32168" w:rsidP="00F569BC">
      <w:pPr>
        <w:pStyle w:val="BodyTextIndent"/>
        <w:numPr>
          <w:ilvl w:val="0"/>
          <w:numId w:val="13"/>
        </w:numPr>
        <w:rPr>
          <w:sz w:val="24"/>
          <w:szCs w:val="24"/>
        </w:rPr>
      </w:pPr>
      <w:r w:rsidRPr="00B6214F">
        <w:rPr>
          <w:sz w:val="24"/>
          <w:szCs w:val="24"/>
        </w:rPr>
        <w:t>Организационно-правовая форма ______________________________________________</w:t>
      </w:r>
    </w:p>
    <w:p w:rsidR="00C32168" w:rsidRPr="00B6214F" w:rsidRDefault="00C32168" w:rsidP="00F569BC">
      <w:pPr>
        <w:pStyle w:val="BodyTextIndent"/>
        <w:numPr>
          <w:ilvl w:val="0"/>
          <w:numId w:val="13"/>
        </w:numPr>
        <w:rPr>
          <w:sz w:val="24"/>
          <w:szCs w:val="24"/>
        </w:rPr>
      </w:pPr>
      <w:r w:rsidRPr="00B6214F">
        <w:rPr>
          <w:sz w:val="24"/>
          <w:szCs w:val="24"/>
        </w:rPr>
        <w:t>Юридический адрес:_________________________________________________________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3.1. Почтовый индекс_____________________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3.2. Республика, край, бласть_________________________________________________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3.3. Район __________________________________________________________________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3.4. Населённый пункт 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3.5. Улица, номер дома ______________________________________________________</w:t>
      </w:r>
    </w:p>
    <w:p w:rsidR="00C32168" w:rsidRPr="00B6214F" w:rsidRDefault="00C32168" w:rsidP="00101972">
      <w:pPr>
        <w:numPr>
          <w:ilvl w:val="0"/>
          <w:numId w:val="13"/>
        </w:numPr>
        <w:tabs>
          <w:tab w:val="clear" w:pos="360"/>
          <w:tab w:val="num" w:pos="0"/>
        </w:tabs>
        <w:ind w:left="0" w:firstLine="0"/>
        <w:jc w:val="both"/>
        <w:rPr>
          <w:rFonts w:ascii="Times New Roman" w:hAnsi="Times New Roman" w:cs="Times New Roman"/>
          <w:sz w:val="24"/>
          <w:szCs w:val="24"/>
        </w:rPr>
      </w:pPr>
      <w:r w:rsidRPr="00B6214F">
        <w:rPr>
          <w:rFonts w:ascii="Times New Roman" w:hAnsi="Times New Roman" w:cs="Times New Roman"/>
          <w:sz w:val="24"/>
          <w:szCs w:val="24"/>
        </w:rPr>
        <w:t>Вид деятельности________________________________________________________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 xml:space="preserve">                                                                         ( основной/ дополнительный)</w:t>
      </w:r>
    </w:p>
    <w:p w:rsidR="00C32168" w:rsidRPr="00B6214F" w:rsidRDefault="00C32168" w:rsidP="00F569BC">
      <w:pPr>
        <w:numPr>
          <w:ilvl w:val="0"/>
          <w:numId w:val="13"/>
        </w:numPr>
        <w:jc w:val="both"/>
        <w:rPr>
          <w:rFonts w:ascii="Times New Roman" w:hAnsi="Times New Roman" w:cs="Times New Roman"/>
          <w:sz w:val="24"/>
          <w:szCs w:val="24"/>
        </w:rPr>
      </w:pPr>
      <w:r w:rsidRPr="00B6214F">
        <w:rPr>
          <w:rFonts w:ascii="Times New Roman" w:hAnsi="Times New Roman" w:cs="Times New Roman"/>
          <w:sz w:val="24"/>
          <w:szCs w:val="24"/>
        </w:rPr>
        <w:t>Уставной капитал  _________________________________________________________</w:t>
      </w:r>
    </w:p>
    <w:p w:rsidR="00C32168" w:rsidRPr="00B6214F" w:rsidRDefault="00C32168" w:rsidP="00F569BC">
      <w:pPr>
        <w:numPr>
          <w:ilvl w:val="0"/>
          <w:numId w:val="13"/>
        </w:numPr>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Размер муниципального  вклада в % __________________________________ в рублях.</w:t>
      </w:r>
    </w:p>
    <w:p w:rsidR="00C32168" w:rsidRPr="00B6214F" w:rsidRDefault="00C32168" w:rsidP="00F569BC">
      <w:pPr>
        <w:numPr>
          <w:ilvl w:val="0"/>
          <w:numId w:val="13"/>
        </w:numPr>
        <w:ind w:left="357" w:hanging="357"/>
        <w:jc w:val="both"/>
        <w:rPr>
          <w:rFonts w:ascii="Times New Roman" w:hAnsi="Times New Roman" w:cs="Times New Roman"/>
          <w:sz w:val="24"/>
          <w:szCs w:val="24"/>
        </w:rPr>
      </w:pPr>
      <w:r w:rsidRPr="00B6214F">
        <w:rPr>
          <w:rFonts w:ascii="Times New Roman" w:hAnsi="Times New Roman" w:cs="Times New Roman"/>
          <w:sz w:val="24"/>
          <w:szCs w:val="24"/>
        </w:rPr>
        <w:t>Вид вклада  _______________________________________________________________</w:t>
      </w:r>
    </w:p>
    <w:p w:rsidR="00C32168" w:rsidRPr="00B6214F" w:rsidRDefault="00C32168" w:rsidP="00F569BC">
      <w:pPr>
        <w:rPr>
          <w:rFonts w:ascii="Times New Roman" w:hAnsi="Times New Roman" w:cs="Times New Roman"/>
          <w:sz w:val="20"/>
          <w:szCs w:val="20"/>
          <w:lang w:val="ru-RU"/>
        </w:rPr>
      </w:pPr>
      <w:r w:rsidRPr="00B6214F">
        <w:rPr>
          <w:rFonts w:ascii="Times New Roman" w:hAnsi="Times New Roman" w:cs="Times New Roman"/>
          <w:sz w:val="20"/>
          <w:szCs w:val="20"/>
          <w:lang w:val="ru-RU"/>
        </w:rPr>
        <w:t xml:space="preserve">         (право пользования земельным участком, денежный, имущественный, акции, право пользования помещением и др.)</w:t>
      </w:r>
    </w:p>
    <w:p w:rsidR="00C32168" w:rsidRPr="00B6214F" w:rsidRDefault="00C32168" w:rsidP="00F569BC">
      <w:pPr>
        <w:numPr>
          <w:ilvl w:val="0"/>
          <w:numId w:val="13"/>
        </w:numPr>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Постановление главы Администрации муниципального образования </w:t>
      </w:r>
      <w:r>
        <w:rPr>
          <w:rFonts w:ascii="Times New Roman" w:hAnsi="Times New Roman" w:cs="Times New Roman"/>
          <w:sz w:val="24"/>
          <w:szCs w:val="24"/>
          <w:lang w:val="ru-RU"/>
        </w:rPr>
        <w:t>Чернояровский</w:t>
      </w:r>
      <w:r w:rsidRPr="00B6214F">
        <w:rPr>
          <w:rFonts w:ascii="Times New Roman" w:hAnsi="Times New Roman" w:cs="Times New Roman"/>
          <w:sz w:val="24"/>
          <w:szCs w:val="24"/>
          <w:lang w:val="ru-RU"/>
        </w:rPr>
        <w:t xml:space="preserve"> сельсовет  о вхождении в состав учредителей____________________________________</w:t>
      </w:r>
    </w:p>
    <w:p w:rsidR="00C32168" w:rsidRPr="00B6214F" w:rsidRDefault="00C32168" w:rsidP="00F569BC">
      <w:pPr>
        <w:numPr>
          <w:ilvl w:val="0"/>
          <w:numId w:val="13"/>
        </w:numPr>
        <w:jc w:val="both"/>
        <w:rPr>
          <w:rFonts w:ascii="Times New Roman" w:hAnsi="Times New Roman" w:cs="Times New Roman"/>
          <w:sz w:val="24"/>
          <w:szCs w:val="24"/>
        </w:rPr>
      </w:pPr>
      <w:r w:rsidRPr="00B6214F">
        <w:rPr>
          <w:rFonts w:ascii="Times New Roman" w:hAnsi="Times New Roman" w:cs="Times New Roman"/>
          <w:sz w:val="24"/>
          <w:szCs w:val="24"/>
        </w:rPr>
        <w:t>Документы на передачу вклада ________________________________________________</w:t>
      </w:r>
    </w:p>
    <w:p w:rsidR="00C32168" w:rsidRPr="00B6214F" w:rsidRDefault="00C32168" w:rsidP="00F569BC">
      <w:pPr>
        <w:numPr>
          <w:ilvl w:val="0"/>
          <w:numId w:val="13"/>
        </w:numPr>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Постановление главы Администрации муниципального образования </w:t>
      </w:r>
      <w:r>
        <w:rPr>
          <w:rFonts w:ascii="Times New Roman" w:hAnsi="Times New Roman" w:cs="Times New Roman"/>
          <w:sz w:val="24"/>
          <w:szCs w:val="24"/>
          <w:lang w:val="ru-RU"/>
        </w:rPr>
        <w:t>Чернояровский</w:t>
      </w:r>
      <w:r w:rsidRPr="00B6214F">
        <w:rPr>
          <w:rFonts w:ascii="Times New Roman" w:hAnsi="Times New Roman" w:cs="Times New Roman"/>
          <w:sz w:val="24"/>
          <w:szCs w:val="24"/>
          <w:lang w:val="ru-RU"/>
        </w:rPr>
        <w:t xml:space="preserve"> сельсовет  о выходе из состава учредителей  ____________________________________ </w:t>
      </w:r>
    </w:p>
    <w:p w:rsidR="00C32168" w:rsidRPr="00B6214F" w:rsidRDefault="00C32168" w:rsidP="00B6214F">
      <w:pPr>
        <w:ind w:firstLine="0"/>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______________________________________________________________________________</w:t>
      </w: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Карта составлена ____________________________________________________________</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(должность, Ф.И.О., подпись, дата)</w:t>
      </w: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Глава администрации </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муниципального образования</w:t>
      </w:r>
    </w:p>
    <w:p w:rsidR="00C32168" w:rsidRPr="00B6214F" w:rsidRDefault="00C32168" w:rsidP="00F569BC">
      <w:pPr>
        <w:rPr>
          <w:rFonts w:ascii="Times New Roman" w:hAnsi="Times New Roman" w:cs="Times New Roman"/>
          <w:sz w:val="24"/>
          <w:szCs w:val="24"/>
          <w:lang w:val="ru-RU"/>
        </w:rPr>
      </w:pPr>
      <w:r>
        <w:rPr>
          <w:rFonts w:ascii="Times New Roman" w:hAnsi="Times New Roman" w:cs="Times New Roman"/>
          <w:sz w:val="24"/>
          <w:szCs w:val="24"/>
          <w:lang w:val="ru-RU"/>
        </w:rPr>
        <w:t>Чернояровский</w:t>
      </w:r>
      <w:r w:rsidRPr="00B6214F">
        <w:rPr>
          <w:rFonts w:ascii="Times New Roman" w:hAnsi="Times New Roman" w:cs="Times New Roman"/>
          <w:sz w:val="24"/>
          <w:szCs w:val="24"/>
          <w:lang w:val="ru-RU"/>
        </w:rPr>
        <w:t xml:space="preserve"> сельсовет ______________________________</w:t>
      </w:r>
      <w:r>
        <w:rPr>
          <w:rFonts w:ascii="Times New Roman" w:hAnsi="Times New Roman" w:cs="Times New Roman"/>
          <w:sz w:val="24"/>
          <w:szCs w:val="24"/>
          <w:lang w:val="ru-RU"/>
        </w:rPr>
        <w:t>_____________________</w:t>
      </w: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5C09AF" w:rsidRDefault="00C32168" w:rsidP="00B6214F">
      <w:pPr>
        <w:ind w:left="5529"/>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Приложение 3</w:t>
      </w:r>
    </w:p>
    <w:p w:rsidR="00C32168" w:rsidRPr="005C09AF" w:rsidRDefault="00C32168" w:rsidP="00B6214F">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5C09AF" w:rsidRDefault="00C32168" w:rsidP="00F569BC">
      <w:pPr>
        <w:pStyle w:val="BodyTextIndent"/>
        <w:rPr>
          <w:rFonts w:ascii="Times New Roman" w:hAnsi="Times New Roman" w:cs="Times New Roman"/>
          <w:sz w:val="28"/>
          <w:szCs w:val="28"/>
          <w:u w:val="single"/>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p>
    <w:p w:rsidR="00C32168" w:rsidRPr="00B6214F" w:rsidRDefault="00C32168" w:rsidP="00F569BC">
      <w:pPr>
        <w:pStyle w:val="BodyTextIndent"/>
        <w:rPr>
          <w:sz w:val="24"/>
          <w:szCs w:val="24"/>
          <w:lang w:val="ru-RU"/>
        </w:rPr>
      </w:pPr>
    </w:p>
    <w:p w:rsidR="00C32168" w:rsidRPr="00B6214F" w:rsidRDefault="00C32168" w:rsidP="00F569BC">
      <w:pPr>
        <w:pStyle w:val="BodyTextIndent"/>
        <w:jc w:val="center"/>
        <w:rPr>
          <w:b/>
          <w:bCs/>
          <w:sz w:val="24"/>
          <w:szCs w:val="24"/>
          <w:lang w:val="ru-RU"/>
        </w:rPr>
      </w:pPr>
      <w:r w:rsidRPr="00B6214F">
        <w:rPr>
          <w:b/>
          <w:bCs/>
          <w:sz w:val="24"/>
          <w:szCs w:val="24"/>
          <w:lang w:val="ru-RU"/>
        </w:rPr>
        <w:t>КАРТА  РЕЕСТРА  № 3</w:t>
      </w:r>
    </w:p>
    <w:p w:rsidR="00C32168" w:rsidRPr="00B6214F" w:rsidRDefault="00C32168" w:rsidP="00F569BC">
      <w:pPr>
        <w:pStyle w:val="BodyTextIndent"/>
        <w:jc w:val="center"/>
        <w:rPr>
          <w:b/>
          <w:bCs/>
          <w:sz w:val="24"/>
          <w:szCs w:val="24"/>
          <w:lang w:val="ru-RU"/>
        </w:rPr>
      </w:pPr>
      <w:r w:rsidRPr="00B6214F">
        <w:rPr>
          <w:b/>
          <w:bCs/>
          <w:sz w:val="24"/>
          <w:szCs w:val="24"/>
          <w:lang w:val="ru-RU"/>
        </w:rPr>
        <w:t>(нежилые помещения)</w:t>
      </w:r>
    </w:p>
    <w:p w:rsidR="00C32168" w:rsidRPr="00B6214F" w:rsidRDefault="00C32168" w:rsidP="00F569BC">
      <w:pPr>
        <w:pStyle w:val="BodyTextIndent"/>
        <w:ind w:firstLine="0"/>
        <w:rPr>
          <w:sz w:val="24"/>
          <w:szCs w:val="24"/>
          <w:lang w:val="ru-RU"/>
        </w:rPr>
      </w:pPr>
      <w:r w:rsidRPr="00B6214F">
        <w:rPr>
          <w:sz w:val="24"/>
          <w:szCs w:val="24"/>
          <w:lang w:val="ru-RU"/>
        </w:rPr>
        <w:t>Реестровый номер ___________________</w:t>
      </w:r>
    </w:p>
    <w:p w:rsidR="00C32168" w:rsidRPr="00B6214F" w:rsidRDefault="00C32168" w:rsidP="00F569BC">
      <w:pPr>
        <w:pStyle w:val="BodyTextIndent"/>
        <w:ind w:firstLine="0"/>
        <w:jc w:val="left"/>
        <w:rPr>
          <w:sz w:val="24"/>
          <w:szCs w:val="24"/>
          <w:lang w:val="ru-RU"/>
        </w:rPr>
      </w:pPr>
      <w:r w:rsidRPr="00B6214F">
        <w:rPr>
          <w:sz w:val="24"/>
          <w:szCs w:val="24"/>
          <w:lang w:val="ru-RU"/>
        </w:rPr>
        <w:t>1.Наименование помещения   ____________________________________________________</w:t>
      </w:r>
    </w:p>
    <w:p w:rsidR="00C32168" w:rsidRPr="00B6214F" w:rsidRDefault="00C32168" w:rsidP="00F569BC">
      <w:pPr>
        <w:pStyle w:val="BodyTextIndent"/>
        <w:jc w:val="center"/>
        <w:rPr>
          <w:sz w:val="24"/>
          <w:szCs w:val="24"/>
          <w:lang w:val="ru-RU"/>
        </w:rPr>
      </w:pPr>
      <w:r w:rsidRPr="00B6214F">
        <w:rPr>
          <w:sz w:val="24"/>
          <w:szCs w:val="24"/>
          <w:lang w:val="ru-RU"/>
        </w:rPr>
        <w:t xml:space="preserve">                        ( отдельно стоящее, наземное,  цокольное, подвальное)</w:t>
      </w:r>
    </w:p>
    <w:p w:rsidR="00C32168" w:rsidRPr="00B6214F" w:rsidRDefault="00C32168" w:rsidP="00F569BC">
      <w:pPr>
        <w:pStyle w:val="BodyTextIndent"/>
        <w:numPr>
          <w:ilvl w:val="0"/>
          <w:numId w:val="14"/>
        </w:numPr>
        <w:rPr>
          <w:sz w:val="24"/>
          <w:szCs w:val="24"/>
        </w:rPr>
      </w:pPr>
      <w:r w:rsidRPr="00B6214F">
        <w:rPr>
          <w:sz w:val="24"/>
          <w:szCs w:val="24"/>
        </w:rPr>
        <w:t>Местонахождение:  _________________________________________________________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2.1. Почтовый индекс_____________________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2.2. ___________________________область</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 xml:space="preserve">2.3.____________________________район </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2.4.________________________________________________________________________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 xml:space="preserve">                           (населённый пункт) </w:t>
      </w:r>
    </w:p>
    <w:p w:rsidR="00C32168" w:rsidRPr="00B6214F" w:rsidRDefault="00C32168" w:rsidP="004029F3">
      <w:pPr>
        <w:jc w:val="center"/>
        <w:rPr>
          <w:rFonts w:ascii="Times New Roman" w:hAnsi="Times New Roman" w:cs="Times New Roman"/>
          <w:sz w:val="24"/>
          <w:szCs w:val="24"/>
        </w:rPr>
      </w:pPr>
      <w:r w:rsidRPr="00B6214F">
        <w:rPr>
          <w:rFonts w:ascii="Times New Roman" w:hAnsi="Times New Roman" w:cs="Times New Roman"/>
          <w:sz w:val="24"/>
          <w:szCs w:val="24"/>
        </w:rPr>
        <w:t>2.5 ________________________________________________________________________       (Улица, номер дома)</w:t>
      </w:r>
    </w:p>
    <w:p w:rsidR="00C32168" w:rsidRPr="00B6214F" w:rsidRDefault="00C32168" w:rsidP="00F569BC">
      <w:pPr>
        <w:numPr>
          <w:ilvl w:val="0"/>
          <w:numId w:val="14"/>
        </w:numPr>
        <w:rPr>
          <w:rFonts w:ascii="Times New Roman" w:hAnsi="Times New Roman" w:cs="Times New Roman"/>
          <w:sz w:val="24"/>
          <w:szCs w:val="24"/>
        </w:rPr>
      </w:pPr>
      <w:r w:rsidRPr="00B6214F">
        <w:rPr>
          <w:rFonts w:ascii="Times New Roman" w:hAnsi="Times New Roman" w:cs="Times New Roman"/>
          <w:sz w:val="24"/>
          <w:szCs w:val="24"/>
        </w:rPr>
        <w:t>Данные паспорта БТИ:</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3.1.Дата составления технического паспорта объекта       «___»____________________г.</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3.2. Инвентарный номер технического паспорта   ________________________________</w:t>
      </w:r>
    </w:p>
    <w:p w:rsidR="00C32168" w:rsidRPr="00B6214F" w:rsidRDefault="00C32168" w:rsidP="00F569BC">
      <w:pPr>
        <w:numPr>
          <w:ilvl w:val="1"/>
          <w:numId w:val="14"/>
        </w:numPr>
        <w:rPr>
          <w:rFonts w:ascii="Times New Roman" w:hAnsi="Times New Roman" w:cs="Times New Roman"/>
          <w:sz w:val="24"/>
          <w:szCs w:val="24"/>
        </w:rPr>
      </w:pPr>
      <w:r w:rsidRPr="00B6214F">
        <w:rPr>
          <w:rFonts w:ascii="Times New Roman" w:hAnsi="Times New Roman" w:cs="Times New Roman"/>
          <w:sz w:val="24"/>
          <w:szCs w:val="24"/>
        </w:rPr>
        <w:t>Назначение здания (помещения) ______________________________________________</w:t>
      </w:r>
    </w:p>
    <w:p w:rsidR="00C32168" w:rsidRPr="00B6214F" w:rsidRDefault="00C32168" w:rsidP="00F569BC">
      <w:pPr>
        <w:numPr>
          <w:ilvl w:val="1"/>
          <w:numId w:val="14"/>
        </w:numPr>
        <w:rPr>
          <w:rFonts w:ascii="Times New Roman" w:hAnsi="Times New Roman" w:cs="Times New Roman"/>
          <w:sz w:val="24"/>
          <w:szCs w:val="24"/>
        </w:rPr>
      </w:pPr>
      <w:r w:rsidRPr="00B6214F">
        <w:rPr>
          <w:rFonts w:ascii="Times New Roman" w:hAnsi="Times New Roman" w:cs="Times New Roman"/>
          <w:sz w:val="24"/>
          <w:szCs w:val="24"/>
        </w:rPr>
        <w:t>Литера здания (помещения) __________________________________________________</w:t>
      </w:r>
    </w:p>
    <w:p w:rsidR="00C32168" w:rsidRPr="00B6214F" w:rsidRDefault="00C32168" w:rsidP="00F569BC">
      <w:pPr>
        <w:numPr>
          <w:ilvl w:val="0"/>
          <w:numId w:val="14"/>
        </w:numPr>
        <w:rPr>
          <w:rFonts w:ascii="Times New Roman" w:hAnsi="Times New Roman" w:cs="Times New Roman"/>
          <w:sz w:val="24"/>
          <w:szCs w:val="24"/>
        </w:rPr>
      </w:pPr>
      <w:r w:rsidRPr="00B6214F">
        <w:rPr>
          <w:rFonts w:ascii="Times New Roman" w:hAnsi="Times New Roman" w:cs="Times New Roman"/>
          <w:sz w:val="24"/>
          <w:szCs w:val="24"/>
          <w:lang w:val="ru-RU"/>
        </w:rPr>
        <w:t xml:space="preserve">Общая полезная площадь (кв.м.) </w:t>
      </w:r>
      <w:r w:rsidRPr="00B6214F">
        <w:rPr>
          <w:rFonts w:ascii="Times New Roman" w:hAnsi="Times New Roman" w:cs="Times New Roman"/>
          <w:sz w:val="24"/>
          <w:szCs w:val="24"/>
        </w:rPr>
        <w:t>______________________________________________</w:t>
      </w:r>
    </w:p>
    <w:p w:rsidR="00C32168" w:rsidRPr="00B6214F" w:rsidRDefault="00C32168" w:rsidP="00F569BC">
      <w:pPr>
        <w:numPr>
          <w:ilvl w:val="0"/>
          <w:numId w:val="14"/>
        </w:numPr>
        <w:rPr>
          <w:rFonts w:ascii="Times New Roman" w:hAnsi="Times New Roman" w:cs="Times New Roman"/>
          <w:sz w:val="24"/>
          <w:szCs w:val="24"/>
        </w:rPr>
      </w:pPr>
      <w:r w:rsidRPr="00B6214F">
        <w:rPr>
          <w:rFonts w:ascii="Times New Roman" w:hAnsi="Times New Roman" w:cs="Times New Roman"/>
          <w:sz w:val="24"/>
          <w:szCs w:val="24"/>
        </w:rPr>
        <w:t>Дата постройки объекта  _____________________________________________________</w:t>
      </w:r>
    </w:p>
    <w:p w:rsidR="00C32168" w:rsidRPr="00B6214F" w:rsidRDefault="00C32168" w:rsidP="00F569BC">
      <w:pPr>
        <w:numPr>
          <w:ilvl w:val="0"/>
          <w:numId w:val="14"/>
        </w:numPr>
        <w:rPr>
          <w:rFonts w:ascii="Times New Roman" w:hAnsi="Times New Roman" w:cs="Times New Roman"/>
          <w:sz w:val="24"/>
          <w:szCs w:val="24"/>
        </w:rPr>
      </w:pPr>
      <w:r w:rsidRPr="00B6214F">
        <w:rPr>
          <w:rFonts w:ascii="Times New Roman" w:hAnsi="Times New Roman" w:cs="Times New Roman"/>
          <w:sz w:val="24"/>
          <w:szCs w:val="24"/>
        </w:rPr>
        <w:t>Этажность и степень благосутройства__________________________________________</w:t>
      </w:r>
    </w:p>
    <w:p w:rsidR="00C32168" w:rsidRPr="00B6214F" w:rsidRDefault="00C32168" w:rsidP="00F569BC">
      <w:pPr>
        <w:numPr>
          <w:ilvl w:val="0"/>
          <w:numId w:val="14"/>
        </w:numPr>
        <w:rPr>
          <w:rFonts w:ascii="Times New Roman" w:hAnsi="Times New Roman" w:cs="Times New Roman"/>
          <w:sz w:val="24"/>
          <w:szCs w:val="24"/>
          <w:lang w:val="ru-RU"/>
        </w:rPr>
      </w:pPr>
      <w:r w:rsidRPr="00B6214F">
        <w:rPr>
          <w:rFonts w:ascii="Times New Roman" w:hAnsi="Times New Roman" w:cs="Times New Roman"/>
          <w:sz w:val="24"/>
          <w:szCs w:val="24"/>
          <w:lang w:val="ru-RU"/>
        </w:rPr>
        <w:t>Балансовая стоимость на 01.01 ____г. _______________________________________руб.</w:t>
      </w:r>
    </w:p>
    <w:p w:rsidR="00C32168" w:rsidRPr="00B6214F" w:rsidRDefault="00C32168" w:rsidP="00F569BC">
      <w:pPr>
        <w:numPr>
          <w:ilvl w:val="0"/>
          <w:numId w:val="14"/>
        </w:numPr>
        <w:rPr>
          <w:rFonts w:ascii="Times New Roman" w:hAnsi="Times New Roman" w:cs="Times New Roman"/>
          <w:sz w:val="24"/>
          <w:szCs w:val="24"/>
          <w:lang w:val="ru-RU"/>
        </w:rPr>
      </w:pPr>
      <w:r w:rsidRPr="00B6214F">
        <w:rPr>
          <w:rFonts w:ascii="Times New Roman" w:hAnsi="Times New Roman" w:cs="Times New Roman"/>
          <w:sz w:val="24"/>
          <w:szCs w:val="24"/>
          <w:lang w:val="ru-RU"/>
        </w:rPr>
        <w:t>Остаточная стоимость на 01.01 ____г. ______________________________________ руб.</w:t>
      </w:r>
    </w:p>
    <w:p w:rsidR="00C32168" w:rsidRPr="00B6214F" w:rsidRDefault="00C32168" w:rsidP="00F569BC">
      <w:pPr>
        <w:numPr>
          <w:ilvl w:val="0"/>
          <w:numId w:val="14"/>
        </w:numPr>
        <w:ind w:left="357" w:hanging="357"/>
        <w:rPr>
          <w:rFonts w:ascii="Times New Roman" w:hAnsi="Times New Roman" w:cs="Times New Roman"/>
          <w:sz w:val="24"/>
          <w:szCs w:val="24"/>
        </w:rPr>
      </w:pPr>
      <w:r w:rsidRPr="00B6214F">
        <w:rPr>
          <w:rFonts w:ascii="Times New Roman" w:hAnsi="Times New Roman" w:cs="Times New Roman"/>
          <w:sz w:val="24"/>
          <w:szCs w:val="24"/>
        </w:rPr>
        <w:t>Балансодержатель ___________________________________________________________</w:t>
      </w:r>
    </w:p>
    <w:p w:rsidR="00C32168" w:rsidRPr="00B6214F" w:rsidRDefault="00C32168" w:rsidP="00F569BC">
      <w:pPr>
        <w:jc w:val="center"/>
        <w:rPr>
          <w:rFonts w:ascii="Times New Roman" w:hAnsi="Times New Roman" w:cs="Times New Roman"/>
          <w:sz w:val="24"/>
          <w:szCs w:val="24"/>
        </w:rPr>
      </w:pPr>
      <w:r w:rsidRPr="00B6214F">
        <w:rPr>
          <w:rFonts w:ascii="Times New Roman" w:hAnsi="Times New Roman" w:cs="Times New Roman"/>
          <w:sz w:val="24"/>
          <w:szCs w:val="24"/>
        </w:rPr>
        <w:t>(наименование предприятия, учреждения)</w:t>
      </w:r>
    </w:p>
    <w:p w:rsidR="00C32168" w:rsidRPr="00B6214F" w:rsidRDefault="00C32168" w:rsidP="00F569BC">
      <w:pPr>
        <w:numPr>
          <w:ilvl w:val="0"/>
          <w:numId w:val="14"/>
        </w:numPr>
        <w:ind w:left="357" w:hanging="357"/>
        <w:rPr>
          <w:rFonts w:ascii="Times New Roman" w:hAnsi="Times New Roman" w:cs="Times New Roman"/>
          <w:sz w:val="24"/>
          <w:szCs w:val="24"/>
        </w:rPr>
      </w:pPr>
      <w:r w:rsidRPr="00B6214F">
        <w:rPr>
          <w:rFonts w:ascii="Times New Roman" w:hAnsi="Times New Roman" w:cs="Times New Roman"/>
          <w:sz w:val="24"/>
          <w:szCs w:val="24"/>
        </w:rPr>
        <w:t>Вид владения _______________________________________________________________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 xml:space="preserve">                                                     (хозяйственное ведение, оперативное управление)</w:t>
      </w:r>
    </w:p>
    <w:p w:rsidR="00C32168" w:rsidRPr="00B6214F" w:rsidRDefault="00C32168" w:rsidP="00F569BC">
      <w:pPr>
        <w:numPr>
          <w:ilvl w:val="0"/>
          <w:numId w:val="14"/>
        </w:numPr>
        <w:ind w:left="357" w:hanging="357"/>
        <w:rPr>
          <w:rFonts w:ascii="Times New Roman" w:hAnsi="Times New Roman" w:cs="Times New Roman"/>
          <w:sz w:val="24"/>
          <w:szCs w:val="24"/>
        </w:rPr>
      </w:pPr>
      <w:r w:rsidRPr="00B6214F">
        <w:rPr>
          <w:rFonts w:ascii="Times New Roman" w:hAnsi="Times New Roman" w:cs="Times New Roman"/>
          <w:sz w:val="24"/>
          <w:szCs w:val="24"/>
        </w:rPr>
        <w:t>Пользователи ______________________________________________________________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 xml:space="preserve">                                                      (наименование, основание, площадь)</w:t>
      </w:r>
    </w:p>
    <w:p w:rsidR="00C32168" w:rsidRPr="00B6214F" w:rsidRDefault="00C32168" w:rsidP="00F569BC">
      <w:pPr>
        <w:numPr>
          <w:ilvl w:val="0"/>
          <w:numId w:val="14"/>
        </w:numPr>
        <w:ind w:left="357" w:hanging="357"/>
        <w:rPr>
          <w:rFonts w:ascii="Times New Roman" w:hAnsi="Times New Roman" w:cs="Times New Roman"/>
          <w:sz w:val="24"/>
          <w:szCs w:val="24"/>
        </w:rPr>
      </w:pPr>
      <w:r w:rsidRPr="00B6214F">
        <w:rPr>
          <w:rFonts w:ascii="Times New Roman" w:hAnsi="Times New Roman" w:cs="Times New Roman"/>
          <w:sz w:val="24"/>
          <w:szCs w:val="24"/>
        </w:rPr>
        <w:t>Памятник истории, культуры _________________________________________________</w:t>
      </w:r>
    </w:p>
    <w:p w:rsidR="00C32168" w:rsidRPr="00B6214F" w:rsidRDefault="00C32168" w:rsidP="00F569BC">
      <w:pPr>
        <w:jc w:val="center"/>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(дата и номер выдачи свидетельства)</w:t>
      </w:r>
    </w:p>
    <w:p w:rsidR="00C32168" w:rsidRPr="00B6214F" w:rsidRDefault="00C32168" w:rsidP="00F569BC">
      <w:pPr>
        <w:numPr>
          <w:ilvl w:val="0"/>
          <w:numId w:val="14"/>
        </w:numPr>
        <w:rPr>
          <w:rFonts w:ascii="Times New Roman" w:hAnsi="Times New Roman" w:cs="Times New Roman"/>
          <w:sz w:val="24"/>
          <w:szCs w:val="24"/>
        </w:rPr>
      </w:pPr>
      <w:r w:rsidRPr="00B6214F">
        <w:rPr>
          <w:rFonts w:ascii="Times New Roman" w:hAnsi="Times New Roman" w:cs="Times New Roman"/>
          <w:sz w:val="24"/>
          <w:szCs w:val="24"/>
        </w:rPr>
        <w:t>Материал   основных конструкций_____________________________________________</w:t>
      </w:r>
    </w:p>
    <w:p w:rsidR="00C32168" w:rsidRPr="00B6214F" w:rsidRDefault="00C32168" w:rsidP="00F569BC">
      <w:pPr>
        <w:ind w:left="360"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13. Основание для принятия в собственность  ______________________________________</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Карта составлена ____________________________________________________________</w:t>
      </w:r>
    </w:p>
    <w:p w:rsidR="00C32168" w:rsidRPr="00B6214F" w:rsidRDefault="00C32168" w:rsidP="00F569BC">
      <w:pPr>
        <w:jc w:val="center"/>
        <w:rPr>
          <w:rFonts w:ascii="Times New Roman" w:hAnsi="Times New Roman" w:cs="Times New Roman"/>
          <w:sz w:val="24"/>
          <w:szCs w:val="24"/>
          <w:lang w:val="ru-RU"/>
        </w:rPr>
      </w:pPr>
      <w:r w:rsidRPr="00B6214F">
        <w:rPr>
          <w:rFonts w:ascii="Times New Roman" w:hAnsi="Times New Roman" w:cs="Times New Roman"/>
          <w:sz w:val="24"/>
          <w:szCs w:val="24"/>
          <w:lang w:val="ru-RU"/>
        </w:rPr>
        <w:t>( должность, Ф.И.О., подпись, дата, телефон)</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 балансодержателя ______________________________________________</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Главный бухгалтер балансодержателя __________________________________________</w:t>
      </w: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center"/>
        <w:rPr>
          <w:rFonts w:ascii="Times New Roman" w:hAnsi="Times New Roman" w:cs="Times New Roman"/>
          <w:sz w:val="24"/>
          <w:szCs w:val="24"/>
          <w:lang w:val="ru-RU"/>
        </w:rPr>
      </w:pPr>
    </w:p>
    <w:p w:rsidR="00C32168" w:rsidRPr="00B6214F" w:rsidRDefault="00C32168" w:rsidP="00F569BC">
      <w:pPr>
        <w:ind w:left="5529"/>
        <w:jc w:val="both"/>
        <w:rPr>
          <w:rFonts w:ascii="Times New Roman" w:hAnsi="Times New Roman" w:cs="Times New Roman"/>
          <w:sz w:val="24"/>
          <w:szCs w:val="24"/>
          <w:lang w:val="ru-RU"/>
        </w:rPr>
      </w:pPr>
    </w:p>
    <w:p w:rsidR="00C32168" w:rsidRPr="00B6214F" w:rsidRDefault="00C32168" w:rsidP="00F569BC">
      <w:pPr>
        <w:ind w:left="5529"/>
        <w:jc w:val="both"/>
        <w:rPr>
          <w:rFonts w:ascii="Times New Roman" w:hAnsi="Times New Roman" w:cs="Times New Roman"/>
          <w:sz w:val="24"/>
          <w:szCs w:val="24"/>
          <w:lang w:val="ru-RU"/>
        </w:rPr>
      </w:pPr>
    </w:p>
    <w:p w:rsidR="00C32168" w:rsidRPr="00B6214F" w:rsidRDefault="00C32168" w:rsidP="00F569BC">
      <w:pPr>
        <w:ind w:left="5529"/>
        <w:jc w:val="both"/>
        <w:rPr>
          <w:rFonts w:ascii="Times New Roman" w:hAnsi="Times New Roman" w:cs="Times New Roman"/>
          <w:sz w:val="24"/>
          <w:szCs w:val="24"/>
          <w:lang w:val="ru-RU"/>
        </w:rPr>
      </w:pPr>
    </w:p>
    <w:p w:rsidR="00C32168" w:rsidRPr="00B6214F" w:rsidRDefault="00C32168" w:rsidP="00F569BC">
      <w:pPr>
        <w:ind w:left="5529"/>
        <w:jc w:val="both"/>
        <w:rPr>
          <w:rFonts w:ascii="Times New Roman" w:hAnsi="Times New Roman" w:cs="Times New Roman"/>
          <w:sz w:val="20"/>
          <w:szCs w:val="20"/>
          <w:lang w:val="ru-RU"/>
        </w:rPr>
      </w:pPr>
    </w:p>
    <w:p w:rsidR="00C32168" w:rsidRPr="005C09AF" w:rsidRDefault="00C32168" w:rsidP="00B6214F">
      <w:pPr>
        <w:ind w:left="5529"/>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Приложение 4</w:t>
      </w:r>
    </w:p>
    <w:p w:rsidR="00C32168" w:rsidRPr="005C09AF" w:rsidRDefault="00C32168" w:rsidP="00B6214F">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5C09AF" w:rsidRDefault="00C32168" w:rsidP="00B6214F">
      <w:pPr>
        <w:pStyle w:val="BodyTextInden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r w:rsidRPr="005C09AF">
        <w:rPr>
          <w:rFonts w:ascii="Times New Roman" w:hAnsi="Times New Roman" w:cs="Times New Roman"/>
          <w:sz w:val="28"/>
          <w:szCs w:val="28"/>
          <w:lang w:val="ru-RU"/>
        </w:rPr>
        <w:t xml:space="preserve">        </w:t>
      </w:r>
    </w:p>
    <w:p w:rsidR="00C32168" w:rsidRPr="00B6214F" w:rsidRDefault="00C32168" w:rsidP="00F569BC">
      <w:pPr>
        <w:pStyle w:val="BodyTextIndent"/>
        <w:rPr>
          <w:sz w:val="24"/>
          <w:szCs w:val="24"/>
          <w:lang w:val="ru-RU"/>
        </w:rPr>
      </w:pPr>
    </w:p>
    <w:p w:rsidR="00C32168" w:rsidRPr="00B6214F" w:rsidRDefault="00C32168" w:rsidP="00F569BC">
      <w:pPr>
        <w:pStyle w:val="BodyTextIndent"/>
        <w:jc w:val="center"/>
        <w:rPr>
          <w:b/>
          <w:bCs/>
          <w:sz w:val="24"/>
          <w:szCs w:val="24"/>
          <w:lang w:val="ru-RU"/>
        </w:rPr>
      </w:pPr>
      <w:r w:rsidRPr="00B6214F">
        <w:rPr>
          <w:b/>
          <w:bCs/>
          <w:sz w:val="24"/>
          <w:szCs w:val="24"/>
          <w:lang w:val="ru-RU"/>
        </w:rPr>
        <w:t>КАРТА  РЕЕСТРА  № 4</w:t>
      </w:r>
    </w:p>
    <w:p w:rsidR="00C32168" w:rsidRPr="00B6214F" w:rsidRDefault="00C32168" w:rsidP="00F569BC">
      <w:pPr>
        <w:pStyle w:val="BodyTextIndent"/>
        <w:jc w:val="center"/>
        <w:rPr>
          <w:b/>
          <w:bCs/>
          <w:sz w:val="24"/>
          <w:szCs w:val="24"/>
          <w:lang w:val="ru-RU"/>
        </w:rPr>
      </w:pPr>
      <w:r w:rsidRPr="00B6214F">
        <w:rPr>
          <w:b/>
          <w:bCs/>
          <w:sz w:val="24"/>
          <w:szCs w:val="24"/>
          <w:lang w:val="ru-RU"/>
        </w:rPr>
        <w:t>(жилищный фонд, составляется отдельно по каждому жилому дому)</w:t>
      </w:r>
    </w:p>
    <w:p w:rsidR="00C32168" w:rsidRPr="00B6214F" w:rsidRDefault="00C32168" w:rsidP="00F569BC">
      <w:pPr>
        <w:pStyle w:val="BodyTextIndent"/>
        <w:jc w:val="center"/>
        <w:rPr>
          <w:sz w:val="24"/>
          <w:szCs w:val="24"/>
          <w:lang w:val="ru-RU"/>
        </w:rPr>
      </w:pPr>
    </w:p>
    <w:p w:rsidR="00C32168" w:rsidRPr="00B6214F" w:rsidRDefault="00C32168" w:rsidP="00F569BC">
      <w:pPr>
        <w:pStyle w:val="BodyTextIndent"/>
        <w:rPr>
          <w:sz w:val="24"/>
          <w:szCs w:val="24"/>
        </w:rPr>
      </w:pPr>
      <w:r w:rsidRPr="00B6214F">
        <w:rPr>
          <w:sz w:val="24"/>
          <w:szCs w:val="24"/>
          <w:lang w:val="ru-RU"/>
        </w:rPr>
        <w:t xml:space="preserve">     </w:t>
      </w:r>
      <w:r w:rsidRPr="00B6214F">
        <w:rPr>
          <w:sz w:val="24"/>
          <w:szCs w:val="24"/>
        </w:rPr>
        <w:t>Реестровый номер ___________________</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Адрес __________________________________________________________________</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Год ввода в эксплуатацию_________________________________________________</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Данные паспорта БТИ:</w:t>
      </w:r>
    </w:p>
    <w:p w:rsidR="00C32168" w:rsidRPr="00B6214F" w:rsidRDefault="00C32168" w:rsidP="00F569BC">
      <w:pPr>
        <w:numPr>
          <w:ilvl w:val="1"/>
          <w:numId w:val="15"/>
        </w:numPr>
        <w:tabs>
          <w:tab w:val="num" w:pos="567"/>
        </w:tabs>
        <w:ind w:hanging="720"/>
        <w:rPr>
          <w:rFonts w:ascii="Times New Roman" w:hAnsi="Times New Roman" w:cs="Times New Roman"/>
          <w:sz w:val="24"/>
          <w:szCs w:val="24"/>
          <w:lang w:val="ru-RU"/>
        </w:rPr>
      </w:pPr>
      <w:r w:rsidRPr="00B6214F">
        <w:rPr>
          <w:rFonts w:ascii="Times New Roman" w:hAnsi="Times New Roman" w:cs="Times New Roman"/>
          <w:sz w:val="24"/>
          <w:szCs w:val="24"/>
          <w:lang w:val="ru-RU"/>
        </w:rPr>
        <w:t>Дата составления технического паспорта объекта          «_______»________________г.</w:t>
      </w:r>
    </w:p>
    <w:p w:rsidR="00C32168" w:rsidRPr="00B6214F" w:rsidRDefault="00C32168" w:rsidP="00F569BC">
      <w:pPr>
        <w:numPr>
          <w:ilvl w:val="1"/>
          <w:numId w:val="15"/>
        </w:numPr>
        <w:tabs>
          <w:tab w:val="num" w:pos="567"/>
        </w:tabs>
        <w:ind w:hanging="720"/>
        <w:rPr>
          <w:rFonts w:ascii="Times New Roman" w:hAnsi="Times New Roman" w:cs="Times New Roman"/>
          <w:sz w:val="24"/>
          <w:szCs w:val="24"/>
          <w:lang w:val="ru-RU"/>
        </w:rPr>
      </w:pPr>
      <w:r w:rsidRPr="00B6214F">
        <w:rPr>
          <w:rFonts w:ascii="Times New Roman" w:hAnsi="Times New Roman" w:cs="Times New Roman"/>
          <w:sz w:val="24"/>
          <w:szCs w:val="24"/>
          <w:lang w:val="ru-RU"/>
        </w:rPr>
        <w:t>Инвентарный номер технического паспорта объекта____________________________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Общая площадь здания _____________________________________________________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Общая площадь квартир____________________________________________________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Жилая площадь квартир ____________________________________________________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Общее количество квартир _________________________________________________</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Стоимость:</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Балансовая (руб.) _________________________________________________________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Остаточная (руб.)_________________________________________________________</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 xml:space="preserve">Дата последней оценки ____________________________________________________ </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lang w:val="ru-RU"/>
        </w:rPr>
        <w:t xml:space="preserve">Постановление администрации о приеме в муниципальную собственность «__»___________г.  </w:t>
      </w:r>
      <w:r w:rsidRPr="00B6214F">
        <w:rPr>
          <w:rFonts w:ascii="Times New Roman" w:hAnsi="Times New Roman" w:cs="Times New Roman"/>
          <w:sz w:val="24"/>
          <w:szCs w:val="24"/>
        </w:rPr>
        <w:t xml:space="preserve">№ ______ </w:t>
      </w:r>
    </w:p>
    <w:p w:rsidR="00C32168" w:rsidRPr="00B6214F" w:rsidRDefault="00C32168" w:rsidP="00F569BC">
      <w:pPr>
        <w:numPr>
          <w:ilvl w:val="0"/>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Балансодержатели: передано от кого ________________________________________</w:t>
      </w:r>
    </w:p>
    <w:p w:rsidR="00C32168" w:rsidRPr="00B6214F" w:rsidRDefault="00C32168" w:rsidP="00F569BC">
      <w:pPr>
        <w:tabs>
          <w:tab w:val="num" w:pos="567"/>
        </w:tabs>
        <w:ind w:left="360" w:hanging="360"/>
        <w:rPr>
          <w:rFonts w:ascii="Times New Roman" w:hAnsi="Times New Roman" w:cs="Times New Roman"/>
          <w:sz w:val="24"/>
          <w:szCs w:val="24"/>
        </w:rPr>
      </w:pPr>
      <w:r w:rsidRPr="00B6214F">
        <w:rPr>
          <w:rFonts w:ascii="Times New Roman" w:hAnsi="Times New Roman" w:cs="Times New Roman"/>
          <w:sz w:val="24"/>
          <w:szCs w:val="24"/>
        </w:rPr>
        <w:t>Передано кому _______________________________________________________________</w:t>
      </w:r>
    </w:p>
    <w:p w:rsidR="00C32168" w:rsidRPr="00B6214F" w:rsidRDefault="00C32168" w:rsidP="00F569BC">
      <w:pPr>
        <w:numPr>
          <w:ilvl w:val="0"/>
          <w:numId w:val="15"/>
        </w:numPr>
        <w:tabs>
          <w:tab w:val="num" w:pos="567"/>
        </w:tabs>
        <w:ind w:right="140" w:hanging="720"/>
        <w:rPr>
          <w:rFonts w:ascii="Times New Roman" w:hAnsi="Times New Roman" w:cs="Times New Roman"/>
          <w:sz w:val="24"/>
          <w:szCs w:val="24"/>
          <w:lang w:val="ru-RU"/>
        </w:rPr>
      </w:pPr>
      <w:r w:rsidRPr="00B6214F">
        <w:rPr>
          <w:rFonts w:ascii="Times New Roman" w:hAnsi="Times New Roman" w:cs="Times New Roman"/>
          <w:sz w:val="24"/>
          <w:szCs w:val="24"/>
          <w:lang w:val="ru-RU"/>
        </w:rPr>
        <w:t>Постановление о передаче на баланс «______»____________________г. №_______</w:t>
      </w:r>
    </w:p>
    <w:p w:rsidR="00C32168" w:rsidRPr="00B6214F" w:rsidRDefault="00C32168" w:rsidP="00F569BC">
      <w:pPr>
        <w:numPr>
          <w:ilvl w:val="1"/>
          <w:numId w:val="15"/>
        </w:numPr>
        <w:tabs>
          <w:tab w:val="num" w:pos="567"/>
        </w:tabs>
        <w:ind w:hanging="720"/>
        <w:rPr>
          <w:rFonts w:ascii="Times New Roman" w:hAnsi="Times New Roman" w:cs="Times New Roman"/>
          <w:sz w:val="24"/>
          <w:szCs w:val="24"/>
        </w:rPr>
      </w:pPr>
      <w:r w:rsidRPr="00B6214F">
        <w:rPr>
          <w:rFonts w:ascii="Times New Roman" w:hAnsi="Times New Roman" w:cs="Times New Roman"/>
          <w:sz w:val="24"/>
          <w:szCs w:val="24"/>
        </w:rPr>
        <w:t>_____________________________________________________________________</w:t>
      </w:r>
    </w:p>
    <w:p w:rsidR="00C32168" w:rsidRPr="00B6214F" w:rsidRDefault="00C32168" w:rsidP="00F569BC">
      <w:pPr>
        <w:tabs>
          <w:tab w:val="num" w:pos="567"/>
        </w:tabs>
        <w:ind w:left="357" w:hanging="641"/>
        <w:rPr>
          <w:rFonts w:ascii="Times New Roman" w:hAnsi="Times New Roman" w:cs="Times New Roman"/>
          <w:sz w:val="24"/>
          <w:szCs w:val="24"/>
        </w:rPr>
      </w:pPr>
      <w:r w:rsidRPr="00B6214F">
        <w:rPr>
          <w:rFonts w:ascii="Times New Roman" w:hAnsi="Times New Roman" w:cs="Times New Roman"/>
          <w:sz w:val="24"/>
          <w:szCs w:val="24"/>
        </w:rPr>
        <w:t>Карта составлена ________________________________________________________________</w:t>
      </w:r>
    </w:p>
    <w:p w:rsidR="00C32168" w:rsidRPr="00B6214F" w:rsidRDefault="00C32168" w:rsidP="00F569BC">
      <w:pPr>
        <w:tabs>
          <w:tab w:val="num" w:pos="567"/>
        </w:tabs>
        <w:ind w:left="360" w:hanging="641"/>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 должность, Ф.И.О., подпись, дата, телефон)</w:t>
      </w:r>
    </w:p>
    <w:p w:rsidR="00C32168" w:rsidRPr="00B6214F" w:rsidRDefault="00C32168" w:rsidP="00F569BC">
      <w:pPr>
        <w:tabs>
          <w:tab w:val="num" w:pos="567"/>
        </w:tabs>
        <w:ind w:left="360" w:hanging="641"/>
        <w:rPr>
          <w:rFonts w:ascii="Times New Roman" w:hAnsi="Times New Roman" w:cs="Times New Roman"/>
          <w:sz w:val="24"/>
          <w:szCs w:val="24"/>
          <w:lang w:val="ru-RU"/>
        </w:rPr>
      </w:pPr>
    </w:p>
    <w:p w:rsidR="00C32168" w:rsidRPr="00B6214F" w:rsidRDefault="00C32168" w:rsidP="00F569BC">
      <w:pPr>
        <w:tabs>
          <w:tab w:val="num" w:pos="567"/>
        </w:tabs>
        <w:ind w:left="360" w:hanging="641"/>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 балансодержателя ___________________________________________________</w:t>
      </w:r>
    </w:p>
    <w:p w:rsidR="00C32168" w:rsidRPr="00B6214F" w:rsidRDefault="00C32168" w:rsidP="00F569BC">
      <w:pPr>
        <w:ind w:hanging="284"/>
        <w:rPr>
          <w:rFonts w:ascii="Times New Roman" w:hAnsi="Times New Roman" w:cs="Times New Roman"/>
          <w:sz w:val="24"/>
          <w:szCs w:val="24"/>
          <w:lang w:val="ru-RU"/>
        </w:rPr>
      </w:pPr>
      <w:r w:rsidRPr="00B6214F">
        <w:rPr>
          <w:rFonts w:ascii="Times New Roman" w:hAnsi="Times New Roman" w:cs="Times New Roman"/>
          <w:sz w:val="24"/>
          <w:szCs w:val="24"/>
          <w:lang w:val="ru-RU"/>
        </w:rPr>
        <w:t>Главный бухгалтер балансодержателя _______________________________________________</w:t>
      </w:r>
    </w:p>
    <w:p w:rsidR="00C32168" w:rsidRPr="00B6214F" w:rsidRDefault="00C32168" w:rsidP="00F569BC">
      <w:pPr>
        <w:spacing w:line="360" w:lineRule="auto"/>
        <w:ind w:left="360"/>
        <w:rPr>
          <w:rFonts w:ascii="Times New Roman" w:hAnsi="Times New Roman" w:cs="Times New Roman"/>
          <w:sz w:val="24"/>
          <w:szCs w:val="24"/>
          <w:lang w:val="ru-RU"/>
        </w:rPr>
      </w:pPr>
    </w:p>
    <w:p w:rsidR="00C32168" w:rsidRPr="00B6214F" w:rsidRDefault="00C32168" w:rsidP="00F569BC">
      <w:pPr>
        <w:spacing w:line="360" w:lineRule="auto"/>
        <w:rPr>
          <w:rFonts w:ascii="Times New Roman" w:hAnsi="Times New Roman" w:cs="Times New Roman"/>
          <w:sz w:val="24"/>
          <w:szCs w:val="24"/>
          <w:lang w:val="ru-RU"/>
        </w:rPr>
      </w:pPr>
    </w:p>
    <w:p w:rsidR="00C32168" w:rsidRPr="00B6214F" w:rsidRDefault="00C32168" w:rsidP="00F569BC">
      <w:pPr>
        <w:spacing w:line="360" w:lineRule="auto"/>
        <w:rPr>
          <w:rFonts w:ascii="Times New Roman" w:hAnsi="Times New Roman" w:cs="Times New Roman"/>
          <w:sz w:val="24"/>
          <w:szCs w:val="24"/>
          <w:lang w:val="ru-RU"/>
        </w:rPr>
      </w:pPr>
    </w:p>
    <w:p w:rsidR="00C32168" w:rsidRPr="00B6214F" w:rsidRDefault="00C32168" w:rsidP="00F569BC">
      <w:pPr>
        <w:spacing w:line="360" w:lineRule="auto"/>
        <w:ind w:left="360"/>
        <w:rPr>
          <w:rFonts w:ascii="Times New Roman" w:hAnsi="Times New Roman" w:cs="Times New Roman"/>
          <w:sz w:val="24"/>
          <w:szCs w:val="24"/>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5C09AF" w:rsidRDefault="00C32168" w:rsidP="00B6214F">
      <w:pPr>
        <w:ind w:left="5529"/>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Приложение 5</w:t>
      </w:r>
    </w:p>
    <w:p w:rsidR="00C32168" w:rsidRPr="005C09AF" w:rsidRDefault="00C32168" w:rsidP="00B6214F">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5C09AF" w:rsidRDefault="00C32168" w:rsidP="00B6214F">
      <w:pPr>
        <w:pStyle w:val="BodyTextInden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r w:rsidRPr="005C09AF">
        <w:rPr>
          <w:rFonts w:ascii="Times New Roman" w:hAnsi="Times New Roman" w:cs="Times New Roman"/>
          <w:sz w:val="28"/>
          <w:szCs w:val="28"/>
          <w:lang w:val="ru-RU"/>
        </w:rPr>
        <w:t xml:space="preserve"> </w:t>
      </w:r>
    </w:p>
    <w:p w:rsidR="00C32168" w:rsidRPr="00B6214F" w:rsidRDefault="00C32168" w:rsidP="00F569BC">
      <w:pPr>
        <w:pStyle w:val="BodyTextIndent"/>
        <w:jc w:val="center"/>
        <w:rPr>
          <w:sz w:val="20"/>
          <w:szCs w:val="20"/>
          <w:lang w:val="ru-RU"/>
        </w:rPr>
      </w:pPr>
    </w:p>
    <w:p w:rsidR="00C32168" w:rsidRPr="00B6214F" w:rsidRDefault="00C32168" w:rsidP="00F569BC">
      <w:pPr>
        <w:pStyle w:val="BodyTextIndent"/>
        <w:jc w:val="center"/>
        <w:rPr>
          <w:b/>
          <w:bCs/>
          <w:sz w:val="24"/>
          <w:szCs w:val="24"/>
          <w:lang w:val="ru-RU"/>
        </w:rPr>
      </w:pPr>
      <w:r w:rsidRPr="00B6214F">
        <w:rPr>
          <w:b/>
          <w:bCs/>
          <w:sz w:val="24"/>
          <w:szCs w:val="24"/>
          <w:lang w:val="ru-RU"/>
        </w:rPr>
        <w:t>КАРТА  РЕЕСТРА  № 5</w:t>
      </w:r>
    </w:p>
    <w:p w:rsidR="00C32168" w:rsidRPr="00B6214F" w:rsidRDefault="00C32168" w:rsidP="00F569BC">
      <w:pPr>
        <w:pStyle w:val="BodyTextIndent"/>
        <w:jc w:val="center"/>
        <w:rPr>
          <w:b/>
          <w:bCs/>
          <w:sz w:val="24"/>
          <w:szCs w:val="24"/>
          <w:lang w:val="ru-RU"/>
        </w:rPr>
      </w:pPr>
      <w:r w:rsidRPr="00B6214F">
        <w:rPr>
          <w:b/>
          <w:bCs/>
          <w:sz w:val="24"/>
          <w:szCs w:val="24"/>
          <w:lang w:val="ru-RU"/>
        </w:rPr>
        <w:t>(незавершенные строительством объекты)</w:t>
      </w:r>
    </w:p>
    <w:p w:rsidR="00C32168" w:rsidRPr="00B6214F" w:rsidRDefault="00C32168" w:rsidP="00F569BC">
      <w:pPr>
        <w:pStyle w:val="BodyTextIndent"/>
        <w:rPr>
          <w:b/>
          <w:bCs/>
          <w:sz w:val="24"/>
          <w:szCs w:val="24"/>
          <w:lang w:val="ru-RU"/>
        </w:rPr>
      </w:pPr>
    </w:p>
    <w:p w:rsidR="00C32168" w:rsidRPr="002714B0" w:rsidRDefault="00C32168" w:rsidP="00F569BC">
      <w:pPr>
        <w:pStyle w:val="BodyTextIndent"/>
        <w:rPr>
          <w:sz w:val="24"/>
          <w:szCs w:val="24"/>
          <w:lang w:val="ru-RU"/>
        </w:rPr>
      </w:pPr>
      <w:r w:rsidRPr="002714B0">
        <w:rPr>
          <w:sz w:val="24"/>
          <w:szCs w:val="24"/>
          <w:lang w:val="ru-RU"/>
        </w:rPr>
        <w:t>Реестровый номер ___________________</w:t>
      </w:r>
    </w:p>
    <w:p w:rsidR="00C32168" w:rsidRPr="002714B0" w:rsidRDefault="00C32168" w:rsidP="00F569BC">
      <w:pPr>
        <w:rPr>
          <w:rFonts w:ascii="Times New Roman" w:hAnsi="Times New Roman" w:cs="Times New Roman"/>
          <w:sz w:val="24"/>
          <w:szCs w:val="24"/>
          <w:lang w:val="ru-RU"/>
        </w:rPr>
      </w:pPr>
    </w:p>
    <w:p w:rsidR="00C32168" w:rsidRPr="00B6214F" w:rsidRDefault="00C32168" w:rsidP="00F569BC">
      <w:pPr>
        <w:numPr>
          <w:ilvl w:val="0"/>
          <w:numId w:val="17"/>
        </w:numPr>
        <w:rPr>
          <w:rFonts w:ascii="Times New Roman" w:hAnsi="Times New Roman" w:cs="Times New Roman"/>
          <w:sz w:val="24"/>
          <w:szCs w:val="24"/>
          <w:lang w:val="ru-RU"/>
        </w:rPr>
      </w:pPr>
      <w:r w:rsidRPr="00B6214F">
        <w:rPr>
          <w:rFonts w:ascii="Times New Roman" w:hAnsi="Times New Roman" w:cs="Times New Roman"/>
          <w:sz w:val="24"/>
          <w:szCs w:val="24"/>
          <w:lang w:val="ru-RU"/>
        </w:rPr>
        <w:t>Наименование объекта (в соответствии с проектом строительства)__________________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___________________________________________________________________________</w:t>
      </w:r>
    </w:p>
    <w:p w:rsidR="00C32168" w:rsidRPr="00B6214F" w:rsidRDefault="00C32168" w:rsidP="00F569BC">
      <w:pPr>
        <w:numPr>
          <w:ilvl w:val="0"/>
          <w:numId w:val="17"/>
        </w:numPr>
        <w:rPr>
          <w:rFonts w:ascii="Times New Roman" w:hAnsi="Times New Roman" w:cs="Times New Roman"/>
          <w:sz w:val="24"/>
          <w:szCs w:val="24"/>
        </w:rPr>
      </w:pPr>
      <w:r w:rsidRPr="00B6214F">
        <w:rPr>
          <w:rFonts w:ascii="Times New Roman" w:hAnsi="Times New Roman" w:cs="Times New Roman"/>
          <w:sz w:val="24"/>
          <w:szCs w:val="24"/>
        </w:rPr>
        <w:t>Местонахождение:  __________________________________________________________</w:t>
      </w:r>
    </w:p>
    <w:p w:rsidR="00C32168" w:rsidRPr="00B6214F" w:rsidRDefault="00C32168" w:rsidP="00F569BC">
      <w:pPr>
        <w:jc w:val="both"/>
        <w:rPr>
          <w:rFonts w:ascii="Times New Roman" w:hAnsi="Times New Roman" w:cs="Times New Roman"/>
          <w:sz w:val="24"/>
          <w:szCs w:val="24"/>
        </w:rPr>
      </w:pPr>
      <w:r w:rsidRPr="00B6214F">
        <w:rPr>
          <w:rFonts w:ascii="Times New Roman" w:hAnsi="Times New Roman" w:cs="Times New Roman"/>
          <w:sz w:val="24"/>
          <w:szCs w:val="24"/>
        </w:rPr>
        <w:t>2.1. Населённый пункт ______________________________________________________</w:t>
      </w:r>
    </w:p>
    <w:p w:rsidR="00C32168" w:rsidRPr="00B6214F" w:rsidRDefault="00C32168" w:rsidP="00F569BC">
      <w:pPr>
        <w:numPr>
          <w:ilvl w:val="1"/>
          <w:numId w:val="18"/>
        </w:numPr>
        <w:rPr>
          <w:rFonts w:ascii="Times New Roman" w:hAnsi="Times New Roman" w:cs="Times New Roman"/>
          <w:sz w:val="24"/>
          <w:szCs w:val="24"/>
        </w:rPr>
      </w:pPr>
      <w:r w:rsidRPr="00B6214F">
        <w:rPr>
          <w:rFonts w:ascii="Times New Roman" w:hAnsi="Times New Roman" w:cs="Times New Roman"/>
          <w:sz w:val="24"/>
          <w:szCs w:val="24"/>
        </w:rPr>
        <w:t>Улица _____________________________________________________________________</w:t>
      </w:r>
    </w:p>
    <w:p w:rsidR="00C32168" w:rsidRPr="00B6214F" w:rsidRDefault="00C32168" w:rsidP="00F569BC">
      <w:pPr>
        <w:numPr>
          <w:ilvl w:val="1"/>
          <w:numId w:val="18"/>
        </w:numPr>
        <w:rPr>
          <w:rFonts w:ascii="Times New Roman" w:hAnsi="Times New Roman" w:cs="Times New Roman"/>
          <w:sz w:val="24"/>
          <w:szCs w:val="24"/>
        </w:rPr>
      </w:pPr>
      <w:r w:rsidRPr="00B6214F">
        <w:rPr>
          <w:rFonts w:ascii="Times New Roman" w:hAnsi="Times New Roman" w:cs="Times New Roman"/>
          <w:sz w:val="24"/>
          <w:szCs w:val="24"/>
        </w:rPr>
        <w:t>Ориентир __________________________________________________________________</w:t>
      </w:r>
    </w:p>
    <w:p w:rsidR="00C32168" w:rsidRPr="00B6214F" w:rsidRDefault="00C32168" w:rsidP="00F569BC">
      <w:pPr>
        <w:numPr>
          <w:ilvl w:val="0"/>
          <w:numId w:val="18"/>
        </w:numPr>
        <w:rPr>
          <w:rFonts w:ascii="Times New Roman" w:hAnsi="Times New Roman" w:cs="Times New Roman"/>
          <w:sz w:val="24"/>
          <w:szCs w:val="24"/>
          <w:lang w:val="ru-RU"/>
        </w:rPr>
      </w:pPr>
      <w:r w:rsidRPr="00B6214F">
        <w:rPr>
          <w:rFonts w:ascii="Times New Roman" w:hAnsi="Times New Roman" w:cs="Times New Roman"/>
          <w:sz w:val="24"/>
          <w:szCs w:val="24"/>
          <w:lang w:val="ru-RU"/>
        </w:rPr>
        <w:t>Данные из описания объекта  БТИ:</w:t>
      </w:r>
    </w:p>
    <w:p w:rsidR="00C32168" w:rsidRPr="00B6214F" w:rsidRDefault="00C32168" w:rsidP="00F569BC">
      <w:pPr>
        <w:numPr>
          <w:ilvl w:val="1"/>
          <w:numId w:val="18"/>
        </w:numPr>
        <w:rPr>
          <w:rFonts w:ascii="Times New Roman" w:hAnsi="Times New Roman" w:cs="Times New Roman"/>
          <w:sz w:val="24"/>
          <w:szCs w:val="24"/>
        </w:rPr>
      </w:pPr>
      <w:r w:rsidRPr="00B6214F">
        <w:rPr>
          <w:rFonts w:ascii="Times New Roman" w:hAnsi="Times New Roman" w:cs="Times New Roman"/>
          <w:sz w:val="24"/>
          <w:szCs w:val="24"/>
        </w:rPr>
        <w:t>Дата обследования «_____»_______________________ __________г.</w:t>
      </w:r>
    </w:p>
    <w:p w:rsidR="00C32168" w:rsidRPr="00B6214F" w:rsidRDefault="00C32168" w:rsidP="00F569BC">
      <w:pPr>
        <w:numPr>
          <w:ilvl w:val="1"/>
          <w:numId w:val="18"/>
        </w:numPr>
        <w:rPr>
          <w:rFonts w:ascii="Times New Roman" w:hAnsi="Times New Roman" w:cs="Times New Roman"/>
          <w:sz w:val="24"/>
          <w:szCs w:val="24"/>
        </w:rPr>
      </w:pPr>
      <w:r w:rsidRPr="00B6214F">
        <w:rPr>
          <w:rFonts w:ascii="Times New Roman" w:hAnsi="Times New Roman" w:cs="Times New Roman"/>
          <w:sz w:val="24"/>
          <w:szCs w:val="24"/>
        </w:rPr>
        <w:t>Материал основных конструкций ______________________________________________</w:t>
      </w:r>
    </w:p>
    <w:p w:rsidR="00C32168" w:rsidRPr="00B6214F" w:rsidRDefault="00C32168" w:rsidP="00F569BC">
      <w:pPr>
        <w:numPr>
          <w:ilvl w:val="1"/>
          <w:numId w:val="18"/>
        </w:numPr>
        <w:rPr>
          <w:rFonts w:ascii="Times New Roman" w:hAnsi="Times New Roman" w:cs="Times New Roman"/>
          <w:sz w:val="24"/>
          <w:szCs w:val="24"/>
        </w:rPr>
      </w:pPr>
      <w:r w:rsidRPr="00B6214F">
        <w:rPr>
          <w:rFonts w:ascii="Times New Roman" w:hAnsi="Times New Roman" w:cs="Times New Roman"/>
          <w:sz w:val="24"/>
          <w:szCs w:val="24"/>
        </w:rPr>
        <w:t>Описание __________________________________________________________________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___________________________________________________________________________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___________________________________________________________________________</w:t>
      </w:r>
    </w:p>
    <w:p w:rsidR="00C32168" w:rsidRPr="00B6214F" w:rsidRDefault="00C32168" w:rsidP="00F569BC">
      <w:pPr>
        <w:numPr>
          <w:ilvl w:val="0"/>
          <w:numId w:val="18"/>
        </w:numPr>
        <w:rPr>
          <w:rFonts w:ascii="Times New Roman" w:hAnsi="Times New Roman" w:cs="Times New Roman"/>
          <w:sz w:val="24"/>
          <w:szCs w:val="24"/>
        </w:rPr>
      </w:pPr>
      <w:r w:rsidRPr="00B6214F">
        <w:rPr>
          <w:rFonts w:ascii="Times New Roman" w:hAnsi="Times New Roman" w:cs="Times New Roman"/>
          <w:sz w:val="24"/>
          <w:szCs w:val="24"/>
        </w:rPr>
        <w:t>Начало строительства «______»____________________________г.</w:t>
      </w:r>
    </w:p>
    <w:p w:rsidR="00C32168" w:rsidRPr="00B6214F" w:rsidRDefault="00C32168" w:rsidP="00F569BC">
      <w:pPr>
        <w:numPr>
          <w:ilvl w:val="0"/>
          <w:numId w:val="18"/>
        </w:numPr>
        <w:rPr>
          <w:rFonts w:ascii="Times New Roman" w:hAnsi="Times New Roman" w:cs="Times New Roman"/>
          <w:sz w:val="24"/>
          <w:szCs w:val="24"/>
        </w:rPr>
      </w:pPr>
      <w:r w:rsidRPr="00B6214F">
        <w:rPr>
          <w:rFonts w:ascii="Times New Roman" w:hAnsi="Times New Roman" w:cs="Times New Roman"/>
          <w:sz w:val="24"/>
          <w:szCs w:val="24"/>
        </w:rPr>
        <w:t>Консервация строительства «_______»_______________________г.</w:t>
      </w:r>
    </w:p>
    <w:p w:rsidR="00C32168" w:rsidRPr="00B6214F" w:rsidRDefault="00C32168" w:rsidP="00F569BC">
      <w:pPr>
        <w:numPr>
          <w:ilvl w:val="0"/>
          <w:numId w:val="18"/>
        </w:numPr>
        <w:rPr>
          <w:rFonts w:ascii="Times New Roman" w:hAnsi="Times New Roman" w:cs="Times New Roman"/>
          <w:sz w:val="24"/>
          <w:szCs w:val="24"/>
        </w:rPr>
      </w:pPr>
      <w:r w:rsidRPr="00B6214F">
        <w:rPr>
          <w:rFonts w:ascii="Times New Roman" w:hAnsi="Times New Roman" w:cs="Times New Roman"/>
          <w:sz w:val="24"/>
          <w:szCs w:val="24"/>
        </w:rPr>
        <w:t>Стоимость _______________________ руб.</w:t>
      </w:r>
    </w:p>
    <w:p w:rsidR="00C32168" w:rsidRPr="00B6214F" w:rsidRDefault="00C32168" w:rsidP="00F569BC">
      <w:pPr>
        <w:numPr>
          <w:ilvl w:val="0"/>
          <w:numId w:val="18"/>
        </w:numPr>
        <w:rPr>
          <w:rFonts w:ascii="Times New Roman" w:hAnsi="Times New Roman" w:cs="Times New Roman"/>
          <w:sz w:val="24"/>
          <w:szCs w:val="24"/>
        </w:rPr>
      </w:pPr>
      <w:r w:rsidRPr="00B6214F">
        <w:rPr>
          <w:rFonts w:ascii="Times New Roman" w:hAnsi="Times New Roman" w:cs="Times New Roman"/>
          <w:sz w:val="24"/>
          <w:szCs w:val="24"/>
        </w:rPr>
        <w:t>Держатель _________________________________________________________________</w:t>
      </w:r>
    </w:p>
    <w:p w:rsidR="00C32168" w:rsidRPr="00B6214F" w:rsidRDefault="00C32168" w:rsidP="00F569BC">
      <w:pPr>
        <w:numPr>
          <w:ilvl w:val="0"/>
          <w:numId w:val="18"/>
        </w:numPr>
        <w:ind w:left="357" w:hanging="357"/>
        <w:rPr>
          <w:rFonts w:ascii="Times New Roman" w:hAnsi="Times New Roman" w:cs="Times New Roman"/>
          <w:sz w:val="24"/>
          <w:szCs w:val="24"/>
        </w:rPr>
      </w:pPr>
      <w:r w:rsidRPr="00B6214F">
        <w:rPr>
          <w:rFonts w:ascii="Times New Roman" w:hAnsi="Times New Roman" w:cs="Times New Roman"/>
          <w:sz w:val="24"/>
          <w:szCs w:val="24"/>
        </w:rPr>
        <w:t>Основание передачи _________________________________________________________</w:t>
      </w:r>
    </w:p>
    <w:p w:rsidR="00C32168" w:rsidRPr="00B6214F" w:rsidRDefault="00C32168" w:rsidP="00F569BC">
      <w:pPr>
        <w:rPr>
          <w:rFonts w:ascii="Times New Roman" w:hAnsi="Times New Roman" w:cs="Times New Roman"/>
          <w:sz w:val="24"/>
          <w:szCs w:val="24"/>
        </w:rPr>
      </w:pPr>
      <w:r w:rsidRPr="00B6214F">
        <w:rPr>
          <w:rFonts w:ascii="Times New Roman" w:hAnsi="Times New Roman" w:cs="Times New Roman"/>
          <w:sz w:val="24"/>
          <w:szCs w:val="24"/>
        </w:rPr>
        <w:t xml:space="preserve">                                                                                  (вид, дата, номер документа)</w:t>
      </w:r>
    </w:p>
    <w:p w:rsidR="00C32168" w:rsidRPr="00B6214F" w:rsidRDefault="00C32168" w:rsidP="00F569BC">
      <w:pPr>
        <w:pStyle w:val="BodyText"/>
        <w:numPr>
          <w:ilvl w:val="0"/>
          <w:numId w:val="18"/>
        </w:numPr>
        <w:spacing w:after="0"/>
        <w:ind w:left="357" w:hanging="357"/>
        <w:rPr>
          <w:sz w:val="24"/>
          <w:szCs w:val="24"/>
        </w:rPr>
      </w:pPr>
      <w:r w:rsidRPr="00B6214F">
        <w:rPr>
          <w:sz w:val="24"/>
          <w:szCs w:val="24"/>
        </w:rPr>
        <w:t>Основание отчуждения ______________________________________________________</w:t>
      </w:r>
    </w:p>
    <w:p w:rsidR="00C32168" w:rsidRPr="00B6214F" w:rsidRDefault="00C32168" w:rsidP="00F569BC">
      <w:pPr>
        <w:pStyle w:val="BodyText"/>
        <w:rPr>
          <w:sz w:val="24"/>
          <w:szCs w:val="24"/>
        </w:rPr>
      </w:pPr>
    </w:p>
    <w:p w:rsidR="00C32168" w:rsidRPr="00B6214F" w:rsidRDefault="00C32168" w:rsidP="00F569BC">
      <w:pPr>
        <w:pStyle w:val="BodyText"/>
        <w:rPr>
          <w:sz w:val="24"/>
          <w:szCs w:val="24"/>
        </w:rPr>
      </w:pPr>
      <w:r w:rsidRPr="00B6214F">
        <w:rPr>
          <w:sz w:val="24"/>
          <w:szCs w:val="24"/>
        </w:rPr>
        <w:t>Карта составлена___________________________________________________________________</w:t>
      </w:r>
    </w:p>
    <w:p w:rsidR="00C32168" w:rsidRPr="00B6214F" w:rsidRDefault="00C32168" w:rsidP="00F569BC">
      <w:pPr>
        <w:pStyle w:val="BodyText"/>
        <w:rPr>
          <w:sz w:val="24"/>
          <w:szCs w:val="24"/>
          <w:lang w:val="ru-RU"/>
        </w:rPr>
      </w:pPr>
      <w:r w:rsidRPr="00B6214F">
        <w:rPr>
          <w:sz w:val="24"/>
          <w:szCs w:val="24"/>
          <w:lang w:val="ru-RU"/>
        </w:rPr>
        <w:t xml:space="preserve">                                                               (должность, Ф.И.О., подпись, дата, телефон)</w:t>
      </w:r>
    </w:p>
    <w:p w:rsidR="00C32168" w:rsidRPr="00B6214F" w:rsidRDefault="00C32168" w:rsidP="00F569BC">
      <w:pPr>
        <w:pStyle w:val="BodyText"/>
        <w:rPr>
          <w:sz w:val="24"/>
          <w:szCs w:val="24"/>
          <w:lang w:val="ru-RU"/>
        </w:rPr>
      </w:pPr>
    </w:p>
    <w:p w:rsidR="00C32168" w:rsidRPr="00B6214F" w:rsidRDefault="00C32168" w:rsidP="00F569BC">
      <w:pPr>
        <w:pStyle w:val="BodyText"/>
        <w:rPr>
          <w:sz w:val="24"/>
          <w:szCs w:val="24"/>
          <w:lang w:val="ru-RU"/>
        </w:rPr>
      </w:pPr>
      <w:r w:rsidRPr="00B6214F">
        <w:rPr>
          <w:sz w:val="24"/>
          <w:szCs w:val="24"/>
          <w:lang w:val="ru-RU"/>
        </w:rPr>
        <w:t>Руководитель ______________________________________________________________</w:t>
      </w:r>
    </w:p>
    <w:p w:rsidR="00C32168" w:rsidRPr="00B6214F" w:rsidRDefault="00C32168" w:rsidP="00F569BC">
      <w:pPr>
        <w:pStyle w:val="BodyText"/>
        <w:rPr>
          <w:sz w:val="24"/>
          <w:szCs w:val="24"/>
          <w:lang w:val="ru-RU"/>
        </w:rPr>
      </w:pPr>
    </w:p>
    <w:p w:rsidR="00C32168" w:rsidRPr="00B6214F" w:rsidRDefault="00C32168" w:rsidP="00F569BC">
      <w:pPr>
        <w:pStyle w:val="BodyText"/>
        <w:rPr>
          <w:sz w:val="24"/>
          <w:szCs w:val="24"/>
          <w:lang w:val="ru-RU"/>
        </w:rPr>
      </w:pPr>
      <w:r w:rsidRPr="00B6214F">
        <w:rPr>
          <w:sz w:val="24"/>
          <w:szCs w:val="24"/>
          <w:lang w:val="ru-RU"/>
        </w:rPr>
        <w:t>Главный бухгалтер__________________________________________________________</w:t>
      </w: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Default="00C32168" w:rsidP="00F569BC">
      <w:pPr>
        <w:ind w:left="5529"/>
        <w:jc w:val="right"/>
        <w:rPr>
          <w:rFonts w:ascii="Times New Roman" w:hAnsi="Times New Roman" w:cs="Times New Roman"/>
          <w:sz w:val="20"/>
          <w:szCs w:val="20"/>
          <w:lang w:val="ru-RU"/>
        </w:rPr>
      </w:pPr>
    </w:p>
    <w:p w:rsidR="00C32168" w:rsidRDefault="00C32168" w:rsidP="00F569BC">
      <w:pPr>
        <w:ind w:left="5529"/>
        <w:jc w:val="right"/>
        <w:rPr>
          <w:rFonts w:ascii="Times New Roman" w:hAnsi="Times New Roman" w:cs="Times New Roman"/>
          <w:sz w:val="20"/>
          <w:szCs w:val="20"/>
          <w:lang w:val="ru-RU"/>
        </w:rPr>
      </w:pPr>
    </w:p>
    <w:p w:rsidR="00C32168" w:rsidRDefault="00C32168" w:rsidP="00F569BC">
      <w:pPr>
        <w:ind w:left="5529"/>
        <w:jc w:val="right"/>
        <w:rPr>
          <w:rFonts w:ascii="Times New Roman" w:hAnsi="Times New Roman" w:cs="Times New Roman"/>
          <w:sz w:val="20"/>
          <w:szCs w:val="20"/>
          <w:lang w:val="ru-RU"/>
        </w:rPr>
      </w:pPr>
    </w:p>
    <w:p w:rsidR="00C32168" w:rsidRPr="00B6214F" w:rsidRDefault="00C32168" w:rsidP="00F569BC">
      <w:pPr>
        <w:ind w:left="5529"/>
        <w:jc w:val="right"/>
        <w:rPr>
          <w:rFonts w:ascii="Times New Roman" w:hAnsi="Times New Roman" w:cs="Times New Roman"/>
          <w:sz w:val="20"/>
          <w:szCs w:val="20"/>
          <w:lang w:val="ru-RU"/>
        </w:rPr>
      </w:pPr>
    </w:p>
    <w:p w:rsidR="00C32168" w:rsidRPr="00B6214F" w:rsidRDefault="00C32168" w:rsidP="00F569BC">
      <w:pPr>
        <w:jc w:val="both"/>
        <w:rPr>
          <w:rFonts w:ascii="Times New Roman" w:hAnsi="Times New Roman" w:cs="Times New Roman"/>
          <w:sz w:val="20"/>
          <w:szCs w:val="20"/>
          <w:lang w:val="ru-RU"/>
        </w:rPr>
      </w:pPr>
    </w:p>
    <w:p w:rsidR="00C32168" w:rsidRPr="005C09AF" w:rsidRDefault="00C32168" w:rsidP="00B6214F">
      <w:pPr>
        <w:ind w:left="5529"/>
        <w:jc w:val="right"/>
        <w:rPr>
          <w:rFonts w:ascii="Times New Roman" w:hAnsi="Times New Roman" w:cs="Times New Roman"/>
          <w:sz w:val="28"/>
          <w:szCs w:val="28"/>
          <w:lang w:val="ru-RU"/>
        </w:rPr>
      </w:pPr>
      <w:r w:rsidRPr="00B6214F">
        <w:rPr>
          <w:rFonts w:ascii="Times New Roman" w:hAnsi="Times New Roman" w:cs="Times New Roman"/>
          <w:sz w:val="20"/>
          <w:szCs w:val="20"/>
          <w:lang w:val="ru-RU"/>
        </w:rPr>
        <w:t xml:space="preserve">                                                                                            </w:t>
      </w:r>
      <w:r w:rsidRPr="005C09AF">
        <w:rPr>
          <w:rFonts w:ascii="Times New Roman" w:hAnsi="Times New Roman" w:cs="Times New Roman"/>
          <w:sz w:val="28"/>
          <w:szCs w:val="28"/>
          <w:lang w:val="ru-RU"/>
        </w:rPr>
        <w:t>Приложение 6</w:t>
      </w:r>
    </w:p>
    <w:p w:rsidR="00C32168" w:rsidRPr="005C09AF" w:rsidRDefault="00C32168" w:rsidP="00B6214F">
      <w:pPr>
        <w:pStyle w:val="BodyTextIndent"/>
        <w:ind w:left="5529" w:firstLine="0"/>
        <w:jc w:val="righ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C32168" w:rsidRPr="005C09AF" w:rsidRDefault="00C32168" w:rsidP="00B6214F">
      <w:pPr>
        <w:pStyle w:val="BodyTextIndent"/>
        <w:rPr>
          <w:rFonts w:ascii="Times New Roman" w:hAnsi="Times New Roman" w:cs="Times New Roman"/>
          <w:sz w:val="28"/>
          <w:szCs w:val="28"/>
          <w:lang w:val="ru-RU"/>
        </w:rPr>
      </w:pPr>
      <w:r w:rsidRPr="005C09AF">
        <w:rPr>
          <w:rFonts w:ascii="Times New Roman" w:hAnsi="Times New Roman" w:cs="Times New Roman"/>
          <w:sz w:val="28"/>
          <w:szCs w:val="28"/>
          <w:lang w:val="ru-RU"/>
        </w:rPr>
        <w:t xml:space="preserve">                                                                                     от </w:t>
      </w:r>
      <w:r w:rsidRPr="005C09AF">
        <w:rPr>
          <w:rFonts w:ascii="Times New Roman" w:hAnsi="Times New Roman" w:cs="Times New Roman"/>
          <w:sz w:val="28"/>
          <w:szCs w:val="28"/>
          <w:u w:val="single"/>
          <w:lang w:val="ru-RU"/>
        </w:rPr>
        <w:t>29.11.2018</w:t>
      </w:r>
      <w:r w:rsidRPr="005C09AF">
        <w:rPr>
          <w:rFonts w:ascii="Times New Roman" w:hAnsi="Times New Roman" w:cs="Times New Roman"/>
          <w:sz w:val="28"/>
          <w:szCs w:val="28"/>
          <w:lang w:val="ru-RU"/>
        </w:rPr>
        <w:t xml:space="preserve">  № </w:t>
      </w:r>
      <w:r w:rsidRPr="005C09AF">
        <w:rPr>
          <w:rFonts w:ascii="Times New Roman" w:hAnsi="Times New Roman" w:cs="Times New Roman"/>
          <w:sz w:val="28"/>
          <w:szCs w:val="28"/>
          <w:u w:val="single"/>
          <w:lang w:val="ru-RU"/>
        </w:rPr>
        <w:t>21/117-рс</w:t>
      </w:r>
    </w:p>
    <w:p w:rsidR="00C32168" w:rsidRPr="00B6214F" w:rsidRDefault="00C32168" w:rsidP="00B6214F">
      <w:pPr>
        <w:jc w:val="both"/>
        <w:rPr>
          <w:sz w:val="20"/>
          <w:szCs w:val="20"/>
          <w:lang w:val="ru-RU"/>
        </w:rPr>
      </w:pPr>
    </w:p>
    <w:p w:rsidR="00C32168" w:rsidRDefault="00C32168" w:rsidP="00F569BC">
      <w:pPr>
        <w:pStyle w:val="BodyTextIndent"/>
        <w:jc w:val="center"/>
        <w:rPr>
          <w:b/>
          <w:bCs/>
          <w:sz w:val="24"/>
          <w:szCs w:val="24"/>
          <w:lang w:val="ru-RU"/>
        </w:rPr>
      </w:pPr>
    </w:p>
    <w:p w:rsidR="00C32168" w:rsidRDefault="00C32168" w:rsidP="00F569BC">
      <w:pPr>
        <w:pStyle w:val="BodyTextIndent"/>
        <w:jc w:val="center"/>
        <w:rPr>
          <w:b/>
          <w:bCs/>
          <w:sz w:val="24"/>
          <w:szCs w:val="24"/>
          <w:lang w:val="ru-RU"/>
        </w:rPr>
      </w:pPr>
    </w:p>
    <w:p w:rsidR="00C32168" w:rsidRPr="00B6214F" w:rsidRDefault="00C32168" w:rsidP="00F569BC">
      <w:pPr>
        <w:pStyle w:val="BodyTextIndent"/>
        <w:jc w:val="center"/>
        <w:rPr>
          <w:b/>
          <w:bCs/>
          <w:sz w:val="24"/>
          <w:szCs w:val="24"/>
          <w:lang w:val="ru-RU"/>
        </w:rPr>
      </w:pPr>
      <w:r w:rsidRPr="00B6214F">
        <w:rPr>
          <w:b/>
          <w:bCs/>
          <w:sz w:val="24"/>
          <w:szCs w:val="24"/>
          <w:lang w:val="ru-RU"/>
        </w:rPr>
        <w:t>КАРТА  РЕЕСТРА  № 6</w:t>
      </w:r>
    </w:p>
    <w:p w:rsidR="00C32168" w:rsidRPr="00B6214F" w:rsidRDefault="00C32168" w:rsidP="00F569BC">
      <w:pPr>
        <w:pStyle w:val="BodyTextIndent"/>
        <w:jc w:val="center"/>
        <w:rPr>
          <w:b/>
          <w:bCs/>
          <w:sz w:val="24"/>
          <w:szCs w:val="24"/>
          <w:lang w:val="ru-RU"/>
        </w:rPr>
      </w:pPr>
      <w:r w:rsidRPr="00B6214F">
        <w:rPr>
          <w:b/>
          <w:bCs/>
          <w:sz w:val="24"/>
          <w:szCs w:val="24"/>
          <w:lang w:val="ru-RU"/>
        </w:rPr>
        <w:t>(основные средства предприятий, учреждений)</w:t>
      </w:r>
    </w:p>
    <w:p w:rsidR="00C32168" w:rsidRPr="00B6214F" w:rsidRDefault="00C32168" w:rsidP="00F569BC">
      <w:pPr>
        <w:pStyle w:val="BodyTextIndent"/>
        <w:rPr>
          <w:b/>
          <w:bCs/>
          <w:sz w:val="24"/>
          <w:szCs w:val="24"/>
          <w:lang w:val="ru-RU"/>
        </w:rPr>
      </w:pPr>
    </w:p>
    <w:p w:rsidR="00C32168" w:rsidRPr="00B6214F" w:rsidRDefault="00C32168" w:rsidP="00F569BC">
      <w:pPr>
        <w:pStyle w:val="BodyTextIndent"/>
        <w:rPr>
          <w:b/>
          <w:bCs/>
          <w:sz w:val="24"/>
          <w:szCs w:val="24"/>
          <w:lang w:val="ru-RU"/>
        </w:rPr>
      </w:pPr>
    </w:p>
    <w:p w:rsidR="00C32168" w:rsidRPr="00B6214F" w:rsidRDefault="00C32168" w:rsidP="00F569BC">
      <w:pPr>
        <w:pStyle w:val="BodyTextIndent"/>
        <w:tabs>
          <w:tab w:val="num" w:pos="360"/>
        </w:tabs>
        <w:ind w:left="357" w:hanging="357"/>
        <w:rPr>
          <w:sz w:val="24"/>
          <w:szCs w:val="24"/>
          <w:lang w:val="ru-RU"/>
        </w:rPr>
      </w:pPr>
      <w:r w:rsidRPr="00B6214F">
        <w:rPr>
          <w:sz w:val="24"/>
          <w:szCs w:val="24"/>
          <w:lang w:val="ru-RU"/>
        </w:rPr>
        <w:t>Предприятие (учреждение)_______________________________________________________</w:t>
      </w:r>
    </w:p>
    <w:p w:rsidR="00C32168" w:rsidRPr="00B6214F" w:rsidRDefault="00C32168" w:rsidP="005C15DB">
      <w:pPr>
        <w:pStyle w:val="BodyTextIndent"/>
        <w:ind w:firstLine="0"/>
        <w:rPr>
          <w:sz w:val="24"/>
          <w:szCs w:val="24"/>
          <w:lang w:val="ru-RU"/>
        </w:rPr>
      </w:pPr>
      <w:r w:rsidRPr="00B6214F">
        <w:rPr>
          <w:sz w:val="24"/>
          <w:szCs w:val="24"/>
          <w:lang w:val="ru-RU"/>
        </w:rPr>
        <w:t>____________________________________________________________________________________________________________________________________________________________</w:t>
      </w:r>
    </w:p>
    <w:p w:rsidR="00C32168" w:rsidRPr="00B6214F" w:rsidRDefault="00C32168" w:rsidP="00F569BC">
      <w:pPr>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(наименование)</w:t>
      </w:r>
    </w:p>
    <w:p w:rsidR="00C32168" w:rsidRPr="00B6214F" w:rsidRDefault="00C32168" w:rsidP="00F569BC">
      <w:pPr>
        <w:pStyle w:val="BodyText"/>
        <w:tabs>
          <w:tab w:val="num" w:pos="360"/>
        </w:tabs>
        <w:ind w:left="360" w:hanging="360"/>
        <w:rPr>
          <w:sz w:val="24"/>
          <w:szCs w:val="24"/>
          <w:lang w:val="ru-RU"/>
        </w:rPr>
      </w:pPr>
      <w:r w:rsidRPr="00B6214F">
        <w:rPr>
          <w:sz w:val="24"/>
          <w:szCs w:val="24"/>
          <w:lang w:val="ru-RU"/>
        </w:rPr>
        <w:t>Основные средства:</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835"/>
        <w:gridCol w:w="1283"/>
        <w:gridCol w:w="1134"/>
        <w:gridCol w:w="1276"/>
        <w:gridCol w:w="873"/>
        <w:gridCol w:w="1321"/>
        <w:gridCol w:w="1318"/>
      </w:tblGrid>
      <w:tr w:rsidR="00C32168" w:rsidRPr="001A6F34">
        <w:trPr>
          <w:trHeight w:val="352"/>
          <w:jc w:val="center"/>
        </w:trPr>
        <w:tc>
          <w:tcPr>
            <w:tcW w:w="555" w:type="dxa"/>
            <w:vAlign w:val="center"/>
          </w:tcPr>
          <w:p w:rsidR="00C32168" w:rsidRPr="001A6F34" w:rsidRDefault="00C32168" w:rsidP="00B6214F">
            <w:pPr>
              <w:ind w:left="-533" w:right="-85"/>
              <w:jc w:val="center"/>
              <w:rPr>
                <w:rFonts w:ascii="Times New Roman" w:hAnsi="Times New Roman" w:cs="Times New Roman"/>
                <w:sz w:val="24"/>
                <w:szCs w:val="24"/>
              </w:rPr>
            </w:pPr>
            <w:r w:rsidRPr="001A6F34">
              <w:rPr>
                <w:rFonts w:ascii="Times New Roman" w:hAnsi="Times New Roman" w:cs="Times New Roman"/>
                <w:sz w:val="24"/>
                <w:szCs w:val="24"/>
              </w:rPr>
              <w:t>№</w:t>
            </w:r>
          </w:p>
          <w:p w:rsidR="00C32168" w:rsidRPr="001A6F34" w:rsidRDefault="00C32168" w:rsidP="00B6214F">
            <w:pPr>
              <w:ind w:left="-533" w:right="-85"/>
              <w:jc w:val="center"/>
              <w:rPr>
                <w:rFonts w:ascii="Times New Roman" w:hAnsi="Times New Roman" w:cs="Times New Roman"/>
                <w:sz w:val="24"/>
                <w:szCs w:val="24"/>
              </w:rPr>
            </w:pPr>
            <w:r w:rsidRPr="001A6F34">
              <w:rPr>
                <w:rFonts w:ascii="Times New Roman" w:hAnsi="Times New Roman" w:cs="Times New Roman"/>
                <w:sz w:val="24"/>
                <w:szCs w:val="24"/>
              </w:rPr>
              <w:t>п/п</w:t>
            </w:r>
          </w:p>
        </w:tc>
        <w:tc>
          <w:tcPr>
            <w:tcW w:w="1835" w:type="dxa"/>
            <w:vAlign w:val="center"/>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Наименование</w:t>
            </w:r>
          </w:p>
          <w:p w:rsidR="00C32168" w:rsidRPr="001A6F34" w:rsidRDefault="00C32168" w:rsidP="00B6214F">
            <w:pPr>
              <w:jc w:val="center"/>
              <w:rPr>
                <w:rFonts w:ascii="Times New Roman" w:hAnsi="Times New Roman" w:cs="Times New Roman"/>
                <w:sz w:val="24"/>
                <w:szCs w:val="24"/>
              </w:rPr>
            </w:pPr>
          </w:p>
        </w:tc>
        <w:tc>
          <w:tcPr>
            <w:tcW w:w="1283" w:type="dxa"/>
            <w:vAlign w:val="center"/>
          </w:tcPr>
          <w:p w:rsidR="00C32168" w:rsidRPr="001A6F34" w:rsidRDefault="00C32168" w:rsidP="00B6214F">
            <w:pPr>
              <w:ind w:firstLine="0"/>
              <w:jc w:val="center"/>
              <w:rPr>
                <w:rFonts w:ascii="Times New Roman" w:hAnsi="Times New Roman" w:cs="Times New Roman"/>
                <w:sz w:val="24"/>
                <w:szCs w:val="24"/>
              </w:rPr>
            </w:pPr>
            <w:r w:rsidRPr="001A6F34">
              <w:rPr>
                <w:rFonts w:ascii="Times New Roman" w:hAnsi="Times New Roman" w:cs="Times New Roman"/>
                <w:sz w:val="24"/>
                <w:szCs w:val="24"/>
              </w:rPr>
              <w:t>Год ввода в эксплуатацию</w:t>
            </w:r>
          </w:p>
        </w:tc>
        <w:tc>
          <w:tcPr>
            <w:tcW w:w="1134" w:type="dxa"/>
            <w:vAlign w:val="center"/>
          </w:tcPr>
          <w:p w:rsidR="00C32168" w:rsidRPr="001A6F34" w:rsidRDefault="00C32168" w:rsidP="005F1077">
            <w:pPr>
              <w:ind w:right="-108" w:firstLine="0"/>
              <w:jc w:val="center"/>
              <w:rPr>
                <w:rFonts w:ascii="Times New Roman" w:hAnsi="Times New Roman" w:cs="Times New Roman"/>
                <w:sz w:val="24"/>
                <w:szCs w:val="24"/>
              </w:rPr>
            </w:pPr>
            <w:r w:rsidRPr="001A6F34">
              <w:rPr>
                <w:rFonts w:ascii="Times New Roman" w:hAnsi="Times New Roman" w:cs="Times New Roman"/>
                <w:sz w:val="24"/>
                <w:szCs w:val="24"/>
              </w:rPr>
              <w:t>Инвентар-ный  №</w:t>
            </w:r>
          </w:p>
        </w:tc>
        <w:tc>
          <w:tcPr>
            <w:tcW w:w="1276" w:type="dxa"/>
            <w:vAlign w:val="center"/>
          </w:tcPr>
          <w:p w:rsidR="00C32168" w:rsidRPr="001A6F34" w:rsidRDefault="00C32168" w:rsidP="005F1077">
            <w:pPr>
              <w:ind w:left="-33" w:right="-41" w:hanging="24"/>
              <w:jc w:val="center"/>
              <w:rPr>
                <w:rFonts w:ascii="Times New Roman" w:hAnsi="Times New Roman" w:cs="Times New Roman"/>
                <w:sz w:val="24"/>
                <w:szCs w:val="24"/>
              </w:rPr>
            </w:pPr>
            <w:r w:rsidRPr="001A6F34">
              <w:rPr>
                <w:rFonts w:ascii="Times New Roman" w:hAnsi="Times New Roman" w:cs="Times New Roman"/>
                <w:sz w:val="24"/>
                <w:szCs w:val="24"/>
              </w:rPr>
              <w:t>Стоимость    ( за единицу)</w:t>
            </w:r>
          </w:p>
        </w:tc>
        <w:tc>
          <w:tcPr>
            <w:tcW w:w="873" w:type="dxa"/>
            <w:vAlign w:val="center"/>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Кол-во</w:t>
            </w:r>
          </w:p>
        </w:tc>
        <w:tc>
          <w:tcPr>
            <w:tcW w:w="1321" w:type="dxa"/>
            <w:vAlign w:val="center"/>
          </w:tcPr>
          <w:p w:rsidR="00C32168" w:rsidRPr="001A6F34" w:rsidRDefault="00C32168" w:rsidP="005F1077">
            <w:pPr>
              <w:ind w:left="-45" w:right="-150" w:firstLine="0"/>
              <w:jc w:val="center"/>
              <w:rPr>
                <w:rFonts w:ascii="Times New Roman" w:hAnsi="Times New Roman" w:cs="Times New Roman"/>
                <w:sz w:val="24"/>
                <w:szCs w:val="24"/>
              </w:rPr>
            </w:pPr>
            <w:r w:rsidRPr="001A6F34">
              <w:rPr>
                <w:rFonts w:ascii="Times New Roman" w:hAnsi="Times New Roman" w:cs="Times New Roman"/>
                <w:sz w:val="24"/>
                <w:szCs w:val="24"/>
              </w:rPr>
              <w:t>Балансовая стоимость, .руб.</w:t>
            </w:r>
          </w:p>
        </w:tc>
        <w:tc>
          <w:tcPr>
            <w:tcW w:w="1318" w:type="dxa"/>
            <w:vAlign w:val="center"/>
          </w:tcPr>
          <w:p w:rsidR="00C32168" w:rsidRPr="001A6F34" w:rsidRDefault="00C32168" w:rsidP="005F1077">
            <w:pPr>
              <w:ind w:left="-65" w:right="-109" w:firstLine="0"/>
              <w:jc w:val="center"/>
              <w:rPr>
                <w:rFonts w:ascii="Times New Roman" w:hAnsi="Times New Roman" w:cs="Times New Roman"/>
                <w:sz w:val="24"/>
                <w:szCs w:val="24"/>
                <w:lang w:val="ru-RU"/>
              </w:rPr>
            </w:pPr>
            <w:r w:rsidRPr="001A6F34">
              <w:rPr>
                <w:rFonts w:ascii="Times New Roman" w:hAnsi="Times New Roman" w:cs="Times New Roman"/>
                <w:sz w:val="24"/>
                <w:szCs w:val="24"/>
                <w:lang w:val="ru-RU"/>
              </w:rPr>
              <w:t>Остаточная стоимость, тыс.руб</w:t>
            </w:r>
          </w:p>
        </w:tc>
      </w:tr>
      <w:tr w:rsidR="00C32168" w:rsidRPr="001A6F34">
        <w:trPr>
          <w:trHeight w:val="77"/>
          <w:jc w:val="center"/>
        </w:trPr>
        <w:tc>
          <w:tcPr>
            <w:tcW w:w="555" w:type="dxa"/>
            <w:vAlign w:val="center"/>
          </w:tcPr>
          <w:p w:rsidR="00C32168" w:rsidRPr="001A6F34" w:rsidRDefault="00C32168" w:rsidP="00115BF4">
            <w:pPr>
              <w:ind w:left="-144" w:right="-85"/>
              <w:jc w:val="center"/>
              <w:rPr>
                <w:rFonts w:ascii="Times New Roman" w:hAnsi="Times New Roman" w:cs="Times New Roman"/>
                <w:sz w:val="24"/>
                <w:szCs w:val="24"/>
              </w:rPr>
            </w:pPr>
            <w:r w:rsidRPr="001A6F34">
              <w:rPr>
                <w:rFonts w:ascii="Times New Roman" w:hAnsi="Times New Roman" w:cs="Times New Roman"/>
                <w:sz w:val="24"/>
                <w:szCs w:val="24"/>
              </w:rPr>
              <w:t>1</w:t>
            </w:r>
          </w:p>
        </w:tc>
        <w:tc>
          <w:tcPr>
            <w:tcW w:w="1835"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2</w:t>
            </w:r>
          </w:p>
        </w:tc>
        <w:tc>
          <w:tcPr>
            <w:tcW w:w="1283"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3</w:t>
            </w:r>
          </w:p>
        </w:tc>
        <w:tc>
          <w:tcPr>
            <w:tcW w:w="1134" w:type="dxa"/>
            <w:vAlign w:val="center"/>
          </w:tcPr>
          <w:p w:rsidR="00C32168" w:rsidRPr="001A6F34" w:rsidRDefault="00C32168" w:rsidP="00115BF4">
            <w:pPr>
              <w:ind w:right="-108"/>
              <w:jc w:val="center"/>
              <w:rPr>
                <w:rFonts w:ascii="Times New Roman" w:hAnsi="Times New Roman" w:cs="Times New Roman"/>
                <w:sz w:val="24"/>
                <w:szCs w:val="24"/>
              </w:rPr>
            </w:pPr>
            <w:r w:rsidRPr="001A6F34">
              <w:rPr>
                <w:rFonts w:ascii="Times New Roman" w:hAnsi="Times New Roman" w:cs="Times New Roman"/>
                <w:sz w:val="24"/>
                <w:szCs w:val="24"/>
              </w:rPr>
              <w:t>4</w:t>
            </w:r>
          </w:p>
        </w:tc>
        <w:tc>
          <w:tcPr>
            <w:tcW w:w="1276"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5</w:t>
            </w:r>
          </w:p>
        </w:tc>
        <w:tc>
          <w:tcPr>
            <w:tcW w:w="873"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6</w:t>
            </w:r>
          </w:p>
        </w:tc>
        <w:tc>
          <w:tcPr>
            <w:tcW w:w="1321"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7</w:t>
            </w:r>
          </w:p>
        </w:tc>
        <w:tc>
          <w:tcPr>
            <w:tcW w:w="1318" w:type="dxa"/>
            <w:vAlign w:val="center"/>
          </w:tcPr>
          <w:p w:rsidR="00C32168" w:rsidRPr="001A6F34" w:rsidRDefault="00C32168" w:rsidP="00115BF4">
            <w:pPr>
              <w:jc w:val="center"/>
              <w:rPr>
                <w:rFonts w:ascii="Times New Roman" w:hAnsi="Times New Roman" w:cs="Times New Roman"/>
                <w:sz w:val="24"/>
                <w:szCs w:val="24"/>
              </w:rPr>
            </w:pPr>
            <w:r w:rsidRPr="001A6F34">
              <w:rPr>
                <w:rFonts w:ascii="Times New Roman" w:hAnsi="Times New Roman" w:cs="Times New Roman"/>
                <w:sz w:val="24"/>
                <w:szCs w:val="24"/>
              </w:rPr>
              <w:t>8</w:t>
            </w:r>
          </w:p>
        </w:tc>
      </w:tr>
    </w:tbl>
    <w:p w:rsidR="00C32168" w:rsidRPr="00B6214F" w:rsidRDefault="00C32168" w:rsidP="00F569BC">
      <w:pPr>
        <w:rPr>
          <w:rFonts w:ascii="Times New Roman" w:hAnsi="Times New Roman" w:cs="Times New Roman"/>
          <w:sz w:val="24"/>
          <w:szCs w:val="24"/>
        </w:rPr>
      </w:pPr>
    </w:p>
    <w:p w:rsidR="00C32168" w:rsidRPr="00B6214F" w:rsidRDefault="00C32168" w:rsidP="00F569BC">
      <w:pPr>
        <w:rPr>
          <w:rFonts w:ascii="Times New Roman" w:hAnsi="Times New Roman" w:cs="Times New Roman"/>
          <w:sz w:val="24"/>
          <w:szCs w:val="24"/>
        </w:rPr>
      </w:pPr>
    </w:p>
    <w:p w:rsidR="00C32168" w:rsidRPr="00B6214F" w:rsidRDefault="00C32168" w:rsidP="00F569BC">
      <w:pPr>
        <w:rPr>
          <w:rFonts w:ascii="Times New Roman" w:hAnsi="Times New Roman" w:cs="Times New Roman"/>
          <w:sz w:val="24"/>
          <w:szCs w:val="24"/>
        </w:rPr>
      </w:pPr>
    </w:p>
    <w:p w:rsidR="00C32168" w:rsidRPr="00B6214F" w:rsidRDefault="00C32168" w:rsidP="00F569BC">
      <w:pPr>
        <w:rPr>
          <w:rFonts w:ascii="Times New Roman" w:hAnsi="Times New Roman" w:cs="Times New Roman"/>
          <w:sz w:val="24"/>
          <w:szCs w:val="24"/>
        </w:rPr>
      </w:pPr>
    </w:p>
    <w:p w:rsidR="00C32168" w:rsidRPr="00B6214F" w:rsidRDefault="00C32168" w:rsidP="00F569BC">
      <w:pPr>
        <w:rPr>
          <w:rFonts w:ascii="Times New Roman" w:hAnsi="Times New Roman" w:cs="Times New Roman"/>
          <w:sz w:val="24"/>
          <w:szCs w:val="24"/>
        </w:rPr>
      </w:pPr>
    </w:p>
    <w:p w:rsidR="00C32168" w:rsidRPr="00B6214F" w:rsidRDefault="00C32168" w:rsidP="00F569BC">
      <w:pPr>
        <w:pStyle w:val="BodyText"/>
        <w:rPr>
          <w:sz w:val="24"/>
          <w:szCs w:val="24"/>
        </w:rPr>
      </w:pPr>
      <w:r w:rsidRPr="00B6214F">
        <w:rPr>
          <w:sz w:val="24"/>
          <w:szCs w:val="24"/>
        </w:rPr>
        <w:t>Карта составлена ___________________________________________________________</w:t>
      </w:r>
    </w:p>
    <w:p w:rsidR="00C32168" w:rsidRPr="00B6214F" w:rsidRDefault="00C32168" w:rsidP="00F569BC">
      <w:pPr>
        <w:pStyle w:val="BodyText"/>
        <w:rPr>
          <w:sz w:val="24"/>
          <w:szCs w:val="24"/>
          <w:lang w:val="ru-RU"/>
        </w:rPr>
      </w:pPr>
      <w:r w:rsidRPr="00B6214F">
        <w:rPr>
          <w:sz w:val="24"/>
          <w:szCs w:val="24"/>
          <w:lang w:val="ru-RU"/>
        </w:rPr>
        <w:t xml:space="preserve">                                                               (должность, Ф.И.О., подпись, дата, телефон)</w:t>
      </w:r>
    </w:p>
    <w:p w:rsidR="00C32168" w:rsidRPr="00B6214F" w:rsidRDefault="00C32168" w:rsidP="00F569BC">
      <w:pPr>
        <w:pStyle w:val="BodyText"/>
        <w:rPr>
          <w:sz w:val="24"/>
          <w:szCs w:val="24"/>
          <w:lang w:val="ru-RU"/>
        </w:rPr>
      </w:pPr>
    </w:p>
    <w:p w:rsidR="00C32168" w:rsidRPr="00B6214F" w:rsidRDefault="00C32168" w:rsidP="00F569BC">
      <w:pPr>
        <w:pStyle w:val="BodyText"/>
        <w:rPr>
          <w:sz w:val="24"/>
          <w:szCs w:val="24"/>
          <w:lang w:val="ru-RU"/>
        </w:rPr>
      </w:pPr>
      <w:r w:rsidRPr="00B6214F">
        <w:rPr>
          <w:sz w:val="24"/>
          <w:szCs w:val="24"/>
          <w:lang w:val="ru-RU"/>
        </w:rPr>
        <w:t>Руководитель предприятия (учреждение)_______________________________________</w:t>
      </w:r>
    </w:p>
    <w:p w:rsidR="00C32168" w:rsidRPr="00B6214F" w:rsidRDefault="00C32168" w:rsidP="00F569BC">
      <w:pPr>
        <w:pStyle w:val="BodyText"/>
        <w:rPr>
          <w:sz w:val="24"/>
          <w:szCs w:val="24"/>
          <w:lang w:val="ru-RU"/>
        </w:rPr>
      </w:pPr>
    </w:p>
    <w:p w:rsidR="00C32168" w:rsidRPr="00B6214F" w:rsidRDefault="00C32168" w:rsidP="00F569BC">
      <w:pPr>
        <w:pStyle w:val="BodyText"/>
        <w:rPr>
          <w:sz w:val="24"/>
          <w:szCs w:val="24"/>
          <w:lang w:val="ru-RU"/>
        </w:rPr>
      </w:pPr>
    </w:p>
    <w:p w:rsidR="00C32168" w:rsidRPr="00B6214F" w:rsidRDefault="00C32168" w:rsidP="00F569BC">
      <w:pPr>
        <w:pStyle w:val="BodyText"/>
        <w:rPr>
          <w:sz w:val="24"/>
          <w:szCs w:val="24"/>
          <w:lang w:val="ru-RU"/>
        </w:rPr>
      </w:pPr>
      <w:r w:rsidRPr="00B6214F">
        <w:rPr>
          <w:sz w:val="24"/>
          <w:szCs w:val="24"/>
          <w:lang w:val="ru-RU"/>
        </w:rPr>
        <w:t>Главный бухгалтер предприятия (учреждения)__________________________________</w:t>
      </w: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4"/>
          <w:szCs w:val="24"/>
          <w:lang w:val="ru-RU"/>
        </w:rPr>
      </w:pPr>
    </w:p>
    <w:p w:rsidR="00C32168" w:rsidRPr="00B6214F" w:rsidRDefault="00C32168" w:rsidP="00F569BC">
      <w:pPr>
        <w:rPr>
          <w:rFonts w:ascii="Times New Roman" w:hAnsi="Times New Roman" w:cs="Times New Roman"/>
          <w:sz w:val="20"/>
          <w:szCs w:val="20"/>
          <w:lang w:val="ru-RU"/>
        </w:rPr>
      </w:pPr>
    </w:p>
    <w:p w:rsidR="00C32168" w:rsidRPr="00B6214F" w:rsidRDefault="00C32168" w:rsidP="00F569BC">
      <w:pPr>
        <w:rPr>
          <w:rFonts w:ascii="Times New Roman" w:hAnsi="Times New Roman" w:cs="Times New Roman"/>
          <w:sz w:val="20"/>
          <w:szCs w:val="20"/>
          <w:lang w:val="ru-RU"/>
        </w:rPr>
      </w:pPr>
    </w:p>
    <w:p w:rsidR="00C32168" w:rsidRPr="00B6214F" w:rsidRDefault="00C32168" w:rsidP="00F569BC">
      <w:pPr>
        <w:spacing w:line="360" w:lineRule="auto"/>
        <w:rPr>
          <w:rFonts w:ascii="Times New Roman" w:hAnsi="Times New Roman" w:cs="Times New Roman"/>
          <w:sz w:val="20"/>
          <w:szCs w:val="20"/>
          <w:lang w:val="ru-RU"/>
        </w:rPr>
      </w:pPr>
    </w:p>
    <w:p w:rsidR="00C32168" w:rsidRPr="00B6214F" w:rsidRDefault="00C32168" w:rsidP="00F569BC">
      <w:pPr>
        <w:spacing w:line="360" w:lineRule="auto"/>
        <w:rPr>
          <w:rFonts w:ascii="Times New Roman" w:hAnsi="Times New Roman" w:cs="Times New Roman"/>
          <w:sz w:val="20"/>
          <w:szCs w:val="20"/>
          <w:lang w:val="ru-RU"/>
        </w:rPr>
      </w:pPr>
    </w:p>
    <w:p w:rsidR="00C32168" w:rsidRPr="00B6214F" w:rsidRDefault="00C32168" w:rsidP="00F569BC">
      <w:pPr>
        <w:spacing w:line="360" w:lineRule="auto"/>
        <w:rPr>
          <w:rFonts w:ascii="Times New Roman" w:hAnsi="Times New Roman" w:cs="Times New Roman"/>
          <w:sz w:val="20"/>
          <w:szCs w:val="20"/>
          <w:lang w:val="ru-RU"/>
        </w:rPr>
      </w:pPr>
    </w:p>
    <w:p w:rsidR="00C32168" w:rsidRPr="00B6214F" w:rsidRDefault="00C32168" w:rsidP="00F569BC">
      <w:pPr>
        <w:spacing w:line="360" w:lineRule="auto"/>
        <w:rPr>
          <w:rFonts w:ascii="Times New Roman" w:hAnsi="Times New Roman" w:cs="Times New Roman"/>
          <w:sz w:val="20"/>
          <w:szCs w:val="20"/>
          <w:lang w:val="ru-RU"/>
        </w:rPr>
      </w:pPr>
    </w:p>
    <w:p w:rsidR="00C32168" w:rsidRPr="00B6214F" w:rsidRDefault="00C32168" w:rsidP="00F569BC">
      <w:pPr>
        <w:spacing w:line="360" w:lineRule="auto"/>
        <w:rPr>
          <w:rFonts w:ascii="Times New Roman" w:hAnsi="Times New Roman" w:cs="Times New Roman"/>
          <w:sz w:val="20"/>
          <w:szCs w:val="20"/>
          <w:lang w:val="ru-RU"/>
        </w:rPr>
      </w:pPr>
    </w:p>
    <w:tbl>
      <w:tblPr>
        <w:tblW w:w="0" w:type="auto"/>
        <w:tblInd w:w="2" w:type="dxa"/>
        <w:tblLayout w:type="fixed"/>
        <w:tblLook w:val="0000"/>
      </w:tblPr>
      <w:tblGrid>
        <w:gridCol w:w="628"/>
        <w:gridCol w:w="4394"/>
        <w:gridCol w:w="1276"/>
        <w:gridCol w:w="1700"/>
        <w:gridCol w:w="1111"/>
      </w:tblGrid>
      <w:tr w:rsidR="00C32168" w:rsidRPr="001A6F34">
        <w:trPr>
          <w:trHeight w:val="5436"/>
        </w:trPr>
        <w:tc>
          <w:tcPr>
            <w:tcW w:w="9109" w:type="dxa"/>
            <w:gridSpan w:val="5"/>
            <w:tcBorders>
              <w:top w:val="nil"/>
              <w:left w:val="nil"/>
              <w:bottom w:val="single" w:sz="4" w:space="0" w:color="auto"/>
              <w:right w:val="nil"/>
            </w:tcBorders>
          </w:tcPr>
          <w:p w:rsidR="00C32168" w:rsidRPr="001A6F34" w:rsidRDefault="00C32168" w:rsidP="00115BF4">
            <w:pPr>
              <w:rPr>
                <w:rFonts w:ascii="Times New Roman" w:hAnsi="Times New Roman" w:cs="Times New Roman"/>
                <w:sz w:val="24"/>
                <w:szCs w:val="24"/>
                <w:lang w:val="ru-RU"/>
              </w:rPr>
            </w:pPr>
            <w:r w:rsidRPr="001A6F34">
              <w:rPr>
                <w:rFonts w:ascii="Times New Roman" w:hAnsi="Times New Roman" w:cs="Times New Roman"/>
                <w:sz w:val="24"/>
                <w:szCs w:val="24"/>
                <w:lang w:val="ru-RU"/>
              </w:rPr>
              <w:t xml:space="preserve">                   </w:t>
            </w:r>
          </w:p>
          <w:p w:rsidR="00C32168" w:rsidRPr="001A6F34" w:rsidRDefault="00C32168" w:rsidP="005F1077">
            <w:pPr>
              <w:ind w:left="4914" w:firstLine="0"/>
              <w:rPr>
                <w:rFonts w:ascii="Times New Roman" w:hAnsi="Times New Roman" w:cs="Times New Roman"/>
                <w:sz w:val="24"/>
                <w:szCs w:val="24"/>
                <w:lang w:val="ru-RU"/>
              </w:rPr>
            </w:pPr>
            <w:r w:rsidRPr="001A6F34">
              <w:rPr>
                <w:rFonts w:ascii="Times New Roman" w:hAnsi="Times New Roman" w:cs="Times New Roman"/>
                <w:sz w:val="24"/>
                <w:szCs w:val="24"/>
                <w:lang w:val="ru-RU"/>
              </w:rPr>
              <w:t xml:space="preserve">Главе администрации муниципального образования </w:t>
            </w:r>
            <w:r>
              <w:rPr>
                <w:rFonts w:ascii="Times New Roman" w:hAnsi="Times New Roman" w:cs="Times New Roman"/>
                <w:sz w:val="24"/>
                <w:szCs w:val="24"/>
                <w:lang w:val="ru-RU"/>
              </w:rPr>
              <w:t>Чернояровский</w:t>
            </w:r>
            <w:r w:rsidRPr="001A6F34">
              <w:rPr>
                <w:rFonts w:ascii="Times New Roman" w:hAnsi="Times New Roman" w:cs="Times New Roman"/>
                <w:sz w:val="24"/>
                <w:szCs w:val="24"/>
                <w:lang w:val="ru-RU"/>
              </w:rPr>
              <w:t xml:space="preserve"> сельсовет </w:t>
            </w:r>
          </w:p>
          <w:p w:rsidR="00C32168" w:rsidRPr="001A6F34" w:rsidRDefault="00C32168" w:rsidP="005F1077">
            <w:pPr>
              <w:ind w:left="4914" w:firstLine="0"/>
              <w:rPr>
                <w:rFonts w:ascii="Times New Roman" w:hAnsi="Times New Roman" w:cs="Times New Roman"/>
                <w:sz w:val="24"/>
                <w:szCs w:val="24"/>
                <w:lang w:val="ru-RU"/>
              </w:rPr>
            </w:pPr>
            <w:r>
              <w:rPr>
                <w:rFonts w:ascii="Times New Roman" w:hAnsi="Times New Roman" w:cs="Times New Roman"/>
                <w:sz w:val="24"/>
                <w:szCs w:val="24"/>
                <w:lang w:val="ru-RU"/>
              </w:rPr>
              <w:t>Плотникову Ю.И.</w:t>
            </w:r>
          </w:p>
          <w:p w:rsidR="00C32168" w:rsidRPr="001A6F34" w:rsidRDefault="00C32168" w:rsidP="00115BF4">
            <w:pPr>
              <w:ind w:left="4914"/>
              <w:rPr>
                <w:rFonts w:ascii="Times New Roman" w:hAnsi="Times New Roman" w:cs="Times New Roman"/>
                <w:b/>
                <w:bCs/>
                <w:sz w:val="24"/>
                <w:szCs w:val="24"/>
                <w:lang w:val="ru-RU"/>
              </w:rPr>
            </w:pPr>
            <w:r w:rsidRPr="001A6F34">
              <w:rPr>
                <w:rFonts w:ascii="Times New Roman" w:hAnsi="Times New Roman" w:cs="Times New Roman"/>
                <w:b/>
                <w:bCs/>
                <w:sz w:val="24"/>
                <w:szCs w:val="24"/>
                <w:lang w:val="ru-RU"/>
              </w:rPr>
              <w:t xml:space="preserve">  </w:t>
            </w:r>
          </w:p>
          <w:p w:rsidR="00C32168" w:rsidRPr="001A6F34" w:rsidRDefault="00C32168" w:rsidP="00115BF4">
            <w:pPr>
              <w:ind w:left="4914"/>
              <w:rPr>
                <w:rFonts w:ascii="Times New Roman" w:hAnsi="Times New Roman" w:cs="Times New Roman"/>
                <w:sz w:val="24"/>
                <w:szCs w:val="24"/>
                <w:lang w:val="ru-RU"/>
              </w:rPr>
            </w:pPr>
            <w:r w:rsidRPr="001A6F34">
              <w:rPr>
                <w:rFonts w:ascii="Times New Roman" w:hAnsi="Times New Roman" w:cs="Times New Roman"/>
                <w:sz w:val="24"/>
                <w:szCs w:val="24"/>
                <w:lang w:val="ru-RU"/>
              </w:rPr>
              <w:t>от ______________________________</w:t>
            </w:r>
          </w:p>
          <w:p w:rsidR="00C32168" w:rsidRPr="001A6F34" w:rsidRDefault="00C32168" w:rsidP="00115BF4">
            <w:pPr>
              <w:ind w:left="4914"/>
              <w:rPr>
                <w:rFonts w:ascii="Times New Roman" w:hAnsi="Times New Roman" w:cs="Times New Roman"/>
                <w:sz w:val="24"/>
                <w:szCs w:val="24"/>
                <w:lang w:val="ru-RU"/>
              </w:rPr>
            </w:pPr>
          </w:p>
          <w:p w:rsidR="00C32168" w:rsidRPr="001A6F34" w:rsidRDefault="00C32168" w:rsidP="00115BF4">
            <w:pPr>
              <w:ind w:left="4914"/>
              <w:rPr>
                <w:rFonts w:ascii="Times New Roman" w:hAnsi="Times New Roman" w:cs="Times New Roman"/>
                <w:sz w:val="24"/>
                <w:szCs w:val="24"/>
                <w:lang w:val="ru-RU"/>
              </w:rPr>
            </w:pPr>
          </w:p>
          <w:p w:rsidR="00C32168" w:rsidRPr="001A6F34" w:rsidRDefault="00C32168" w:rsidP="00115BF4">
            <w:pPr>
              <w:ind w:left="4914"/>
              <w:rPr>
                <w:rFonts w:ascii="Times New Roman" w:hAnsi="Times New Roman" w:cs="Times New Roman"/>
                <w:sz w:val="24"/>
                <w:szCs w:val="24"/>
                <w:lang w:val="ru-RU"/>
              </w:rPr>
            </w:pPr>
          </w:p>
          <w:p w:rsidR="00C32168" w:rsidRPr="001A6F34" w:rsidRDefault="00C32168" w:rsidP="00115BF4">
            <w:pPr>
              <w:ind w:left="3231"/>
              <w:rPr>
                <w:rFonts w:ascii="Times New Roman" w:hAnsi="Times New Roman" w:cs="Times New Roman"/>
                <w:b/>
                <w:bCs/>
                <w:sz w:val="28"/>
                <w:szCs w:val="28"/>
                <w:lang w:val="ru-RU"/>
              </w:rPr>
            </w:pPr>
            <w:r w:rsidRPr="001A6F34">
              <w:rPr>
                <w:rFonts w:ascii="Times New Roman" w:hAnsi="Times New Roman" w:cs="Times New Roman"/>
                <w:b/>
                <w:bCs/>
                <w:sz w:val="28"/>
                <w:szCs w:val="28"/>
                <w:lang w:val="ru-RU"/>
              </w:rPr>
              <w:t>ЗАЯВЛЕНИЕ  № _____</w:t>
            </w:r>
          </w:p>
          <w:p w:rsidR="00C32168" w:rsidRPr="001A6F34" w:rsidRDefault="00C32168" w:rsidP="00115BF4">
            <w:pPr>
              <w:jc w:val="both"/>
              <w:rPr>
                <w:rFonts w:ascii="Times New Roman" w:hAnsi="Times New Roman" w:cs="Times New Roman"/>
                <w:b/>
                <w:bCs/>
                <w:sz w:val="28"/>
                <w:szCs w:val="28"/>
                <w:lang w:val="ru-RU"/>
              </w:rPr>
            </w:pPr>
          </w:p>
          <w:p w:rsidR="00C32168" w:rsidRPr="001A6F34" w:rsidRDefault="00C32168" w:rsidP="00115BF4">
            <w:pPr>
              <w:jc w:val="both"/>
              <w:rPr>
                <w:rFonts w:ascii="Times New Roman" w:hAnsi="Times New Roman" w:cs="Times New Roman"/>
                <w:sz w:val="28"/>
                <w:szCs w:val="28"/>
                <w:lang w:val="ru-RU"/>
              </w:rPr>
            </w:pPr>
            <w:r w:rsidRPr="001A6F34">
              <w:rPr>
                <w:rFonts w:ascii="Times New Roman" w:hAnsi="Times New Roman" w:cs="Times New Roman"/>
                <w:b/>
                <w:bCs/>
                <w:sz w:val="28"/>
                <w:szCs w:val="28"/>
                <w:lang w:val="ru-RU"/>
              </w:rPr>
              <w:t xml:space="preserve">    </w:t>
            </w:r>
            <w:r w:rsidRPr="001A6F34">
              <w:rPr>
                <w:rFonts w:ascii="Times New Roman" w:hAnsi="Times New Roman" w:cs="Times New Roman"/>
                <w:sz w:val="28"/>
                <w:szCs w:val="28"/>
                <w:lang w:val="ru-RU"/>
              </w:rPr>
              <w:t>На основании Закона Российской Федерации «О приватизации жилищного фонда в Российской Федерации» прошу (просим) передать в ______________________ собственность занимаемое мною (нами) жилое помещение по адресу ____________________ ул. ____________________ дом _______квартира № ________ .</w:t>
            </w:r>
          </w:p>
          <w:p w:rsidR="00C32168" w:rsidRPr="001A6F34" w:rsidRDefault="00C32168" w:rsidP="00115BF4">
            <w:pPr>
              <w:jc w:val="both"/>
              <w:rPr>
                <w:rFonts w:ascii="Times New Roman" w:hAnsi="Times New Roman" w:cs="Times New Roman"/>
                <w:sz w:val="28"/>
                <w:szCs w:val="28"/>
                <w:lang w:val="ru-RU"/>
              </w:rPr>
            </w:pPr>
          </w:p>
          <w:p w:rsidR="00C32168" w:rsidRPr="001A6F34" w:rsidRDefault="00C32168" w:rsidP="00115BF4">
            <w:pPr>
              <w:jc w:val="both"/>
              <w:rPr>
                <w:rFonts w:ascii="Times New Roman" w:hAnsi="Times New Roman" w:cs="Times New Roman"/>
                <w:sz w:val="28"/>
                <w:szCs w:val="28"/>
                <w:lang w:val="ru-RU"/>
              </w:rPr>
            </w:pPr>
            <w:r w:rsidRPr="001A6F34">
              <w:rPr>
                <w:rFonts w:ascii="Times New Roman" w:hAnsi="Times New Roman" w:cs="Times New Roman"/>
                <w:sz w:val="28"/>
                <w:szCs w:val="28"/>
                <w:lang w:val="ru-RU"/>
              </w:rPr>
              <w:t xml:space="preserve">   «___»  ____________ 200__г.   подпись  _______________________ </w:t>
            </w:r>
          </w:p>
          <w:p w:rsidR="00C32168" w:rsidRPr="001A6F34" w:rsidRDefault="00C32168" w:rsidP="00115BF4">
            <w:pPr>
              <w:jc w:val="both"/>
              <w:rPr>
                <w:rFonts w:ascii="Times New Roman" w:hAnsi="Times New Roman" w:cs="Times New Roman"/>
                <w:sz w:val="28"/>
                <w:szCs w:val="28"/>
                <w:lang w:val="ru-RU"/>
              </w:rPr>
            </w:pPr>
          </w:p>
          <w:p w:rsidR="00C32168" w:rsidRPr="001A6F34" w:rsidRDefault="00C32168" w:rsidP="00115BF4">
            <w:pPr>
              <w:jc w:val="both"/>
              <w:rPr>
                <w:rFonts w:ascii="Times New Roman" w:hAnsi="Times New Roman" w:cs="Times New Roman"/>
                <w:sz w:val="28"/>
                <w:szCs w:val="28"/>
                <w:lang w:val="ru-RU"/>
              </w:rPr>
            </w:pPr>
          </w:p>
          <w:p w:rsidR="00C32168" w:rsidRPr="001A6F34" w:rsidRDefault="00C32168" w:rsidP="00115BF4">
            <w:pPr>
              <w:jc w:val="center"/>
              <w:rPr>
                <w:rFonts w:ascii="Times New Roman" w:hAnsi="Times New Roman" w:cs="Times New Roman"/>
                <w:sz w:val="28"/>
                <w:szCs w:val="28"/>
                <w:lang w:val="ru-RU"/>
              </w:rPr>
            </w:pPr>
            <w:r w:rsidRPr="001A6F34">
              <w:rPr>
                <w:rFonts w:ascii="Times New Roman" w:hAnsi="Times New Roman" w:cs="Times New Roman"/>
                <w:sz w:val="28"/>
                <w:szCs w:val="28"/>
              </w:rPr>
              <w:t>Согласие членов семьи:</w:t>
            </w:r>
          </w:p>
          <w:p w:rsidR="00C32168" w:rsidRPr="001A6F34" w:rsidRDefault="00C32168" w:rsidP="00115BF4">
            <w:pPr>
              <w:jc w:val="center"/>
              <w:rPr>
                <w:rFonts w:ascii="Times New Roman" w:hAnsi="Times New Roman" w:cs="Times New Roman"/>
                <w:b/>
                <w:bCs/>
                <w:sz w:val="24"/>
                <w:szCs w:val="24"/>
                <w:lang w:val="ru-RU"/>
              </w:rPr>
            </w:pPr>
          </w:p>
        </w:tc>
      </w:tr>
      <w:tr w:rsidR="00C32168" w:rsidRPr="001A6F34">
        <w:trPr>
          <w:trHeight w:val="964"/>
        </w:trPr>
        <w:tc>
          <w:tcPr>
            <w:tcW w:w="628" w:type="dxa"/>
            <w:tcBorders>
              <w:top w:val="single" w:sz="4" w:space="0" w:color="auto"/>
              <w:left w:val="single" w:sz="4" w:space="0" w:color="auto"/>
              <w:bottom w:val="single" w:sz="4" w:space="0" w:color="auto"/>
              <w:right w:val="single" w:sz="4" w:space="0" w:color="auto"/>
            </w:tcBorders>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w:t>
            </w:r>
          </w:p>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п/п</w:t>
            </w:r>
          </w:p>
        </w:tc>
        <w:tc>
          <w:tcPr>
            <w:tcW w:w="4394" w:type="dxa"/>
            <w:tcBorders>
              <w:top w:val="single" w:sz="4" w:space="0" w:color="auto"/>
              <w:left w:val="single" w:sz="4" w:space="0" w:color="auto"/>
              <w:bottom w:val="single" w:sz="4" w:space="0" w:color="auto"/>
              <w:right w:val="single" w:sz="4" w:space="0" w:color="auto"/>
            </w:tcBorders>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Данные</w:t>
            </w:r>
          </w:p>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паспорта</w:t>
            </w:r>
          </w:p>
        </w:tc>
        <w:tc>
          <w:tcPr>
            <w:tcW w:w="1700" w:type="dxa"/>
            <w:tcBorders>
              <w:top w:val="single" w:sz="4" w:space="0" w:color="auto"/>
              <w:left w:val="single" w:sz="4" w:space="0" w:color="auto"/>
              <w:bottom w:val="single" w:sz="4" w:space="0" w:color="auto"/>
              <w:right w:val="single" w:sz="4" w:space="0" w:color="auto"/>
            </w:tcBorders>
          </w:tcPr>
          <w:p w:rsidR="00C32168" w:rsidRPr="001A6F34" w:rsidRDefault="00C32168" w:rsidP="005F1077">
            <w:pPr>
              <w:ind w:firstLine="0"/>
              <w:jc w:val="center"/>
              <w:rPr>
                <w:rFonts w:ascii="Times New Roman" w:hAnsi="Times New Roman" w:cs="Times New Roman"/>
                <w:sz w:val="24"/>
                <w:szCs w:val="24"/>
                <w:lang w:val="ru-RU"/>
              </w:rPr>
            </w:pPr>
            <w:r w:rsidRPr="001A6F34">
              <w:rPr>
                <w:rFonts w:ascii="Times New Roman" w:hAnsi="Times New Roman" w:cs="Times New Roman"/>
                <w:sz w:val="24"/>
                <w:szCs w:val="24"/>
                <w:lang w:val="ru-RU"/>
              </w:rPr>
              <w:t>С включением</w:t>
            </w:r>
          </w:p>
          <w:p w:rsidR="00C32168" w:rsidRPr="001A6F34" w:rsidRDefault="00C32168" w:rsidP="005F1077">
            <w:pPr>
              <w:ind w:firstLine="0"/>
              <w:jc w:val="center"/>
              <w:rPr>
                <w:rFonts w:ascii="Times New Roman" w:hAnsi="Times New Roman" w:cs="Times New Roman"/>
                <w:sz w:val="24"/>
                <w:szCs w:val="24"/>
                <w:lang w:val="ru-RU"/>
              </w:rPr>
            </w:pPr>
            <w:r w:rsidRPr="001A6F34">
              <w:rPr>
                <w:rFonts w:ascii="Times New Roman" w:hAnsi="Times New Roman" w:cs="Times New Roman"/>
                <w:sz w:val="24"/>
                <w:szCs w:val="24"/>
                <w:lang w:val="ru-RU"/>
              </w:rPr>
              <w:t>в собственники</w:t>
            </w:r>
          </w:p>
          <w:p w:rsidR="00C32168" w:rsidRPr="001A6F34" w:rsidRDefault="00C32168" w:rsidP="005F1077">
            <w:pPr>
              <w:ind w:firstLine="0"/>
              <w:jc w:val="center"/>
              <w:rPr>
                <w:rFonts w:ascii="Times New Roman" w:hAnsi="Times New Roman" w:cs="Times New Roman"/>
                <w:sz w:val="24"/>
                <w:szCs w:val="24"/>
                <w:lang w:val="ru-RU"/>
              </w:rPr>
            </w:pPr>
            <w:r w:rsidRPr="001A6F34">
              <w:rPr>
                <w:rFonts w:ascii="Times New Roman" w:hAnsi="Times New Roman" w:cs="Times New Roman"/>
                <w:sz w:val="24"/>
                <w:szCs w:val="24"/>
                <w:lang w:val="ru-RU"/>
              </w:rPr>
              <w:t>или без включения.</w:t>
            </w:r>
          </w:p>
          <w:p w:rsidR="00C32168" w:rsidRPr="001A6F34" w:rsidRDefault="00C32168" w:rsidP="005F1077">
            <w:pPr>
              <w:ind w:firstLine="0"/>
              <w:jc w:val="both"/>
              <w:rPr>
                <w:rFonts w:ascii="Times New Roman" w:hAnsi="Times New Roman" w:cs="Times New Roman"/>
                <w:sz w:val="24"/>
                <w:szCs w:val="24"/>
                <w:lang w:val="ru-RU"/>
              </w:rPr>
            </w:pPr>
          </w:p>
        </w:tc>
        <w:tc>
          <w:tcPr>
            <w:tcW w:w="1111" w:type="dxa"/>
            <w:tcBorders>
              <w:top w:val="single" w:sz="4" w:space="0" w:color="auto"/>
              <w:left w:val="single" w:sz="4" w:space="0" w:color="auto"/>
              <w:bottom w:val="single" w:sz="4" w:space="0" w:color="auto"/>
              <w:right w:val="single" w:sz="4" w:space="0" w:color="auto"/>
            </w:tcBorders>
          </w:tcPr>
          <w:p w:rsidR="00C32168" w:rsidRPr="001A6F34" w:rsidRDefault="00C32168" w:rsidP="005F1077">
            <w:pPr>
              <w:ind w:firstLine="0"/>
              <w:jc w:val="center"/>
              <w:rPr>
                <w:rFonts w:ascii="Times New Roman" w:hAnsi="Times New Roman" w:cs="Times New Roman"/>
                <w:sz w:val="24"/>
                <w:szCs w:val="24"/>
              </w:rPr>
            </w:pPr>
            <w:r w:rsidRPr="001A6F34">
              <w:rPr>
                <w:rFonts w:ascii="Times New Roman" w:hAnsi="Times New Roman" w:cs="Times New Roman"/>
                <w:sz w:val="24"/>
                <w:szCs w:val="24"/>
              </w:rPr>
              <w:t>подпись</w:t>
            </w:r>
          </w:p>
        </w:tc>
      </w:tr>
      <w:tr w:rsidR="00C32168" w:rsidRPr="001A6F34">
        <w:trPr>
          <w:trHeight w:val="385"/>
        </w:trPr>
        <w:tc>
          <w:tcPr>
            <w:tcW w:w="628"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p w:rsidR="00C32168" w:rsidRPr="001A6F34" w:rsidRDefault="00C32168" w:rsidP="00115BF4">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r>
      <w:tr w:rsidR="00C32168" w:rsidRPr="001A6F34">
        <w:trPr>
          <w:trHeight w:val="416"/>
        </w:trPr>
        <w:tc>
          <w:tcPr>
            <w:tcW w:w="628"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r>
      <w:tr w:rsidR="00C32168" w:rsidRPr="001A6F34">
        <w:trPr>
          <w:trHeight w:val="423"/>
        </w:trPr>
        <w:tc>
          <w:tcPr>
            <w:tcW w:w="628"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r>
      <w:tr w:rsidR="00C32168" w:rsidRPr="001A6F34">
        <w:trPr>
          <w:trHeight w:val="401"/>
        </w:trPr>
        <w:tc>
          <w:tcPr>
            <w:tcW w:w="628"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C32168" w:rsidRPr="001A6F34" w:rsidRDefault="00C32168" w:rsidP="00115BF4">
            <w:pPr>
              <w:jc w:val="both"/>
              <w:rPr>
                <w:rFonts w:ascii="Times New Roman" w:hAnsi="Times New Roman" w:cs="Times New Roman"/>
                <w:sz w:val="24"/>
                <w:szCs w:val="24"/>
              </w:rPr>
            </w:pPr>
          </w:p>
        </w:tc>
      </w:tr>
      <w:tr w:rsidR="00C32168" w:rsidRPr="001A6F34">
        <w:trPr>
          <w:trHeight w:val="2460"/>
        </w:trPr>
        <w:tc>
          <w:tcPr>
            <w:tcW w:w="9109" w:type="dxa"/>
            <w:gridSpan w:val="5"/>
            <w:tcBorders>
              <w:top w:val="single" w:sz="4" w:space="0" w:color="auto"/>
              <w:left w:val="nil"/>
              <w:bottom w:val="nil"/>
              <w:right w:val="nil"/>
            </w:tcBorders>
          </w:tcPr>
          <w:p w:rsidR="00C32168" w:rsidRPr="001A6F34" w:rsidRDefault="00C32168" w:rsidP="00115BF4">
            <w:pPr>
              <w:jc w:val="both"/>
              <w:rPr>
                <w:rFonts w:ascii="Times New Roman" w:hAnsi="Times New Roman" w:cs="Times New Roman"/>
                <w:sz w:val="28"/>
                <w:szCs w:val="28"/>
                <w:lang w:val="ru-RU"/>
              </w:rPr>
            </w:pPr>
          </w:p>
          <w:p w:rsidR="00C32168" w:rsidRPr="001A6F34" w:rsidRDefault="00C32168" w:rsidP="00115BF4">
            <w:pPr>
              <w:jc w:val="both"/>
              <w:rPr>
                <w:rFonts w:ascii="Times New Roman" w:hAnsi="Times New Roman" w:cs="Times New Roman"/>
                <w:sz w:val="28"/>
                <w:szCs w:val="28"/>
                <w:lang w:val="ru-RU"/>
              </w:rPr>
            </w:pPr>
            <w:r w:rsidRPr="001A6F34">
              <w:rPr>
                <w:rFonts w:ascii="Times New Roman" w:hAnsi="Times New Roman" w:cs="Times New Roman"/>
                <w:sz w:val="28"/>
                <w:szCs w:val="28"/>
                <w:lang w:val="ru-RU"/>
              </w:rPr>
              <w:t xml:space="preserve">                                                          Подписи членов семьи удостоверяю</w:t>
            </w:r>
          </w:p>
          <w:p w:rsidR="00C32168" w:rsidRPr="001A6F34" w:rsidRDefault="00C32168" w:rsidP="005F1077">
            <w:pPr>
              <w:jc w:val="right"/>
              <w:rPr>
                <w:rFonts w:ascii="Times New Roman" w:hAnsi="Times New Roman" w:cs="Times New Roman"/>
                <w:sz w:val="28"/>
                <w:szCs w:val="28"/>
                <w:lang w:val="ru-RU"/>
              </w:rPr>
            </w:pPr>
            <w:r w:rsidRPr="001A6F34">
              <w:rPr>
                <w:rFonts w:ascii="Times New Roman" w:hAnsi="Times New Roman" w:cs="Times New Roman"/>
                <w:sz w:val="28"/>
                <w:szCs w:val="28"/>
                <w:lang w:val="ru-RU"/>
              </w:rPr>
              <w:t>___________________________</w:t>
            </w:r>
          </w:p>
          <w:p w:rsidR="00C32168" w:rsidRPr="001A6F34" w:rsidRDefault="00C32168" w:rsidP="00115BF4">
            <w:pPr>
              <w:jc w:val="both"/>
              <w:rPr>
                <w:rFonts w:ascii="Times New Roman" w:hAnsi="Times New Roman" w:cs="Times New Roman"/>
                <w:sz w:val="24"/>
                <w:szCs w:val="24"/>
                <w:lang w:val="ru-RU"/>
              </w:rPr>
            </w:pPr>
            <w:r w:rsidRPr="001A6F34">
              <w:rPr>
                <w:rFonts w:ascii="Times New Roman" w:hAnsi="Times New Roman" w:cs="Times New Roman"/>
                <w:sz w:val="24"/>
                <w:szCs w:val="24"/>
                <w:lang w:val="ru-RU"/>
              </w:rPr>
              <w:t xml:space="preserve">                                                                                        (подпись должностного лица)</w:t>
            </w:r>
          </w:p>
          <w:p w:rsidR="00C32168" w:rsidRPr="001A6F34" w:rsidRDefault="00C32168" w:rsidP="005C15DB">
            <w:pPr>
              <w:jc w:val="both"/>
              <w:rPr>
                <w:rFonts w:ascii="Times New Roman" w:hAnsi="Times New Roman" w:cs="Times New Roman"/>
                <w:sz w:val="28"/>
                <w:szCs w:val="28"/>
              </w:rPr>
            </w:pPr>
            <w:r w:rsidRPr="001A6F34">
              <w:rPr>
                <w:rFonts w:ascii="Times New Roman" w:hAnsi="Times New Roman" w:cs="Times New Roman"/>
                <w:sz w:val="28"/>
                <w:szCs w:val="28"/>
                <w:lang w:val="ru-RU"/>
              </w:rPr>
              <w:t xml:space="preserve">                                                             </w:t>
            </w:r>
            <w:r w:rsidRPr="001A6F34">
              <w:rPr>
                <w:rFonts w:ascii="Times New Roman" w:hAnsi="Times New Roman" w:cs="Times New Roman"/>
                <w:sz w:val="28"/>
                <w:szCs w:val="28"/>
              </w:rPr>
              <w:t>«_____» ________________ 20___г.</w:t>
            </w:r>
          </w:p>
          <w:p w:rsidR="00C32168" w:rsidRPr="001A6F34" w:rsidRDefault="00C32168" w:rsidP="005F1077">
            <w:pPr>
              <w:jc w:val="right"/>
              <w:rPr>
                <w:rFonts w:ascii="Times New Roman" w:hAnsi="Times New Roman" w:cs="Times New Roman"/>
                <w:sz w:val="28"/>
                <w:szCs w:val="28"/>
              </w:rPr>
            </w:pPr>
          </w:p>
        </w:tc>
      </w:tr>
    </w:tbl>
    <w:p w:rsidR="00C32168" w:rsidRPr="005F1077" w:rsidRDefault="00C32168" w:rsidP="00F569BC">
      <w:pPr>
        <w:rPr>
          <w:rFonts w:ascii="Times New Roman" w:hAnsi="Times New Roman" w:cs="Times New Roman"/>
          <w:color w:val="000000"/>
          <w:sz w:val="24"/>
          <w:szCs w:val="24"/>
        </w:rPr>
      </w:pPr>
      <w:r w:rsidRPr="005F1077">
        <w:rPr>
          <w:rFonts w:ascii="Times New Roman" w:hAnsi="Times New Roman" w:cs="Times New Roman"/>
          <w:color w:val="000000"/>
          <w:sz w:val="24"/>
          <w:szCs w:val="24"/>
        </w:rPr>
        <w:t xml:space="preserve">                                                                                                                          </w:t>
      </w:r>
    </w:p>
    <w:p w:rsidR="00C32168" w:rsidRPr="005F1077" w:rsidRDefault="00C32168" w:rsidP="00F569BC">
      <w:pPr>
        <w:rPr>
          <w:rFonts w:ascii="Times New Roman" w:hAnsi="Times New Roman" w:cs="Times New Roman"/>
          <w:color w:val="000000"/>
          <w:sz w:val="24"/>
          <w:szCs w:val="24"/>
        </w:rPr>
      </w:pPr>
    </w:p>
    <w:p w:rsidR="00C32168" w:rsidRDefault="00C32168" w:rsidP="00F569BC">
      <w:pPr>
        <w:pStyle w:val="NoSpacing"/>
        <w:jc w:val="center"/>
        <w:rPr>
          <w:rFonts w:ascii="Times New Roman" w:hAnsi="Times New Roman" w:cs="Times New Roman"/>
          <w:sz w:val="24"/>
          <w:szCs w:val="24"/>
          <w:lang w:val="ru-RU"/>
        </w:rPr>
      </w:pPr>
    </w:p>
    <w:p w:rsidR="00C32168" w:rsidRDefault="00C32168" w:rsidP="00F569BC">
      <w:pPr>
        <w:pStyle w:val="NoSpacing"/>
        <w:jc w:val="center"/>
        <w:rPr>
          <w:rFonts w:ascii="Times New Roman" w:hAnsi="Times New Roman" w:cs="Times New Roman"/>
          <w:sz w:val="24"/>
          <w:szCs w:val="24"/>
          <w:lang w:val="ru-RU"/>
        </w:rPr>
      </w:pPr>
    </w:p>
    <w:p w:rsidR="00C32168" w:rsidRPr="00B4345B" w:rsidRDefault="00C32168" w:rsidP="00B4345B">
      <w:pPr>
        <w:pStyle w:val="ConsPlusNormal"/>
        <w:ind w:firstLine="540"/>
        <w:jc w:val="center"/>
        <w:rPr>
          <w:rFonts w:ascii="Times New Roman" w:hAnsi="Times New Roman" w:cs="Times New Roman"/>
          <w:sz w:val="28"/>
          <w:szCs w:val="28"/>
          <w:lang w:val="ru-RU"/>
        </w:rPr>
      </w:pPr>
      <w:r w:rsidRPr="00B4345B">
        <w:rPr>
          <w:rFonts w:ascii="Times New Roman" w:hAnsi="Times New Roman" w:cs="Times New Roman"/>
          <w:i/>
          <w:iCs/>
          <w:sz w:val="28"/>
          <w:szCs w:val="28"/>
          <w:lang w:val="ru-RU"/>
        </w:rPr>
        <w:t>ЗАКЛЮЧЕНИЕ</w:t>
      </w:r>
    </w:p>
    <w:p w:rsidR="00C32168" w:rsidRPr="00B4345B" w:rsidRDefault="00C32168" w:rsidP="00B4345B">
      <w:pPr>
        <w:pStyle w:val="ConsPlusNormal"/>
        <w:ind w:firstLine="540"/>
        <w:jc w:val="center"/>
        <w:rPr>
          <w:rFonts w:ascii="Times New Roman" w:hAnsi="Times New Roman" w:cs="Times New Roman"/>
          <w:i/>
          <w:iCs/>
          <w:sz w:val="28"/>
          <w:szCs w:val="28"/>
          <w:lang w:val="ru-RU"/>
        </w:rPr>
      </w:pPr>
      <w:r w:rsidRPr="00B4345B">
        <w:rPr>
          <w:rFonts w:ascii="Times New Roman" w:hAnsi="Times New Roman" w:cs="Times New Roman"/>
          <w:i/>
          <w:iCs/>
          <w:sz w:val="28"/>
          <w:szCs w:val="28"/>
          <w:lang w:val="ru-RU"/>
        </w:rPr>
        <w:t>о результатах проверки на наличие коррупционных</w:t>
      </w:r>
    </w:p>
    <w:p w:rsidR="00C32168" w:rsidRDefault="00C32168" w:rsidP="00B4345B">
      <w:pPr>
        <w:tabs>
          <w:tab w:val="left" w:pos="5245"/>
        </w:tabs>
        <w:jc w:val="center"/>
        <w:rPr>
          <w:rFonts w:ascii="Times New Roman" w:hAnsi="Times New Roman" w:cs="Times New Roman"/>
          <w:kern w:val="28"/>
          <w:sz w:val="28"/>
          <w:szCs w:val="28"/>
          <w:lang w:val="ru-RU"/>
        </w:rPr>
      </w:pPr>
      <w:r w:rsidRPr="00B4345B">
        <w:rPr>
          <w:rFonts w:ascii="Times New Roman" w:hAnsi="Times New Roman" w:cs="Times New Roman"/>
          <w:sz w:val="28"/>
          <w:szCs w:val="28"/>
          <w:lang w:val="ru-RU"/>
        </w:rPr>
        <w:t>факторов в проекте решения Совета депутатов</w:t>
      </w:r>
      <w:r w:rsidRPr="00B4345B">
        <w:rPr>
          <w:rFonts w:ascii="Times New Roman" w:hAnsi="Times New Roman" w:cs="Times New Roman"/>
          <w:color w:val="FF0000"/>
          <w:sz w:val="28"/>
          <w:szCs w:val="28"/>
          <w:lang w:val="ru-RU"/>
        </w:rPr>
        <w:t xml:space="preserve"> </w:t>
      </w:r>
      <w:r w:rsidRPr="00B4345B">
        <w:rPr>
          <w:rFonts w:ascii="Times New Roman" w:hAnsi="Times New Roman" w:cs="Times New Roman"/>
          <w:kern w:val="28"/>
          <w:sz w:val="28"/>
          <w:szCs w:val="28"/>
          <w:lang w:val="ru-RU"/>
        </w:rPr>
        <w:t>О</w:t>
      </w:r>
      <w:r>
        <w:rPr>
          <w:rFonts w:ascii="Times New Roman" w:hAnsi="Times New Roman" w:cs="Times New Roman"/>
          <w:kern w:val="28"/>
          <w:sz w:val="28"/>
          <w:szCs w:val="28"/>
          <w:lang w:val="ru-RU"/>
        </w:rPr>
        <w:t xml:space="preserve"> порядке формирования, управления и распоряжения муниципальным имуществом муниципального образования Чернояровский сельсовет Ташлинского района</w:t>
      </w:r>
    </w:p>
    <w:p w:rsidR="00C32168" w:rsidRPr="00B4345B" w:rsidRDefault="00C32168" w:rsidP="00B4345B">
      <w:pPr>
        <w:tabs>
          <w:tab w:val="left" w:pos="5245"/>
        </w:tabs>
        <w:jc w:val="center"/>
        <w:rPr>
          <w:rFonts w:ascii="Times New Roman" w:hAnsi="Times New Roman" w:cs="Times New Roman"/>
          <w:kern w:val="28"/>
          <w:sz w:val="28"/>
          <w:szCs w:val="28"/>
          <w:lang w:val="ru-RU"/>
        </w:rPr>
      </w:pPr>
      <w:r>
        <w:rPr>
          <w:rFonts w:ascii="Times New Roman" w:hAnsi="Times New Roman" w:cs="Times New Roman"/>
          <w:kern w:val="28"/>
          <w:sz w:val="28"/>
          <w:szCs w:val="28"/>
          <w:lang w:val="ru-RU"/>
        </w:rPr>
        <w:t xml:space="preserve"> Оренбургской области»</w:t>
      </w:r>
    </w:p>
    <w:p w:rsidR="00C32168" w:rsidRPr="00B4345B" w:rsidRDefault="00C32168" w:rsidP="00B4345B">
      <w:pPr>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 </w:t>
      </w:r>
    </w:p>
    <w:p w:rsidR="00C32168" w:rsidRPr="00B4345B" w:rsidRDefault="00C32168" w:rsidP="00B4345B">
      <w:pPr>
        <w:ind w:left="142" w:right="-82"/>
        <w:jc w:val="both"/>
        <w:rPr>
          <w:rFonts w:ascii="Times New Roman" w:hAnsi="Times New Roman" w:cs="Times New Roman"/>
          <w:sz w:val="28"/>
          <w:szCs w:val="28"/>
          <w:lang w:val="ru-RU"/>
        </w:rPr>
      </w:pPr>
    </w:p>
    <w:p w:rsidR="00C32168" w:rsidRPr="00B4345B" w:rsidRDefault="00C32168" w:rsidP="00B4345B">
      <w:pPr>
        <w:tabs>
          <w:tab w:val="left" w:pos="3080"/>
        </w:tabs>
        <w:ind w:right="1795"/>
        <w:jc w:val="both"/>
        <w:rPr>
          <w:rFonts w:ascii="Times New Roman" w:hAnsi="Times New Roman" w:cs="Times New Roman"/>
          <w:sz w:val="28"/>
          <w:szCs w:val="28"/>
          <w:lang w:val="ru-RU"/>
        </w:rPr>
      </w:pPr>
    </w:p>
    <w:p w:rsidR="00C32168" w:rsidRPr="00B4345B" w:rsidRDefault="00C32168" w:rsidP="00B4345B">
      <w:pPr>
        <w:shd w:val="clear" w:color="auto" w:fill="FFFFFF"/>
        <w:ind w:right="22"/>
        <w:jc w:val="both"/>
        <w:rPr>
          <w:rFonts w:ascii="Times New Roman" w:hAnsi="Times New Roman" w:cs="Times New Roman"/>
          <w:sz w:val="28"/>
          <w:szCs w:val="28"/>
          <w:lang w:val="ru-RU"/>
        </w:rPr>
      </w:pPr>
    </w:p>
    <w:p w:rsidR="00C32168" w:rsidRPr="00B4345B" w:rsidRDefault="00C32168" w:rsidP="00B4345B">
      <w:pPr>
        <w:pStyle w:val="ConsPlusNormal"/>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с. Черноярово                                     </w:t>
      </w:r>
      <w:r>
        <w:rPr>
          <w:rFonts w:ascii="Times New Roman" w:hAnsi="Times New Roman" w:cs="Times New Roman"/>
          <w:sz w:val="28"/>
          <w:szCs w:val="28"/>
          <w:lang w:val="ru-RU"/>
        </w:rPr>
        <w:t xml:space="preserve">                            </w:t>
      </w:r>
      <w:r w:rsidRPr="00B4345B">
        <w:rPr>
          <w:rFonts w:ascii="Times New Roman" w:hAnsi="Times New Roman" w:cs="Times New Roman"/>
          <w:sz w:val="28"/>
          <w:szCs w:val="28"/>
          <w:lang w:val="ru-RU"/>
        </w:rPr>
        <w:t xml:space="preserve"> 22 ноября   2018  года</w:t>
      </w:r>
    </w:p>
    <w:p w:rsidR="00C32168" w:rsidRPr="00B4345B" w:rsidRDefault="00C32168" w:rsidP="00B4345B">
      <w:pPr>
        <w:pStyle w:val="ConsPlusNormal"/>
        <w:ind w:firstLine="540"/>
        <w:jc w:val="both"/>
        <w:rPr>
          <w:rFonts w:ascii="Times New Roman" w:hAnsi="Times New Roman" w:cs="Times New Roman"/>
          <w:color w:val="FF0000"/>
          <w:sz w:val="28"/>
          <w:szCs w:val="28"/>
          <w:lang w:val="ru-RU"/>
        </w:rPr>
      </w:pPr>
      <w:r w:rsidRPr="00B4345B">
        <w:rPr>
          <w:rFonts w:ascii="Times New Roman" w:hAnsi="Times New Roman" w:cs="Times New Roman"/>
          <w:color w:val="FF0000"/>
          <w:sz w:val="28"/>
          <w:szCs w:val="28"/>
          <w:lang w:val="ru-RU"/>
        </w:rPr>
        <w:t xml:space="preserve">                                                       </w:t>
      </w:r>
    </w:p>
    <w:p w:rsidR="00C32168" w:rsidRPr="00B4345B" w:rsidRDefault="00C32168" w:rsidP="00B4345B">
      <w:pPr>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 140-рс от  11.09.2009  </w:t>
      </w:r>
    </w:p>
    <w:p w:rsidR="00C32168" w:rsidRPr="00B4345B" w:rsidRDefault="00C32168" w:rsidP="00B4345B">
      <w:pPr>
        <w:autoSpaceDE w:val="0"/>
        <w:autoSpaceDN w:val="0"/>
        <w:adjustRightInd w:val="0"/>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32168" w:rsidRPr="00B4345B" w:rsidRDefault="00C32168" w:rsidP="00B4345B">
      <w:pPr>
        <w:autoSpaceDE w:val="0"/>
        <w:autoSpaceDN w:val="0"/>
        <w:adjustRightInd w:val="0"/>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C32168" w:rsidRPr="00B4345B" w:rsidRDefault="00C32168" w:rsidP="00B4345B">
      <w:pPr>
        <w:autoSpaceDE w:val="0"/>
        <w:autoSpaceDN w:val="0"/>
        <w:adjustRightInd w:val="0"/>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C32168" w:rsidRPr="00B4345B" w:rsidRDefault="00C32168" w:rsidP="00B4345B">
      <w:pPr>
        <w:pStyle w:val="ConsPlusNormal"/>
        <w:ind w:firstLine="540"/>
        <w:jc w:val="both"/>
        <w:rPr>
          <w:rFonts w:ascii="Times New Roman" w:hAnsi="Times New Roman" w:cs="Times New Roman"/>
          <w:sz w:val="28"/>
          <w:szCs w:val="28"/>
          <w:lang w:val="ru-RU"/>
        </w:rPr>
      </w:pPr>
    </w:p>
    <w:p w:rsidR="00C32168" w:rsidRPr="00B4345B" w:rsidRDefault="00C32168" w:rsidP="00B4345B">
      <w:pPr>
        <w:pStyle w:val="ConsPlusNormal"/>
        <w:ind w:firstLine="540"/>
        <w:jc w:val="both"/>
        <w:rPr>
          <w:rFonts w:ascii="Times New Roman" w:hAnsi="Times New Roman" w:cs="Times New Roman"/>
          <w:sz w:val="28"/>
          <w:szCs w:val="28"/>
          <w:lang w:val="ru-RU"/>
        </w:rPr>
      </w:pP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C32168" w:rsidRPr="00B4345B" w:rsidRDefault="00C32168" w:rsidP="00B4345B">
      <w:pPr>
        <w:pStyle w:val="ConsPlusNormal"/>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C32168" w:rsidRPr="00B4345B" w:rsidRDefault="00C32168" w:rsidP="00B4345B">
      <w:pPr>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2) Положения, содержащие неопределенные, трудновыполнимые и (или) обременительные требования к гражданам и организациям:</w:t>
      </w:r>
    </w:p>
    <w:p w:rsidR="00C32168" w:rsidRPr="00B4345B" w:rsidRDefault="00C32168" w:rsidP="00B4345B">
      <w:pPr>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C32168" w:rsidRPr="00B4345B" w:rsidRDefault="00C32168" w:rsidP="00B4345B">
      <w:pPr>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C32168" w:rsidRPr="00B4345B" w:rsidRDefault="00C32168" w:rsidP="00B4345B">
      <w:pPr>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в) юридико-лингвистическая неопределенность - употребление не устоявшихся, двусмысленных терминов и категорий оценочного характера – в ходе изучения не выявлено.</w:t>
      </w:r>
    </w:p>
    <w:p w:rsidR="00C32168" w:rsidRPr="00B4345B" w:rsidRDefault="00C32168" w:rsidP="00B4345B">
      <w:pPr>
        <w:autoSpaceDE w:val="0"/>
        <w:autoSpaceDN w:val="0"/>
        <w:adjustRightInd w:val="0"/>
        <w:ind w:firstLine="540"/>
        <w:jc w:val="both"/>
        <w:rPr>
          <w:rFonts w:ascii="Times New Roman" w:hAnsi="Times New Roman" w:cs="Times New Roman"/>
          <w:sz w:val="28"/>
          <w:szCs w:val="28"/>
          <w:lang w:val="ru-RU"/>
        </w:rPr>
      </w:pPr>
    </w:p>
    <w:p w:rsidR="00C32168" w:rsidRPr="00B4345B" w:rsidRDefault="00C32168" w:rsidP="00B4345B">
      <w:pPr>
        <w:autoSpaceDE w:val="0"/>
        <w:autoSpaceDN w:val="0"/>
        <w:adjustRightInd w:val="0"/>
        <w:ind w:firstLine="540"/>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 xml:space="preserve"> </w:t>
      </w:r>
    </w:p>
    <w:p w:rsidR="00C32168" w:rsidRPr="00B4345B" w:rsidRDefault="00C32168" w:rsidP="00B4345B">
      <w:pPr>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Специалист  администрации                                            Ю.Н. Ковалевская</w:t>
      </w:r>
    </w:p>
    <w:p w:rsidR="00C32168" w:rsidRPr="00B4345B" w:rsidRDefault="00C32168" w:rsidP="00B4345B">
      <w:pPr>
        <w:jc w:val="both"/>
        <w:rPr>
          <w:rFonts w:ascii="Times New Roman" w:hAnsi="Times New Roman" w:cs="Times New Roman"/>
          <w:sz w:val="28"/>
          <w:szCs w:val="28"/>
          <w:lang w:val="ru-RU"/>
        </w:rPr>
      </w:pPr>
    </w:p>
    <w:p w:rsidR="00C32168" w:rsidRPr="00B4345B" w:rsidRDefault="00C32168" w:rsidP="00B4345B">
      <w:pPr>
        <w:jc w:val="both"/>
        <w:rPr>
          <w:rFonts w:ascii="Times New Roman" w:hAnsi="Times New Roman" w:cs="Times New Roman"/>
          <w:sz w:val="28"/>
          <w:szCs w:val="28"/>
          <w:lang w:val="ru-RU"/>
        </w:rPr>
      </w:pPr>
    </w:p>
    <w:p w:rsidR="00C32168" w:rsidRPr="00B4345B" w:rsidRDefault="00C32168" w:rsidP="00B4345B">
      <w:pPr>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«Согласен»</w:t>
      </w:r>
    </w:p>
    <w:p w:rsidR="00C32168" w:rsidRPr="00B4345B" w:rsidRDefault="00C32168" w:rsidP="00B4345B">
      <w:pPr>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Глава муниципального образования</w:t>
      </w:r>
    </w:p>
    <w:p w:rsidR="00C32168" w:rsidRPr="00B4345B" w:rsidRDefault="00C32168" w:rsidP="00B4345B">
      <w:pPr>
        <w:jc w:val="both"/>
        <w:rPr>
          <w:rFonts w:ascii="Times New Roman" w:hAnsi="Times New Roman" w:cs="Times New Roman"/>
          <w:sz w:val="28"/>
          <w:szCs w:val="28"/>
          <w:lang w:val="ru-RU"/>
        </w:rPr>
      </w:pPr>
      <w:r w:rsidRPr="00B4345B">
        <w:rPr>
          <w:rFonts w:ascii="Times New Roman" w:hAnsi="Times New Roman" w:cs="Times New Roman"/>
          <w:sz w:val="28"/>
          <w:szCs w:val="28"/>
          <w:lang w:val="ru-RU"/>
        </w:rPr>
        <w:t>Чернояровский  сельсовет                                                 Ю.И. Плотников</w:t>
      </w:r>
    </w:p>
    <w:p w:rsidR="00C32168" w:rsidRPr="00B4345B" w:rsidRDefault="00C32168" w:rsidP="00F569BC">
      <w:pPr>
        <w:pStyle w:val="NoSpacing"/>
        <w:jc w:val="center"/>
        <w:rPr>
          <w:rFonts w:ascii="Times New Roman" w:hAnsi="Times New Roman" w:cs="Times New Roman"/>
          <w:sz w:val="24"/>
          <w:szCs w:val="24"/>
          <w:lang w:val="ru-RU"/>
        </w:rPr>
      </w:pPr>
    </w:p>
    <w:sectPr w:rsidR="00C32168" w:rsidRPr="00B4345B" w:rsidSect="006656BA">
      <w:pgSz w:w="11906" w:h="16838"/>
      <w:pgMar w:top="851" w:right="707" w:bottom="993"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A2507"/>
    <w:multiLevelType w:val="multilevel"/>
    <w:tmpl w:val="57CA398E"/>
    <w:lvl w:ilvl="0">
      <w:start w:val="1"/>
      <w:numFmt w:val="decimal"/>
      <w:lvlText w:val="%1."/>
      <w:lvlJc w:val="left"/>
      <w:pPr>
        <w:tabs>
          <w:tab w:val="num" w:pos="1440"/>
        </w:tabs>
        <w:ind w:left="144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E43E69"/>
    <w:multiLevelType w:val="hybridMultilevel"/>
    <w:tmpl w:val="71322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F235F4"/>
    <w:multiLevelType w:val="hybridMultilevel"/>
    <w:tmpl w:val="9CF6F634"/>
    <w:lvl w:ilvl="0" w:tplc="61AC899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A61428F"/>
    <w:multiLevelType w:val="multilevel"/>
    <w:tmpl w:val="49A6C0A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44072CC"/>
    <w:multiLevelType w:val="hybridMultilevel"/>
    <w:tmpl w:val="874AA870"/>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6">
    <w:nsid w:val="247E2066"/>
    <w:multiLevelType w:val="multilevel"/>
    <w:tmpl w:val="4F7CBEAC"/>
    <w:lvl w:ilvl="0">
      <w:start w:val="2"/>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25FF60AF"/>
    <w:multiLevelType w:val="hybridMultilevel"/>
    <w:tmpl w:val="D32E4338"/>
    <w:lvl w:ilvl="0" w:tplc="04190001">
      <w:start w:val="1"/>
      <w:numFmt w:val="bullet"/>
      <w:lvlText w:val=""/>
      <w:lvlJc w:val="left"/>
      <w:pPr>
        <w:tabs>
          <w:tab w:val="num" w:pos="1409"/>
        </w:tabs>
        <w:ind w:left="1409" w:hanging="360"/>
      </w:pPr>
      <w:rPr>
        <w:rFonts w:ascii="Symbol" w:hAnsi="Symbol" w:cs="Symbol" w:hint="default"/>
      </w:rPr>
    </w:lvl>
    <w:lvl w:ilvl="1" w:tplc="04190003">
      <w:start w:val="1"/>
      <w:numFmt w:val="bullet"/>
      <w:lvlText w:val="o"/>
      <w:lvlJc w:val="left"/>
      <w:pPr>
        <w:tabs>
          <w:tab w:val="num" w:pos="2129"/>
        </w:tabs>
        <w:ind w:left="2129" w:hanging="360"/>
      </w:pPr>
      <w:rPr>
        <w:rFonts w:ascii="Courier New" w:hAnsi="Courier New" w:cs="Courier New" w:hint="default"/>
      </w:rPr>
    </w:lvl>
    <w:lvl w:ilvl="2" w:tplc="04190005">
      <w:start w:val="1"/>
      <w:numFmt w:val="bullet"/>
      <w:lvlText w:val=""/>
      <w:lvlJc w:val="left"/>
      <w:pPr>
        <w:tabs>
          <w:tab w:val="num" w:pos="2849"/>
        </w:tabs>
        <w:ind w:left="2849" w:hanging="360"/>
      </w:pPr>
      <w:rPr>
        <w:rFonts w:ascii="Wingdings" w:hAnsi="Wingdings" w:cs="Wingdings" w:hint="default"/>
      </w:rPr>
    </w:lvl>
    <w:lvl w:ilvl="3" w:tplc="04190001">
      <w:start w:val="1"/>
      <w:numFmt w:val="bullet"/>
      <w:lvlText w:val=""/>
      <w:lvlJc w:val="left"/>
      <w:pPr>
        <w:tabs>
          <w:tab w:val="num" w:pos="3569"/>
        </w:tabs>
        <w:ind w:left="3569" w:hanging="360"/>
      </w:pPr>
      <w:rPr>
        <w:rFonts w:ascii="Symbol" w:hAnsi="Symbol" w:cs="Symbol" w:hint="default"/>
      </w:rPr>
    </w:lvl>
    <w:lvl w:ilvl="4" w:tplc="04190003">
      <w:start w:val="1"/>
      <w:numFmt w:val="bullet"/>
      <w:lvlText w:val="o"/>
      <w:lvlJc w:val="left"/>
      <w:pPr>
        <w:tabs>
          <w:tab w:val="num" w:pos="4289"/>
        </w:tabs>
        <w:ind w:left="4289" w:hanging="360"/>
      </w:pPr>
      <w:rPr>
        <w:rFonts w:ascii="Courier New" w:hAnsi="Courier New" w:cs="Courier New" w:hint="default"/>
      </w:rPr>
    </w:lvl>
    <w:lvl w:ilvl="5" w:tplc="04190005">
      <w:start w:val="1"/>
      <w:numFmt w:val="bullet"/>
      <w:lvlText w:val=""/>
      <w:lvlJc w:val="left"/>
      <w:pPr>
        <w:tabs>
          <w:tab w:val="num" w:pos="5009"/>
        </w:tabs>
        <w:ind w:left="5009" w:hanging="360"/>
      </w:pPr>
      <w:rPr>
        <w:rFonts w:ascii="Wingdings" w:hAnsi="Wingdings" w:cs="Wingdings" w:hint="default"/>
      </w:rPr>
    </w:lvl>
    <w:lvl w:ilvl="6" w:tplc="04190001">
      <w:start w:val="1"/>
      <w:numFmt w:val="bullet"/>
      <w:lvlText w:val=""/>
      <w:lvlJc w:val="left"/>
      <w:pPr>
        <w:tabs>
          <w:tab w:val="num" w:pos="5729"/>
        </w:tabs>
        <w:ind w:left="5729" w:hanging="360"/>
      </w:pPr>
      <w:rPr>
        <w:rFonts w:ascii="Symbol" w:hAnsi="Symbol" w:cs="Symbol" w:hint="default"/>
      </w:rPr>
    </w:lvl>
    <w:lvl w:ilvl="7" w:tplc="04190003">
      <w:start w:val="1"/>
      <w:numFmt w:val="bullet"/>
      <w:lvlText w:val="o"/>
      <w:lvlJc w:val="left"/>
      <w:pPr>
        <w:tabs>
          <w:tab w:val="num" w:pos="6449"/>
        </w:tabs>
        <w:ind w:left="6449" w:hanging="360"/>
      </w:pPr>
      <w:rPr>
        <w:rFonts w:ascii="Courier New" w:hAnsi="Courier New" w:cs="Courier New" w:hint="default"/>
      </w:rPr>
    </w:lvl>
    <w:lvl w:ilvl="8" w:tplc="04190005">
      <w:start w:val="1"/>
      <w:numFmt w:val="bullet"/>
      <w:lvlText w:val=""/>
      <w:lvlJc w:val="left"/>
      <w:pPr>
        <w:tabs>
          <w:tab w:val="num" w:pos="7169"/>
        </w:tabs>
        <w:ind w:left="7169" w:hanging="360"/>
      </w:pPr>
      <w:rPr>
        <w:rFonts w:ascii="Wingdings" w:hAnsi="Wingdings" w:cs="Wingdings" w:hint="default"/>
      </w:rPr>
    </w:lvl>
  </w:abstractNum>
  <w:abstractNum w:abstractNumId="8">
    <w:nsid w:val="28DD6D81"/>
    <w:multiLevelType w:val="multilevel"/>
    <w:tmpl w:val="707E01BA"/>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39E13DE3"/>
    <w:multiLevelType w:val="hybridMultilevel"/>
    <w:tmpl w:val="C0EA45BE"/>
    <w:lvl w:ilvl="0" w:tplc="FFFFFFFF">
      <w:start w:val="1"/>
      <w:numFmt w:val="bullet"/>
      <w:lvlText w:val=""/>
      <w:lvlJc w:val="left"/>
      <w:pPr>
        <w:tabs>
          <w:tab w:val="num" w:pos="845"/>
        </w:tabs>
        <w:ind w:left="845"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AC84E13"/>
    <w:multiLevelType w:val="multilevel"/>
    <w:tmpl w:val="A16412F8"/>
    <w:lvl w:ilvl="0">
      <w:start w:val="1"/>
      <w:numFmt w:val="decimal"/>
      <w:lvlText w:val="%1."/>
      <w:lvlJc w:val="left"/>
      <w:pPr>
        <w:tabs>
          <w:tab w:val="num" w:pos="360"/>
        </w:tabs>
        <w:ind w:left="360" w:hanging="360"/>
      </w:pPr>
      <w:rPr>
        <w:sz w:val="22"/>
        <w:szCs w:val="22"/>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66020FD"/>
    <w:multiLevelType w:val="multilevel"/>
    <w:tmpl w:val="85FEDE3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480D6B0F"/>
    <w:multiLevelType w:val="hybridMultilevel"/>
    <w:tmpl w:val="F8D216F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96407B6"/>
    <w:multiLevelType w:val="multilevel"/>
    <w:tmpl w:val="F1527742"/>
    <w:lvl w:ilvl="0">
      <w:start w:val="3"/>
      <w:numFmt w:val="decimal"/>
      <w:lvlText w:val="%1."/>
      <w:lvlJc w:val="left"/>
      <w:pPr>
        <w:tabs>
          <w:tab w:val="num" w:pos="540"/>
        </w:tabs>
        <w:ind w:left="540" w:hanging="540"/>
      </w:pPr>
    </w:lvl>
    <w:lvl w:ilvl="1">
      <w:start w:val="3"/>
      <w:numFmt w:val="decimal"/>
      <w:lvlText w:val="%1.%2."/>
      <w:lvlJc w:val="left"/>
      <w:pPr>
        <w:tabs>
          <w:tab w:val="num" w:pos="823"/>
        </w:tabs>
        <w:ind w:left="823" w:hanging="540"/>
      </w:pPr>
    </w:lvl>
    <w:lvl w:ilvl="2">
      <w:start w:val="2"/>
      <w:numFmt w:val="decimal"/>
      <w:lvlText w:val="%1.%2.%3."/>
      <w:lvlJc w:val="left"/>
      <w:pPr>
        <w:tabs>
          <w:tab w:val="num" w:pos="1440"/>
        </w:tabs>
        <w:ind w:left="1440"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14">
    <w:nsid w:val="5AA66224"/>
    <w:multiLevelType w:val="multilevel"/>
    <w:tmpl w:val="FD90125A"/>
    <w:lvl w:ilvl="0">
      <w:start w:val="1"/>
      <w:numFmt w:val="decimal"/>
      <w:lvlText w:val="%1."/>
      <w:lvlJc w:val="left"/>
      <w:pPr>
        <w:ind w:left="1353" w:hanging="360"/>
      </w:pPr>
      <w:rPr>
        <w:rFonts w:hint="default"/>
      </w:rPr>
    </w:lvl>
    <w:lvl w:ilvl="1">
      <w:start w:val="1"/>
      <w:numFmt w:val="decimal"/>
      <w:isLgl/>
      <w:lvlText w:val="%2."/>
      <w:lvlJc w:val="left"/>
      <w:pPr>
        <w:ind w:left="1288" w:hanging="720"/>
      </w:pPr>
      <w:rPr>
        <w:rFonts w:ascii="Times New Roman" w:eastAsia="Times New Roman" w:hAnsi="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6A2136A0"/>
    <w:multiLevelType w:val="hybridMultilevel"/>
    <w:tmpl w:val="96D28F0A"/>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16">
    <w:nsid w:val="726F5F65"/>
    <w:multiLevelType w:val="multilevel"/>
    <w:tmpl w:val="008C3AFC"/>
    <w:lvl w:ilvl="0">
      <w:start w:val="2"/>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EBD7ECF"/>
    <w:multiLevelType w:val="hybridMultilevel"/>
    <w:tmpl w:val="304C1BA0"/>
    <w:lvl w:ilvl="0" w:tplc="04190001">
      <w:start w:val="1"/>
      <w:numFmt w:val="bullet"/>
      <w:lvlText w:val=""/>
      <w:lvlJc w:val="left"/>
      <w:pPr>
        <w:tabs>
          <w:tab w:val="num" w:pos="7440"/>
        </w:tabs>
        <w:ind w:left="7440" w:hanging="360"/>
      </w:pPr>
      <w:rPr>
        <w:rFonts w:ascii="Symbol" w:hAnsi="Symbol" w:cs="Symbol" w:hint="default"/>
      </w:rPr>
    </w:lvl>
    <w:lvl w:ilvl="1" w:tplc="04190003">
      <w:start w:val="1"/>
      <w:numFmt w:val="bullet"/>
      <w:lvlText w:val="o"/>
      <w:lvlJc w:val="left"/>
      <w:pPr>
        <w:tabs>
          <w:tab w:val="num" w:pos="8160"/>
        </w:tabs>
        <w:ind w:left="8160" w:hanging="360"/>
      </w:pPr>
      <w:rPr>
        <w:rFonts w:ascii="Courier New" w:hAnsi="Courier New" w:cs="Courier New" w:hint="default"/>
      </w:rPr>
    </w:lvl>
    <w:lvl w:ilvl="2" w:tplc="04190005">
      <w:start w:val="1"/>
      <w:numFmt w:val="bullet"/>
      <w:lvlText w:val=""/>
      <w:lvlJc w:val="left"/>
      <w:pPr>
        <w:tabs>
          <w:tab w:val="num" w:pos="8880"/>
        </w:tabs>
        <w:ind w:left="8880" w:hanging="360"/>
      </w:pPr>
      <w:rPr>
        <w:rFonts w:ascii="Wingdings" w:hAnsi="Wingdings" w:cs="Wingdings" w:hint="default"/>
      </w:rPr>
    </w:lvl>
    <w:lvl w:ilvl="3" w:tplc="04190001">
      <w:start w:val="1"/>
      <w:numFmt w:val="bullet"/>
      <w:lvlText w:val=""/>
      <w:lvlJc w:val="left"/>
      <w:pPr>
        <w:tabs>
          <w:tab w:val="num" w:pos="9600"/>
        </w:tabs>
        <w:ind w:left="9600" w:hanging="360"/>
      </w:pPr>
      <w:rPr>
        <w:rFonts w:ascii="Symbol" w:hAnsi="Symbol" w:cs="Symbol" w:hint="default"/>
      </w:rPr>
    </w:lvl>
    <w:lvl w:ilvl="4" w:tplc="04190003">
      <w:start w:val="1"/>
      <w:numFmt w:val="bullet"/>
      <w:lvlText w:val="o"/>
      <w:lvlJc w:val="left"/>
      <w:pPr>
        <w:tabs>
          <w:tab w:val="num" w:pos="10320"/>
        </w:tabs>
        <w:ind w:left="10320" w:hanging="360"/>
      </w:pPr>
      <w:rPr>
        <w:rFonts w:ascii="Courier New" w:hAnsi="Courier New" w:cs="Courier New" w:hint="default"/>
      </w:rPr>
    </w:lvl>
    <w:lvl w:ilvl="5" w:tplc="04190005">
      <w:start w:val="1"/>
      <w:numFmt w:val="bullet"/>
      <w:lvlText w:val=""/>
      <w:lvlJc w:val="left"/>
      <w:pPr>
        <w:tabs>
          <w:tab w:val="num" w:pos="11040"/>
        </w:tabs>
        <w:ind w:left="11040" w:hanging="360"/>
      </w:pPr>
      <w:rPr>
        <w:rFonts w:ascii="Wingdings" w:hAnsi="Wingdings" w:cs="Wingdings" w:hint="default"/>
      </w:rPr>
    </w:lvl>
    <w:lvl w:ilvl="6" w:tplc="04190001">
      <w:start w:val="1"/>
      <w:numFmt w:val="bullet"/>
      <w:lvlText w:val=""/>
      <w:lvlJc w:val="left"/>
      <w:pPr>
        <w:tabs>
          <w:tab w:val="num" w:pos="11760"/>
        </w:tabs>
        <w:ind w:left="11760" w:hanging="360"/>
      </w:pPr>
      <w:rPr>
        <w:rFonts w:ascii="Symbol" w:hAnsi="Symbol" w:cs="Symbol" w:hint="default"/>
      </w:rPr>
    </w:lvl>
    <w:lvl w:ilvl="7" w:tplc="04190003">
      <w:start w:val="1"/>
      <w:numFmt w:val="bullet"/>
      <w:lvlText w:val="o"/>
      <w:lvlJc w:val="left"/>
      <w:pPr>
        <w:tabs>
          <w:tab w:val="num" w:pos="12480"/>
        </w:tabs>
        <w:ind w:left="12480" w:hanging="360"/>
      </w:pPr>
      <w:rPr>
        <w:rFonts w:ascii="Courier New" w:hAnsi="Courier New" w:cs="Courier New" w:hint="default"/>
      </w:rPr>
    </w:lvl>
    <w:lvl w:ilvl="8" w:tplc="04190005">
      <w:start w:val="1"/>
      <w:numFmt w:val="bullet"/>
      <w:lvlText w:val=""/>
      <w:lvlJc w:val="left"/>
      <w:pPr>
        <w:tabs>
          <w:tab w:val="num" w:pos="13200"/>
        </w:tabs>
        <w:ind w:left="13200" w:hanging="360"/>
      </w:pPr>
      <w:rPr>
        <w:rFonts w:ascii="Wingdings" w:hAnsi="Wingdings" w:cs="Wingdings" w:hint="default"/>
      </w:rPr>
    </w:lvl>
  </w:abstractNum>
  <w:num w:numId="1">
    <w:abstractNumId w:val="14"/>
  </w:num>
  <w:num w:numId="2">
    <w:abstractNumId w:val="2"/>
  </w:num>
  <w:num w:numId="3">
    <w:abstractNumId w:val="3"/>
  </w:num>
  <w:num w:numId="4">
    <w:abstractNumId w:val="5"/>
  </w:num>
  <w:num w:numId="5">
    <w:abstractNumId w:val="12"/>
  </w:num>
  <w:num w:numId="6">
    <w:abstractNumId w:val="17"/>
  </w:num>
  <w:num w:numId="7">
    <w:abstractNumId w:val="0"/>
    <w:lvlOverride w:ilvl="0">
      <w:lvl w:ilvl="0">
        <w:numFmt w:val="bullet"/>
        <w:lvlText w:val=""/>
        <w:legacy w:legacy="1" w:legacySpace="0" w:legacyIndent="360"/>
        <w:lvlJc w:val="left"/>
        <w:pPr>
          <w:ind w:left="2160" w:hanging="360"/>
        </w:pPr>
        <w:rPr>
          <w:rFonts w:ascii="Symbol" w:hAnsi="Symbol" w:cs="Symbol" w:hint="default"/>
        </w:rPr>
      </w:lvl>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6BA"/>
    <w:rsid w:val="0000397D"/>
    <w:rsid w:val="00011ED7"/>
    <w:rsid w:val="00101972"/>
    <w:rsid w:val="00115BF4"/>
    <w:rsid w:val="00157C6F"/>
    <w:rsid w:val="00163108"/>
    <w:rsid w:val="001A0304"/>
    <w:rsid w:val="001A3AA8"/>
    <w:rsid w:val="001A6F34"/>
    <w:rsid w:val="002243DA"/>
    <w:rsid w:val="002567BF"/>
    <w:rsid w:val="00270B73"/>
    <w:rsid w:val="002714B0"/>
    <w:rsid w:val="002E2EE4"/>
    <w:rsid w:val="002F1277"/>
    <w:rsid w:val="00310FE1"/>
    <w:rsid w:val="00365BAA"/>
    <w:rsid w:val="00380FA8"/>
    <w:rsid w:val="003A2778"/>
    <w:rsid w:val="003E01FF"/>
    <w:rsid w:val="004029F3"/>
    <w:rsid w:val="00434DCE"/>
    <w:rsid w:val="00491314"/>
    <w:rsid w:val="004F0659"/>
    <w:rsid w:val="0058144C"/>
    <w:rsid w:val="005B1D43"/>
    <w:rsid w:val="005C09AF"/>
    <w:rsid w:val="005C15DB"/>
    <w:rsid w:val="005E6C6E"/>
    <w:rsid w:val="005F1077"/>
    <w:rsid w:val="00627007"/>
    <w:rsid w:val="00631F27"/>
    <w:rsid w:val="006656BA"/>
    <w:rsid w:val="006743AC"/>
    <w:rsid w:val="006F2A3E"/>
    <w:rsid w:val="00766360"/>
    <w:rsid w:val="007A1873"/>
    <w:rsid w:val="008003CD"/>
    <w:rsid w:val="008B6510"/>
    <w:rsid w:val="008B7BE2"/>
    <w:rsid w:val="0090517B"/>
    <w:rsid w:val="009176D5"/>
    <w:rsid w:val="00927D06"/>
    <w:rsid w:val="00936EEF"/>
    <w:rsid w:val="00941EB3"/>
    <w:rsid w:val="00965B6A"/>
    <w:rsid w:val="009A5BCE"/>
    <w:rsid w:val="009E3AF9"/>
    <w:rsid w:val="009F2987"/>
    <w:rsid w:val="00A0269D"/>
    <w:rsid w:val="00A03D2F"/>
    <w:rsid w:val="00A16AB0"/>
    <w:rsid w:val="00A21EBF"/>
    <w:rsid w:val="00A9277A"/>
    <w:rsid w:val="00AB19A9"/>
    <w:rsid w:val="00AD0D46"/>
    <w:rsid w:val="00AD137D"/>
    <w:rsid w:val="00AD766F"/>
    <w:rsid w:val="00B17270"/>
    <w:rsid w:val="00B4345B"/>
    <w:rsid w:val="00B548B7"/>
    <w:rsid w:val="00B6020F"/>
    <w:rsid w:val="00B6214F"/>
    <w:rsid w:val="00B7321B"/>
    <w:rsid w:val="00B875D2"/>
    <w:rsid w:val="00BE5F4D"/>
    <w:rsid w:val="00C16060"/>
    <w:rsid w:val="00C32168"/>
    <w:rsid w:val="00C62158"/>
    <w:rsid w:val="00C82972"/>
    <w:rsid w:val="00D26393"/>
    <w:rsid w:val="00DB09E1"/>
    <w:rsid w:val="00DE27B2"/>
    <w:rsid w:val="00E07338"/>
    <w:rsid w:val="00E572B3"/>
    <w:rsid w:val="00E72DA9"/>
    <w:rsid w:val="00E72E7F"/>
    <w:rsid w:val="00ED605B"/>
    <w:rsid w:val="00F569BC"/>
    <w:rsid w:val="00FA75F8"/>
    <w:rsid w:val="00FD4543"/>
    <w:rsid w:val="00FD7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5BF4"/>
    <w:pPr>
      <w:ind w:firstLine="360"/>
    </w:pPr>
    <w:rPr>
      <w:rFonts w:cs="Calibri"/>
      <w:lang w:val="en-US" w:eastAsia="en-US"/>
    </w:rPr>
  </w:style>
  <w:style w:type="paragraph" w:styleId="Heading1">
    <w:name w:val="heading 1"/>
    <w:basedOn w:val="Normal"/>
    <w:next w:val="Normal"/>
    <w:link w:val="Heading1Char"/>
    <w:uiPriority w:val="99"/>
    <w:qFormat/>
    <w:rsid w:val="00115BF4"/>
    <w:pPr>
      <w:pBdr>
        <w:bottom w:val="single" w:sz="12" w:space="1" w:color="365F91"/>
      </w:pBdr>
      <w:spacing w:before="600" w:after="80"/>
      <w:ind w:firstLine="0"/>
      <w:outlineLvl w:val="0"/>
    </w:pPr>
    <w:rPr>
      <w:rFonts w:ascii="Cambria" w:hAnsi="Cambria" w:cs="Cambria"/>
      <w:b/>
      <w:bCs/>
      <w:color w:val="365F91"/>
      <w:sz w:val="24"/>
      <w:szCs w:val="24"/>
    </w:rPr>
  </w:style>
  <w:style w:type="paragraph" w:styleId="Heading2">
    <w:name w:val="heading 2"/>
    <w:basedOn w:val="Normal"/>
    <w:next w:val="Normal"/>
    <w:link w:val="Heading2Char"/>
    <w:uiPriority w:val="99"/>
    <w:qFormat/>
    <w:rsid w:val="00115BF4"/>
    <w:pPr>
      <w:pBdr>
        <w:bottom w:val="single" w:sz="8" w:space="1" w:color="4F81BD"/>
      </w:pBdr>
      <w:spacing w:before="200" w:after="80"/>
      <w:ind w:firstLine="0"/>
      <w:outlineLvl w:val="1"/>
    </w:pPr>
    <w:rPr>
      <w:rFonts w:ascii="Cambria" w:hAnsi="Cambria" w:cs="Cambria"/>
      <w:color w:val="365F91"/>
      <w:sz w:val="24"/>
      <w:szCs w:val="24"/>
    </w:rPr>
  </w:style>
  <w:style w:type="paragraph" w:styleId="Heading3">
    <w:name w:val="heading 3"/>
    <w:basedOn w:val="Normal"/>
    <w:next w:val="Normal"/>
    <w:link w:val="Heading3Char"/>
    <w:uiPriority w:val="99"/>
    <w:qFormat/>
    <w:rsid w:val="00115BF4"/>
    <w:pPr>
      <w:pBdr>
        <w:bottom w:val="single" w:sz="4" w:space="1" w:color="95B3D7"/>
      </w:pBdr>
      <w:spacing w:before="200" w:after="80"/>
      <w:ind w:firstLine="0"/>
      <w:outlineLvl w:val="2"/>
    </w:pPr>
    <w:rPr>
      <w:rFonts w:ascii="Cambria" w:hAnsi="Cambria" w:cs="Cambria"/>
      <w:color w:val="4F81BD"/>
      <w:sz w:val="24"/>
      <w:szCs w:val="24"/>
    </w:rPr>
  </w:style>
  <w:style w:type="paragraph" w:styleId="Heading4">
    <w:name w:val="heading 4"/>
    <w:basedOn w:val="Normal"/>
    <w:next w:val="Normal"/>
    <w:link w:val="Heading4Char"/>
    <w:uiPriority w:val="99"/>
    <w:qFormat/>
    <w:locked/>
    <w:rsid w:val="00115BF4"/>
    <w:pPr>
      <w:pBdr>
        <w:bottom w:val="single" w:sz="4" w:space="2" w:color="B8CCE4"/>
      </w:pBdr>
      <w:spacing w:before="200" w:after="80"/>
      <w:ind w:firstLine="0"/>
      <w:outlineLvl w:val="3"/>
    </w:pPr>
    <w:rPr>
      <w:rFonts w:ascii="Cambria" w:hAnsi="Cambria" w:cs="Cambria"/>
      <w:i/>
      <w:iCs/>
      <w:color w:val="4F81BD"/>
      <w:sz w:val="24"/>
      <w:szCs w:val="24"/>
    </w:rPr>
  </w:style>
  <w:style w:type="paragraph" w:styleId="Heading5">
    <w:name w:val="heading 5"/>
    <w:basedOn w:val="Normal"/>
    <w:next w:val="Normal"/>
    <w:link w:val="Heading5Char"/>
    <w:uiPriority w:val="99"/>
    <w:qFormat/>
    <w:locked/>
    <w:rsid w:val="00115BF4"/>
    <w:pPr>
      <w:spacing w:before="200" w:after="80"/>
      <w:ind w:firstLine="0"/>
      <w:outlineLvl w:val="4"/>
    </w:pPr>
    <w:rPr>
      <w:rFonts w:ascii="Cambria" w:hAnsi="Cambria" w:cs="Cambria"/>
      <w:color w:val="4F81BD"/>
    </w:rPr>
  </w:style>
  <w:style w:type="paragraph" w:styleId="Heading6">
    <w:name w:val="heading 6"/>
    <w:basedOn w:val="Normal"/>
    <w:next w:val="Normal"/>
    <w:link w:val="Heading6Char"/>
    <w:uiPriority w:val="99"/>
    <w:qFormat/>
    <w:locked/>
    <w:rsid w:val="00115BF4"/>
    <w:pPr>
      <w:spacing w:before="280" w:after="100"/>
      <w:ind w:firstLine="0"/>
      <w:outlineLvl w:val="5"/>
    </w:pPr>
    <w:rPr>
      <w:rFonts w:ascii="Cambria" w:hAnsi="Cambria" w:cs="Cambria"/>
      <w:i/>
      <w:iCs/>
      <w:color w:val="4F81BD"/>
    </w:rPr>
  </w:style>
  <w:style w:type="paragraph" w:styleId="Heading7">
    <w:name w:val="heading 7"/>
    <w:basedOn w:val="Normal"/>
    <w:next w:val="Normal"/>
    <w:link w:val="Heading7Char"/>
    <w:uiPriority w:val="99"/>
    <w:qFormat/>
    <w:locked/>
    <w:rsid w:val="00115BF4"/>
    <w:pPr>
      <w:spacing w:before="320" w:after="100"/>
      <w:ind w:firstLine="0"/>
      <w:outlineLvl w:val="6"/>
    </w:pPr>
    <w:rPr>
      <w:rFonts w:ascii="Cambria" w:hAnsi="Cambria" w:cs="Cambria"/>
      <w:b/>
      <w:bCs/>
      <w:color w:val="9BBB59"/>
      <w:sz w:val="20"/>
      <w:szCs w:val="20"/>
    </w:rPr>
  </w:style>
  <w:style w:type="paragraph" w:styleId="Heading8">
    <w:name w:val="heading 8"/>
    <w:basedOn w:val="Normal"/>
    <w:next w:val="Normal"/>
    <w:link w:val="Heading8Char"/>
    <w:uiPriority w:val="99"/>
    <w:qFormat/>
    <w:locked/>
    <w:rsid w:val="00115BF4"/>
    <w:pPr>
      <w:spacing w:before="320" w:after="100"/>
      <w:ind w:firstLine="0"/>
      <w:outlineLvl w:val="7"/>
    </w:pPr>
    <w:rPr>
      <w:rFonts w:ascii="Cambria" w:hAnsi="Cambria" w:cs="Cambria"/>
      <w:b/>
      <w:bCs/>
      <w:i/>
      <w:iCs/>
      <w:color w:val="9BBB59"/>
      <w:sz w:val="20"/>
      <w:szCs w:val="20"/>
    </w:rPr>
  </w:style>
  <w:style w:type="paragraph" w:styleId="Heading9">
    <w:name w:val="heading 9"/>
    <w:basedOn w:val="Normal"/>
    <w:next w:val="Normal"/>
    <w:link w:val="Heading9Char"/>
    <w:uiPriority w:val="99"/>
    <w:qFormat/>
    <w:locked/>
    <w:rsid w:val="00115BF4"/>
    <w:pPr>
      <w:spacing w:before="320" w:after="100"/>
      <w:ind w:firstLine="0"/>
      <w:outlineLvl w:val="8"/>
    </w:pPr>
    <w:rPr>
      <w:rFonts w:ascii="Cambria" w:hAnsi="Cambria" w:cs="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BF4"/>
    <w:rPr>
      <w:rFonts w:ascii="Cambria" w:hAnsi="Cambria" w:cs="Cambria"/>
      <w:b/>
      <w:bCs/>
      <w:color w:val="365F91"/>
      <w:sz w:val="24"/>
      <w:szCs w:val="24"/>
    </w:rPr>
  </w:style>
  <w:style w:type="character" w:customStyle="1" w:styleId="Heading2Char">
    <w:name w:val="Heading 2 Char"/>
    <w:basedOn w:val="DefaultParagraphFont"/>
    <w:link w:val="Heading2"/>
    <w:uiPriority w:val="99"/>
    <w:locked/>
    <w:rsid w:val="00115BF4"/>
    <w:rPr>
      <w:rFonts w:ascii="Cambria" w:hAnsi="Cambria" w:cs="Cambria"/>
      <w:color w:val="365F91"/>
      <w:sz w:val="24"/>
      <w:szCs w:val="24"/>
    </w:rPr>
  </w:style>
  <w:style w:type="character" w:customStyle="1" w:styleId="Heading3Char">
    <w:name w:val="Heading 3 Char"/>
    <w:basedOn w:val="DefaultParagraphFont"/>
    <w:link w:val="Heading3"/>
    <w:uiPriority w:val="99"/>
    <w:locked/>
    <w:rsid w:val="00115BF4"/>
    <w:rPr>
      <w:rFonts w:ascii="Cambria" w:hAnsi="Cambria" w:cs="Cambria"/>
      <w:color w:val="4F81BD"/>
      <w:sz w:val="24"/>
      <w:szCs w:val="24"/>
    </w:rPr>
  </w:style>
  <w:style w:type="character" w:customStyle="1" w:styleId="Heading4Char">
    <w:name w:val="Heading 4 Char"/>
    <w:basedOn w:val="DefaultParagraphFont"/>
    <w:link w:val="Heading4"/>
    <w:uiPriority w:val="99"/>
    <w:semiHidden/>
    <w:locked/>
    <w:rsid w:val="00115BF4"/>
    <w:rPr>
      <w:rFonts w:ascii="Cambria" w:hAnsi="Cambria" w:cs="Cambria"/>
      <w:i/>
      <w:iCs/>
      <w:color w:val="4F81BD"/>
      <w:sz w:val="24"/>
      <w:szCs w:val="24"/>
    </w:rPr>
  </w:style>
  <w:style w:type="character" w:customStyle="1" w:styleId="Heading5Char">
    <w:name w:val="Heading 5 Char"/>
    <w:basedOn w:val="DefaultParagraphFont"/>
    <w:link w:val="Heading5"/>
    <w:uiPriority w:val="99"/>
    <w:semiHidden/>
    <w:locked/>
    <w:rsid w:val="00115BF4"/>
    <w:rPr>
      <w:rFonts w:ascii="Cambria" w:hAnsi="Cambria" w:cs="Cambria"/>
      <w:color w:val="4F81BD"/>
    </w:rPr>
  </w:style>
  <w:style w:type="character" w:customStyle="1" w:styleId="Heading6Char">
    <w:name w:val="Heading 6 Char"/>
    <w:basedOn w:val="DefaultParagraphFont"/>
    <w:link w:val="Heading6"/>
    <w:uiPriority w:val="99"/>
    <w:semiHidden/>
    <w:locked/>
    <w:rsid w:val="00115BF4"/>
    <w:rPr>
      <w:rFonts w:ascii="Cambria" w:hAnsi="Cambria" w:cs="Cambria"/>
      <w:i/>
      <w:iCs/>
      <w:color w:val="4F81BD"/>
    </w:rPr>
  </w:style>
  <w:style w:type="character" w:customStyle="1" w:styleId="Heading7Char">
    <w:name w:val="Heading 7 Char"/>
    <w:basedOn w:val="DefaultParagraphFont"/>
    <w:link w:val="Heading7"/>
    <w:uiPriority w:val="99"/>
    <w:semiHidden/>
    <w:locked/>
    <w:rsid w:val="00115BF4"/>
    <w:rPr>
      <w:rFonts w:ascii="Cambria" w:hAnsi="Cambria" w:cs="Cambria"/>
      <w:b/>
      <w:bCs/>
      <w:color w:val="9BBB59"/>
      <w:sz w:val="20"/>
      <w:szCs w:val="20"/>
    </w:rPr>
  </w:style>
  <w:style w:type="character" w:customStyle="1" w:styleId="Heading8Char">
    <w:name w:val="Heading 8 Char"/>
    <w:basedOn w:val="DefaultParagraphFont"/>
    <w:link w:val="Heading8"/>
    <w:uiPriority w:val="99"/>
    <w:semiHidden/>
    <w:locked/>
    <w:rsid w:val="00115BF4"/>
    <w:rPr>
      <w:rFonts w:ascii="Cambria"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115BF4"/>
    <w:rPr>
      <w:rFonts w:ascii="Cambria" w:hAnsi="Cambria" w:cs="Cambria"/>
      <w:i/>
      <w:iCs/>
      <w:color w:val="9BBB59"/>
      <w:sz w:val="20"/>
      <w:szCs w:val="20"/>
    </w:rPr>
  </w:style>
  <w:style w:type="paragraph" w:styleId="ListParagraph">
    <w:name w:val="List Paragraph"/>
    <w:basedOn w:val="Normal"/>
    <w:uiPriority w:val="99"/>
    <w:qFormat/>
    <w:rsid w:val="00115BF4"/>
    <w:pPr>
      <w:ind w:left="720"/>
    </w:pPr>
  </w:style>
  <w:style w:type="paragraph" w:styleId="NoSpacing">
    <w:name w:val="No Spacing"/>
    <w:basedOn w:val="Normal"/>
    <w:link w:val="NoSpacingChar"/>
    <w:uiPriority w:val="99"/>
    <w:qFormat/>
    <w:rsid w:val="00115BF4"/>
    <w:pPr>
      <w:ind w:firstLine="0"/>
    </w:pPr>
  </w:style>
  <w:style w:type="paragraph" w:customStyle="1" w:styleId="ConsPlusNormal">
    <w:name w:val="ConsPlusNormal"/>
    <w:uiPriority w:val="99"/>
    <w:rsid w:val="006743AC"/>
    <w:pPr>
      <w:widowControl w:val="0"/>
      <w:autoSpaceDE w:val="0"/>
      <w:autoSpaceDN w:val="0"/>
      <w:ind w:firstLine="360"/>
    </w:pPr>
    <w:rPr>
      <w:rFonts w:cs="Calibri"/>
      <w:sz w:val="24"/>
      <w:szCs w:val="24"/>
      <w:lang w:val="en-US" w:eastAsia="en-US"/>
    </w:rPr>
  </w:style>
  <w:style w:type="character" w:styleId="Hyperlink">
    <w:name w:val="Hyperlink"/>
    <w:basedOn w:val="DefaultParagraphFont"/>
    <w:uiPriority w:val="99"/>
    <w:rsid w:val="00FD7073"/>
    <w:rPr>
      <w:color w:val="0000FF"/>
      <w:u w:val="single"/>
    </w:rPr>
  </w:style>
  <w:style w:type="paragraph" w:customStyle="1" w:styleId="ConsNonformat">
    <w:name w:val="ConsNonformat"/>
    <w:uiPriority w:val="99"/>
    <w:rsid w:val="00F569BC"/>
    <w:pPr>
      <w:widowControl w:val="0"/>
      <w:autoSpaceDE w:val="0"/>
      <w:autoSpaceDN w:val="0"/>
      <w:adjustRightInd w:val="0"/>
      <w:ind w:right="19772" w:firstLine="360"/>
    </w:pPr>
    <w:rPr>
      <w:rFonts w:ascii="Courier New" w:hAnsi="Courier New" w:cs="Courier New"/>
      <w:sz w:val="20"/>
      <w:szCs w:val="20"/>
      <w:lang w:val="en-US" w:eastAsia="en-US"/>
    </w:rPr>
  </w:style>
  <w:style w:type="paragraph" w:customStyle="1" w:styleId="ConsNormal">
    <w:name w:val="ConsNormal"/>
    <w:uiPriority w:val="99"/>
    <w:rsid w:val="00F569BC"/>
    <w:pPr>
      <w:widowControl w:val="0"/>
      <w:autoSpaceDE w:val="0"/>
      <w:autoSpaceDN w:val="0"/>
      <w:adjustRightInd w:val="0"/>
      <w:ind w:right="19772" w:firstLine="720"/>
    </w:pPr>
    <w:rPr>
      <w:rFonts w:ascii="Arial" w:hAnsi="Arial" w:cs="Arial"/>
      <w:sz w:val="20"/>
      <w:szCs w:val="20"/>
      <w:lang w:val="en-US" w:eastAsia="en-US"/>
    </w:rPr>
  </w:style>
  <w:style w:type="paragraph" w:customStyle="1" w:styleId="ConsTitle">
    <w:name w:val="ConsTitle"/>
    <w:uiPriority w:val="99"/>
    <w:rsid w:val="00F569BC"/>
    <w:pPr>
      <w:widowControl w:val="0"/>
      <w:autoSpaceDE w:val="0"/>
      <w:autoSpaceDN w:val="0"/>
      <w:adjustRightInd w:val="0"/>
      <w:ind w:right="19772" w:firstLine="360"/>
    </w:pPr>
    <w:rPr>
      <w:rFonts w:ascii="Arial" w:hAnsi="Arial" w:cs="Arial"/>
      <w:b/>
      <w:bCs/>
      <w:sz w:val="16"/>
      <w:szCs w:val="16"/>
      <w:lang w:val="en-US" w:eastAsia="en-US"/>
    </w:rPr>
  </w:style>
  <w:style w:type="paragraph" w:customStyle="1" w:styleId="ConsCell">
    <w:name w:val="ConsCell"/>
    <w:uiPriority w:val="99"/>
    <w:rsid w:val="00F569BC"/>
    <w:pPr>
      <w:widowControl w:val="0"/>
      <w:autoSpaceDE w:val="0"/>
      <w:autoSpaceDN w:val="0"/>
      <w:adjustRightInd w:val="0"/>
      <w:ind w:right="19772" w:firstLine="360"/>
    </w:pPr>
    <w:rPr>
      <w:rFonts w:ascii="Arial" w:hAnsi="Arial" w:cs="Arial"/>
      <w:sz w:val="20"/>
      <w:szCs w:val="20"/>
      <w:lang w:val="en-US" w:eastAsia="en-US"/>
    </w:rPr>
  </w:style>
  <w:style w:type="paragraph" w:styleId="BodyTextIndent">
    <w:name w:val="Body Text Indent"/>
    <w:basedOn w:val="Normal"/>
    <w:link w:val="BodyTextIndentChar"/>
    <w:uiPriority w:val="99"/>
    <w:rsid w:val="00F569BC"/>
    <w:pPr>
      <w:ind w:firstLine="225"/>
      <w:jc w:val="both"/>
    </w:pPr>
    <w:rPr>
      <w:color w:val="000000"/>
    </w:rPr>
  </w:style>
  <w:style w:type="character" w:customStyle="1" w:styleId="BodyTextIndentChar">
    <w:name w:val="Body Text Indent Char"/>
    <w:basedOn w:val="DefaultParagraphFont"/>
    <w:link w:val="BodyTextIndent"/>
    <w:uiPriority w:val="99"/>
    <w:locked/>
    <w:rsid w:val="00F569BC"/>
    <w:rPr>
      <w:rFonts w:ascii="Times New Roman" w:hAnsi="Times New Roman" w:cs="Times New Roman"/>
      <w:color w:val="000000"/>
      <w:sz w:val="20"/>
      <w:szCs w:val="20"/>
    </w:rPr>
  </w:style>
  <w:style w:type="paragraph" w:customStyle="1" w:styleId="1">
    <w:name w:val="Обычный1"/>
    <w:uiPriority w:val="99"/>
    <w:rsid w:val="00F569BC"/>
    <w:pPr>
      <w:widowControl w:val="0"/>
      <w:snapToGrid w:val="0"/>
      <w:spacing w:before="100" w:after="100"/>
      <w:ind w:firstLine="360"/>
    </w:pPr>
    <w:rPr>
      <w:rFonts w:cs="Calibri"/>
      <w:sz w:val="24"/>
      <w:szCs w:val="24"/>
      <w:lang w:val="en-US" w:eastAsia="en-US"/>
    </w:rPr>
  </w:style>
  <w:style w:type="table" w:styleId="TableGrid">
    <w:name w:val="Table Grid"/>
    <w:basedOn w:val="TableNormal"/>
    <w:uiPriority w:val="99"/>
    <w:locked/>
    <w:rsid w:val="00F569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569BC"/>
    <w:pPr>
      <w:spacing w:after="120"/>
    </w:pPr>
    <w:rPr>
      <w:sz w:val="20"/>
      <w:szCs w:val="20"/>
    </w:rPr>
  </w:style>
  <w:style w:type="character" w:customStyle="1" w:styleId="BodyTextChar">
    <w:name w:val="Body Text Char"/>
    <w:basedOn w:val="DefaultParagraphFont"/>
    <w:link w:val="BodyText"/>
    <w:uiPriority w:val="99"/>
    <w:locked/>
    <w:rsid w:val="00F569BC"/>
    <w:rPr>
      <w:rFonts w:ascii="Times New Roman" w:hAnsi="Times New Roman" w:cs="Times New Roman"/>
      <w:sz w:val="20"/>
      <w:szCs w:val="20"/>
    </w:rPr>
  </w:style>
  <w:style w:type="paragraph" w:styleId="Title">
    <w:name w:val="Title"/>
    <w:basedOn w:val="Normal"/>
    <w:next w:val="Normal"/>
    <w:link w:val="TitleChar"/>
    <w:uiPriority w:val="99"/>
    <w:qFormat/>
    <w:locked/>
    <w:rsid w:val="00115BF4"/>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locked/>
    <w:rsid w:val="00115BF4"/>
    <w:rPr>
      <w:rFonts w:ascii="Cambria" w:hAnsi="Cambria" w:cs="Cambria"/>
      <w:i/>
      <w:iCs/>
      <w:color w:val="243F60"/>
      <w:sz w:val="60"/>
      <w:szCs w:val="60"/>
    </w:rPr>
  </w:style>
  <w:style w:type="paragraph" w:styleId="NormalWeb">
    <w:name w:val="Normal (Web)"/>
    <w:basedOn w:val="Normal"/>
    <w:uiPriority w:val="99"/>
    <w:rsid w:val="00F569BC"/>
    <w:pPr>
      <w:spacing w:before="100" w:beforeAutospacing="1" w:after="100" w:afterAutospacing="1"/>
    </w:pPr>
  </w:style>
  <w:style w:type="paragraph" w:styleId="BalloonText">
    <w:name w:val="Balloon Text"/>
    <w:basedOn w:val="Normal"/>
    <w:link w:val="BalloonTextChar"/>
    <w:uiPriority w:val="99"/>
    <w:semiHidden/>
    <w:rsid w:val="00F569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69BC"/>
    <w:rPr>
      <w:rFonts w:ascii="Tahoma" w:hAnsi="Tahoma" w:cs="Tahoma"/>
      <w:sz w:val="16"/>
      <w:szCs w:val="16"/>
    </w:rPr>
  </w:style>
  <w:style w:type="paragraph" w:styleId="Caption">
    <w:name w:val="caption"/>
    <w:basedOn w:val="Normal"/>
    <w:next w:val="Normal"/>
    <w:uiPriority w:val="99"/>
    <w:qFormat/>
    <w:locked/>
    <w:rsid w:val="00115BF4"/>
    <w:rPr>
      <w:b/>
      <w:bCs/>
      <w:sz w:val="18"/>
      <w:szCs w:val="18"/>
    </w:rPr>
  </w:style>
  <w:style w:type="paragraph" w:styleId="Subtitle">
    <w:name w:val="Subtitle"/>
    <w:basedOn w:val="Normal"/>
    <w:next w:val="Normal"/>
    <w:link w:val="SubtitleChar"/>
    <w:uiPriority w:val="99"/>
    <w:qFormat/>
    <w:locked/>
    <w:rsid w:val="00115BF4"/>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115BF4"/>
    <w:rPr>
      <w:rFonts w:ascii="Calibri" w:cs="Calibri"/>
      <w:i/>
      <w:iCs/>
      <w:sz w:val="24"/>
      <w:szCs w:val="24"/>
    </w:rPr>
  </w:style>
  <w:style w:type="character" w:styleId="Strong">
    <w:name w:val="Strong"/>
    <w:basedOn w:val="DefaultParagraphFont"/>
    <w:uiPriority w:val="99"/>
    <w:qFormat/>
    <w:locked/>
    <w:rsid w:val="00115BF4"/>
    <w:rPr>
      <w:b/>
      <w:bCs/>
      <w:spacing w:val="0"/>
    </w:rPr>
  </w:style>
  <w:style w:type="character" w:styleId="Emphasis">
    <w:name w:val="Emphasis"/>
    <w:basedOn w:val="DefaultParagraphFont"/>
    <w:uiPriority w:val="99"/>
    <w:qFormat/>
    <w:locked/>
    <w:rsid w:val="00115BF4"/>
    <w:rPr>
      <w:b/>
      <w:bCs/>
      <w:i/>
      <w:iCs/>
      <w:color w:val="5A5A5A"/>
    </w:rPr>
  </w:style>
  <w:style w:type="character" w:customStyle="1" w:styleId="NoSpacingChar">
    <w:name w:val="No Spacing Char"/>
    <w:basedOn w:val="DefaultParagraphFont"/>
    <w:link w:val="NoSpacing"/>
    <w:uiPriority w:val="99"/>
    <w:locked/>
    <w:rsid w:val="00115BF4"/>
  </w:style>
  <w:style w:type="paragraph" w:styleId="Quote">
    <w:name w:val="Quote"/>
    <w:basedOn w:val="Normal"/>
    <w:next w:val="Normal"/>
    <w:link w:val="QuoteChar"/>
    <w:uiPriority w:val="99"/>
    <w:qFormat/>
    <w:rsid w:val="00115BF4"/>
    <w:rPr>
      <w:rFonts w:ascii="Cambria" w:hAnsi="Cambria" w:cs="Cambria"/>
      <w:i/>
      <w:iCs/>
      <w:color w:val="5A5A5A"/>
    </w:rPr>
  </w:style>
  <w:style w:type="character" w:customStyle="1" w:styleId="QuoteChar">
    <w:name w:val="Quote Char"/>
    <w:basedOn w:val="DefaultParagraphFont"/>
    <w:link w:val="Quote"/>
    <w:uiPriority w:val="99"/>
    <w:locked/>
    <w:rsid w:val="00115BF4"/>
    <w:rPr>
      <w:rFonts w:ascii="Cambria" w:hAnsi="Cambria" w:cs="Cambria"/>
      <w:i/>
      <w:iCs/>
      <w:color w:val="5A5A5A"/>
    </w:rPr>
  </w:style>
  <w:style w:type="paragraph" w:styleId="IntenseQuote">
    <w:name w:val="Intense Quote"/>
    <w:basedOn w:val="Normal"/>
    <w:next w:val="Normal"/>
    <w:link w:val="IntenseQuoteChar"/>
    <w:uiPriority w:val="99"/>
    <w:qFormat/>
    <w:rsid w:val="00115BF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IntenseQuoteChar">
    <w:name w:val="Intense Quote Char"/>
    <w:basedOn w:val="DefaultParagraphFont"/>
    <w:link w:val="IntenseQuote"/>
    <w:uiPriority w:val="99"/>
    <w:locked/>
    <w:rsid w:val="00115BF4"/>
    <w:rPr>
      <w:rFonts w:ascii="Cambria" w:hAnsi="Cambria" w:cs="Cambria"/>
      <w:i/>
      <w:iCs/>
      <w:color w:val="FFFFFF"/>
      <w:sz w:val="24"/>
      <w:szCs w:val="24"/>
      <w:shd w:val="clear" w:color="auto" w:fill="4F81BD"/>
    </w:rPr>
  </w:style>
  <w:style w:type="character" w:styleId="SubtleEmphasis">
    <w:name w:val="Subtle Emphasis"/>
    <w:basedOn w:val="DefaultParagraphFont"/>
    <w:uiPriority w:val="99"/>
    <w:qFormat/>
    <w:rsid w:val="00115BF4"/>
    <w:rPr>
      <w:i/>
      <w:iCs/>
      <w:color w:val="5A5A5A"/>
    </w:rPr>
  </w:style>
  <w:style w:type="character" w:styleId="IntenseEmphasis">
    <w:name w:val="Intense Emphasis"/>
    <w:basedOn w:val="DefaultParagraphFont"/>
    <w:uiPriority w:val="99"/>
    <w:qFormat/>
    <w:rsid w:val="00115BF4"/>
    <w:rPr>
      <w:b/>
      <w:bCs/>
      <w:i/>
      <w:iCs/>
      <w:color w:val="4F81BD"/>
      <w:sz w:val="22"/>
      <w:szCs w:val="22"/>
    </w:rPr>
  </w:style>
  <w:style w:type="character" w:styleId="SubtleReference">
    <w:name w:val="Subtle Reference"/>
    <w:basedOn w:val="DefaultParagraphFont"/>
    <w:uiPriority w:val="99"/>
    <w:qFormat/>
    <w:rsid w:val="00115BF4"/>
    <w:rPr>
      <w:color w:val="auto"/>
      <w:u w:val="single" w:color="9BBB59"/>
    </w:rPr>
  </w:style>
  <w:style w:type="character" w:styleId="IntenseReference">
    <w:name w:val="Intense Reference"/>
    <w:basedOn w:val="DefaultParagraphFont"/>
    <w:uiPriority w:val="99"/>
    <w:qFormat/>
    <w:rsid w:val="00115BF4"/>
    <w:rPr>
      <w:b/>
      <w:bCs/>
      <w:color w:val="auto"/>
      <w:u w:val="single" w:color="9BBB59"/>
    </w:rPr>
  </w:style>
  <w:style w:type="character" w:styleId="BookTitle">
    <w:name w:val="Book Title"/>
    <w:basedOn w:val="DefaultParagraphFont"/>
    <w:uiPriority w:val="99"/>
    <w:qFormat/>
    <w:rsid w:val="00115BF4"/>
    <w:rPr>
      <w:rFonts w:ascii="Cambria" w:hAnsi="Cambria" w:cs="Cambria"/>
      <w:b/>
      <w:bCs/>
      <w:i/>
      <w:iCs/>
      <w:color w:val="auto"/>
    </w:rPr>
  </w:style>
  <w:style w:type="paragraph" w:styleId="TOCHeading">
    <w:name w:val="TOC Heading"/>
    <w:basedOn w:val="Heading1"/>
    <w:next w:val="Normal"/>
    <w:uiPriority w:val="99"/>
    <w:qFormat/>
    <w:rsid w:val="00115BF4"/>
    <w:pPr>
      <w:outlineLvl w:val="9"/>
    </w:pPr>
  </w:style>
  <w:style w:type="paragraph" w:customStyle="1" w:styleId="ConsPlusTitle">
    <w:name w:val="ConsPlusTitle"/>
    <w:uiPriority w:val="99"/>
    <w:rsid w:val="00B875D2"/>
    <w:pPr>
      <w:widowControl w:val="0"/>
      <w:autoSpaceDE w:val="0"/>
      <w:autoSpaceDN w:val="0"/>
      <w:adjustRightInd w:val="0"/>
    </w:pPr>
    <w:rPr>
      <w:rFonts w:cs="Calibri"/>
      <w:b/>
      <w:bCs/>
      <w:sz w:val="24"/>
      <w:szCs w:val="24"/>
    </w:rPr>
  </w:style>
</w:styles>
</file>

<file path=word/webSettings.xml><?xml version="1.0" encoding="utf-8"?>
<w:webSettings xmlns:r="http://schemas.openxmlformats.org/officeDocument/2006/relationships" xmlns:w="http://schemas.openxmlformats.org/wordprocessingml/2006/main">
  <w:divs>
    <w:div w:id="888807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D235C6176C390EDD1E4EE4D7D97179BFE673EEF536ABAD000426CD2Y4H5K" TargetMode="External"/><Relationship Id="rId3" Type="http://schemas.openxmlformats.org/officeDocument/2006/relationships/settings" Target="settings.xml"/><Relationship Id="rId7" Type="http://schemas.openxmlformats.org/officeDocument/2006/relationships/hyperlink" Target="consultantplus://offline/ref=A40D235C6176C390EDD1FAE35B11CA139AF13E30EC5D62ED8F5F1931854C43C9Y7H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D235C6176C390EDD1FAE35B11CA139AF13E30EC5D62ED8F5F1931854C43C9Y7HEK" TargetMode="External"/><Relationship Id="rId5" Type="http://schemas.openxmlformats.org/officeDocument/2006/relationships/hyperlink" Target="consultantplus://offline/ref=A40D235C6176C390EDD1E4EE4D7D971798F26738E50D3DB881554CY6H9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41</Pages>
  <Words>14807</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Черноярово</cp:lastModifiedBy>
  <cp:revision>4</cp:revision>
  <cp:lastPrinted>2018-11-30T07:14:00Z</cp:lastPrinted>
  <dcterms:created xsi:type="dcterms:W3CDTF">2018-11-30T06:51:00Z</dcterms:created>
  <dcterms:modified xsi:type="dcterms:W3CDTF">2018-11-30T07:25:00Z</dcterms:modified>
</cp:coreProperties>
</file>