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8"/>
      <w:bookmarkEnd w:id="0"/>
      <w:r w:rsidRPr="00FA22A8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«Принятие решения о подготовке на основании документов территориального планирования документации по планировке территории»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</w:t>
      </w:r>
      <w:r w:rsidRPr="00FA22A8">
        <w:rPr>
          <w:rFonts w:ascii="Times New Roman" w:hAnsi="Times New Roman" w:cs="Times New Roman"/>
          <w:bCs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color w:val="000000"/>
          <w:sz w:val="24"/>
          <w:szCs w:val="24"/>
        </w:rPr>
        <w:t xml:space="preserve">» (далее – муниципальная услуга) </w:t>
      </w:r>
      <w:r w:rsidRPr="00FA22A8">
        <w:rPr>
          <w:rFonts w:ascii="Times New Roman" w:hAnsi="Times New Roman" w:cs="Times New Roman"/>
          <w:sz w:val="24"/>
          <w:szCs w:val="24"/>
        </w:rPr>
        <w:t xml:space="preserve">определяет сроки и последовательность действий (далее – административная процедура), осуществляемых органом местного самоуправления при </w:t>
      </w:r>
      <w:r w:rsidRPr="00FA22A8">
        <w:rPr>
          <w:rFonts w:ascii="Times New Roman" w:hAnsi="Times New Roman" w:cs="Times New Roman"/>
          <w:bCs/>
          <w:sz w:val="24"/>
          <w:szCs w:val="24"/>
        </w:rPr>
        <w:t>принятии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лица.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информирования </w:t>
      </w: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</w:t>
      </w:r>
    </w:p>
    <w:p w:rsidR="00FA22A8" w:rsidRPr="00FA22A8" w:rsidRDefault="00FA22A8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3. Наименование органа местного самоуправления: Администрация муниципального образования </w:t>
      </w:r>
      <w:r w:rsidR="00DA6347">
        <w:rPr>
          <w:rFonts w:ascii="Times New Roman" w:hAnsi="Times New Roman" w:cs="Times New Roman"/>
          <w:sz w:val="24"/>
          <w:szCs w:val="24"/>
        </w:rPr>
        <w:t>Чернояровский</w:t>
      </w:r>
      <w:r w:rsidRPr="00FA22A8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области.</w:t>
      </w:r>
    </w:p>
    <w:p w:rsidR="00FA22A8" w:rsidRPr="00FA22A8" w:rsidRDefault="00FA22A8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Почтовый адрес: 4611</w:t>
      </w:r>
      <w:r w:rsidR="00DA6347">
        <w:rPr>
          <w:rFonts w:ascii="Times New Roman" w:hAnsi="Times New Roman" w:cs="Times New Roman"/>
          <w:sz w:val="24"/>
          <w:szCs w:val="24"/>
        </w:rPr>
        <w:t>87</w:t>
      </w:r>
      <w:r w:rsidRPr="00FA22A8">
        <w:rPr>
          <w:rFonts w:ascii="Times New Roman" w:hAnsi="Times New Roman" w:cs="Times New Roman"/>
          <w:sz w:val="24"/>
          <w:szCs w:val="24"/>
        </w:rPr>
        <w:t xml:space="preserve">, Оренбургская область, Ташлинский район, с. </w:t>
      </w:r>
      <w:r w:rsidR="00DA6347">
        <w:rPr>
          <w:rFonts w:ascii="Times New Roman" w:hAnsi="Times New Roman" w:cs="Times New Roman"/>
          <w:sz w:val="24"/>
          <w:szCs w:val="24"/>
        </w:rPr>
        <w:t>Черноярово</w:t>
      </w:r>
      <w:r w:rsidRPr="00FA22A8">
        <w:rPr>
          <w:rFonts w:ascii="Times New Roman" w:hAnsi="Times New Roman" w:cs="Times New Roman"/>
          <w:sz w:val="24"/>
          <w:szCs w:val="24"/>
        </w:rPr>
        <w:t xml:space="preserve"> ул. </w:t>
      </w:r>
      <w:r w:rsidR="009414DE">
        <w:rPr>
          <w:rFonts w:ascii="Times New Roman" w:hAnsi="Times New Roman" w:cs="Times New Roman"/>
          <w:sz w:val="24"/>
          <w:szCs w:val="24"/>
        </w:rPr>
        <w:t>Советская 36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9414DE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Адрес электронной почты органа местного самоуправления: </w:t>
      </w:r>
      <w:r w:rsidR="009414DE">
        <w:rPr>
          <w:rFonts w:ascii="Times New Roman" w:hAnsi="Times New Roman" w:cs="Times New Roman"/>
          <w:sz w:val="24"/>
          <w:szCs w:val="24"/>
          <w:lang w:val="en-US"/>
        </w:rPr>
        <w:t>chernojar</w:t>
      </w:r>
      <w:r w:rsidR="009414DE" w:rsidRPr="009414DE">
        <w:rPr>
          <w:rFonts w:ascii="Times New Roman" w:hAnsi="Times New Roman" w:cs="Times New Roman"/>
          <w:sz w:val="24"/>
          <w:szCs w:val="24"/>
        </w:rPr>
        <w:t>_</w:t>
      </w:r>
      <w:r w:rsidR="009414DE">
        <w:rPr>
          <w:rFonts w:ascii="Times New Roman" w:hAnsi="Times New Roman" w:cs="Times New Roman"/>
          <w:sz w:val="24"/>
          <w:szCs w:val="24"/>
          <w:lang w:val="en-US"/>
        </w:rPr>
        <w:t>nata</w:t>
      </w:r>
      <w:r w:rsidR="009414DE" w:rsidRPr="009414DE">
        <w:rPr>
          <w:rFonts w:ascii="Times New Roman" w:hAnsi="Times New Roman" w:cs="Times New Roman"/>
          <w:sz w:val="24"/>
          <w:szCs w:val="24"/>
        </w:rPr>
        <w:t>@</w:t>
      </w:r>
      <w:r w:rsidR="009414D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414DE" w:rsidRPr="009414DE">
        <w:rPr>
          <w:rFonts w:ascii="Times New Roman" w:hAnsi="Times New Roman" w:cs="Times New Roman"/>
          <w:sz w:val="24"/>
          <w:szCs w:val="24"/>
        </w:rPr>
        <w:t>.</w:t>
      </w:r>
      <w:r w:rsidR="009414D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самоуправления: http://bd.tl.orb.ru/.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FA22A8" w:rsidRPr="00FA22A8" w:rsidRDefault="00FA22A8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понедельник - пятница: 9.00-17.00</w:t>
      </w:r>
    </w:p>
    <w:p w:rsidR="00FA22A8" w:rsidRPr="00FA22A8" w:rsidRDefault="00FA22A8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обеденный перерыв: 13.00-14.00</w:t>
      </w:r>
    </w:p>
    <w:p w:rsidR="00FA22A8" w:rsidRPr="00FA22A8" w:rsidRDefault="00FA22A8" w:rsidP="00FA22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      суббота – воскресенье: выходные дни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http://bd.tl.orb.ru/  (далее – официальный сайт), на информационных стендах в залах приёма заявителей в органе местного самоуправления.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</w:t>
      </w:r>
      <w:r w:rsidRPr="00FA22A8">
        <w:rPr>
          <w:rFonts w:ascii="Times New Roman" w:hAnsi="Times New Roman" w:cs="Times New Roman"/>
          <w:sz w:val="24"/>
          <w:szCs w:val="24"/>
        </w:rPr>
        <w:lastRenderedPageBreak/>
        <w:t>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FA22A8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FA22A8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FA22A8" w:rsidRPr="00FA22A8" w:rsidRDefault="00FA22A8" w:rsidP="00FA22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>9. Информация о муниципальной услуге, в том числе о ходе её предоставления, может быть получена по телефону, а также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электронной форме</w:t>
      </w: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Pr="00FA22A8">
        <w:rPr>
          <w:rFonts w:ascii="Times New Roman" w:hAnsi="Times New Roman" w:cs="Times New Roman"/>
          <w:sz w:val="24"/>
          <w:szCs w:val="24"/>
        </w:rPr>
        <w:t xml:space="preserve">–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Портал).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 ответе на телефонный звонок специалист должен назвать фамилию, имя, отчество, должность и проинформировать заявителя по интересующему вопросу.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10. Наименование муниципальной услуги: «</w:t>
      </w:r>
      <w:r w:rsidRPr="00FA22A8">
        <w:rPr>
          <w:rFonts w:ascii="Times New Roman" w:hAnsi="Times New Roman" w:cs="Times New Roman"/>
          <w:bCs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>».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12. Муниципальная услуга предоставляется Администрацией муниципального образования </w:t>
      </w:r>
      <w:r w:rsidR="009414DE">
        <w:rPr>
          <w:rFonts w:ascii="Times New Roman" w:hAnsi="Times New Roman" w:cs="Times New Roman"/>
          <w:sz w:val="24"/>
          <w:szCs w:val="24"/>
        </w:rPr>
        <w:t>Чернояровский</w:t>
      </w:r>
      <w:r w:rsidRPr="00FA22A8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(далее – орган местного самоуправления).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FA22A8" w:rsidRPr="00FA22A8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FA22A8" w:rsidRPr="00FA22A8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FA22A8" w:rsidRPr="00FA22A8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22A8">
        <w:rPr>
          <w:rFonts w:ascii="Times New Roman" w:hAnsi="Times New Roman" w:cs="Times New Roman"/>
          <w:sz w:val="24"/>
          <w:szCs w:val="24"/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FA22A8" w:rsidRPr="00FA22A8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органы местного самоуправления соответствующего сельского поселения;</w:t>
      </w:r>
    </w:p>
    <w:p w:rsidR="00FA22A8" w:rsidRPr="00FA22A8" w:rsidRDefault="00FA22A8" w:rsidP="00FA22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МФЦ (при наличии Соглашения о взаимодействии).</w:t>
      </w: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lastRenderedPageBreak/>
        <w:t xml:space="preserve">14. Приём документов от заявителя, рассмотрение документов и выдача результата предоставления муниципальной услуги осуществляется муниципальными служащими органа местного самоуправления.                     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FA22A8" w:rsidRPr="00FA22A8" w:rsidRDefault="00FA22A8" w:rsidP="00FA22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color w:val="000000"/>
          <w:sz w:val="24"/>
          <w:szCs w:val="24"/>
        </w:rPr>
        <w:t>16. Результатом предоставления муниципальной услуги является</w:t>
      </w:r>
      <w:r w:rsidRPr="00FA22A8">
        <w:rPr>
          <w:rFonts w:ascii="Times New Roman" w:hAnsi="Times New Roman" w:cs="Times New Roman"/>
          <w:bCs/>
          <w:sz w:val="24"/>
          <w:szCs w:val="24"/>
        </w:rPr>
        <w:t>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2A8">
        <w:rPr>
          <w:rFonts w:ascii="Times New Roman" w:hAnsi="Times New Roman" w:cs="Times New Roman"/>
          <w:bCs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2A8">
        <w:rPr>
          <w:rFonts w:ascii="Times New Roman" w:hAnsi="Times New Roman" w:cs="Times New Roman"/>
          <w:bCs/>
          <w:sz w:val="24"/>
          <w:szCs w:val="24"/>
        </w:rPr>
        <w:t>мотивированный отказ в предоставлении муниципальной услуги по принятию решения о подготовке на основании документов территориального планирования документации по планировке территории.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A22A8" w:rsidRPr="00FA22A8" w:rsidRDefault="00FA22A8" w:rsidP="00FA22A8">
      <w:pPr>
        <w:pStyle w:val="a6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  <w:r w:rsidRPr="00FA22A8">
        <w:t>1) В случае подачи заявления в электронной форме через Портал:</w:t>
      </w:r>
    </w:p>
    <w:p w:rsidR="00FA22A8" w:rsidRPr="00FA22A8" w:rsidRDefault="00FA22A8" w:rsidP="00FA22A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документа на бумажном носителе в МФЦ, направленного органом, подтверждающего содержание электронного документа.</w:t>
      </w:r>
    </w:p>
    <w:p w:rsidR="00FA22A8" w:rsidRPr="00FA22A8" w:rsidRDefault="00FA22A8" w:rsidP="00FA22A8">
      <w:pPr>
        <w:pStyle w:val="a6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  <w:r w:rsidRPr="00FA22A8">
        <w:t>2) В случае подачи заявления через МФЦ (при наличии Соглашения):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документа на бумажном носителе в МФЦ, направленного органом, подтверждающего содержание электронного документа.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В случае подачи заявления лично в орган: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документа на бумажном носителе, подтверждающего содержание электронного документа, непосредственно в органе.</w:t>
      </w:r>
    </w:p>
    <w:p w:rsidR="00FA22A8" w:rsidRPr="00FA22A8" w:rsidRDefault="00FA22A8" w:rsidP="00FA22A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составляет 14 рабочих дней со дня поступления заявления о предоставлении муниципальной услуги.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Конституцией Российской Федерации («Российская газета», 25.12.1993, № 237);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Градостроительным кодексом Российской Федерации от 29.12.2004 № 190-ФЗ («Российская газета», 30.12.2004, № 290);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Pr="00FA22A8">
        <w:rPr>
          <w:rFonts w:ascii="Times New Roman" w:hAnsi="Times New Roman" w:cs="Times New Roman"/>
          <w:bCs/>
          <w:sz w:val="24"/>
          <w:szCs w:val="24"/>
        </w:rPr>
        <w:t>Земельным кодексом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7) Федеральным законом от 27.07.2006 № 152-ФЗ «О персональных данных» («Российская газета», 29.07.2006, № 165);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8) Федеральным </w:t>
      </w:r>
      <w:hyperlink r:id="rId7" w:history="1">
        <w:r w:rsidRPr="00FA22A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22A8">
        <w:rPr>
          <w:rFonts w:ascii="Times New Roman" w:hAnsi="Times New Roman" w:cs="Times New Roman"/>
          <w:sz w:val="24"/>
          <w:szCs w:val="24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9) </w:t>
      </w:r>
      <w:hyperlink r:id="rId8" w:history="1">
        <w:r w:rsidRPr="00FA22A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A22A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газета», № 41, 27.02.2008);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10) Законом Оренбургской области от 16.03.2007 № 1037/233-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A22A8">
        <w:rPr>
          <w:rFonts w:ascii="Times New Roman" w:hAnsi="Times New Roman" w:cs="Times New Roman"/>
          <w:sz w:val="24"/>
          <w:szCs w:val="24"/>
        </w:rPr>
        <w:t>-ОЗ «О градостроительной деятельности на территории Оренбургской области» (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«Южный Урал», № 60, (спецвыпуск № 35) 24.03.2007)</w:t>
      </w:r>
      <w:r w:rsidRPr="00FA22A8">
        <w:rPr>
          <w:rFonts w:ascii="Times New Roman" w:hAnsi="Times New Roman" w:cs="Times New Roman"/>
          <w:sz w:val="24"/>
          <w:szCs w:val="24"/>
        </w:rPr>
        <w:t>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11) Постановлением Правительства Оренбургской области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12)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9" w:history="1">
        <w:r w:rsidRPr="00FA22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pravo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A22A8">
        <w:rPr>
          <w:rFonts w:ascii="Times New Roman" w:hAnsi="Times New Roman" w:cs="Times New Roman"/>
          <w:sz w:val="24"/>
          <w:szCs w:val="24"/>
        </w:rPr>
        <w:t>, 29.01.2016);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13)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14) </w:t>
      </w:r>
      <w:r w:rsidRPr="00FA22A8">
        <w:rPr>
          <w:rFonts w:ascii="Times New Roman" w:hAnsi="Times New Roman" w:cs="Times New Roman"/>
          <w:sz w:val="24"/>
          <w:szCs w:val="24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15) Уставом муниципального образования;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16) настоящим Административным регламентом;</w:t>
      </w:r>
    </w:p>
    <w:p w:rsidR="00FA22A8" w:rsidRPr="00FA22A8" w:rsidRDefault="00FA22A8" w:rsidP="00FA22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17) иными нормативными правовыми актами.</w:t>
      </w:r>
    </w:p>
    <w:p w:rsidR="00FA22A8" w:rsidRPr="00FA22A8" w:rsidRDefault="00FA22A8" w:rsidP="00FA22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FA22A8" w:rsidRPr="00FA22A8" w:rsidRDefault="00FA22A8" w:rsidP="00FA22A8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19. Для получения муниципальной услуги заявитель предоставляет следующие документы: </w:t>
      </w:r>
    </w:p>
    <w:p w:rsidR="00FA22A8" w:rsidRPr="00FA22A8" w:rsidRDefault="00FA22A8" w:rsidP="00FA22A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заявление по форме согласно приложению № 1 к настоящему Административному регламенту;</w:t>
      </w:r>
    </w:p>
    <w:p w:rsidR="00FA22A8" w:rsidRPr="00FA22A8" w:rsidRDefault="00FA22A8" w:rsidP="00FA22A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пояснительная записка, обоснование необходимости выполнения планировки территории, характере предлагаемых действий по осуществлению строительных преобразований территории.</w:t>
      </w: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20.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выписка из ЕГРЮЛ или ЕГРИП;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2)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выписка из ЕГРН о наличии зарегистрированных прав на земельный участок</w:t>
      </w:r>
      <w:r w:rsidRPr="00FA22A8">
        <w:rPr>
          <w:rFonts w:ascii="Times New Roman" w:hAnsi="Times New Roman" w:cs="Times New Roman"/>
          <w:sz w:val="24"/>
          <w:szCs w:val="24"/>
        </w:rPr>
        <w:t xml:space="preserve"> (земельные участки) в отношении которых вносится предложение (при наличии);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кадастровый паспорт (кадастровая выписка) земельного участка (земельных участков), в отношении которых вносится предложение (при наличии);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договор аренды земельного участка для его комплексного освоения в целях жилищного строительства либо договора о развитии застроенной территории (в случае обращения лиц, с которыми заключены такие договоры), права на который зарегистрированы в Едином государственном реестре прав на недвижимое имущество и сделок с ним.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указанных в настоящем пункте Административного регламента,</w:t>
      </w:r>
      <w:r w:rsidRPr="00FA22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 xml:space="preserve">не может являться основанием для отказа в </w:t>
      </w:r>
      <w:r w:rsidRPr="00FA22A8">
        <w:rPr>
          <w:rFonts w:ascii="Times New Roman" w:hAnsi="Times New Roman" w:cs="Times New Roman"/>
          <w:bCs/>
          <w:sz w:val="24"/>
          <w:szCs w:val="24"/>
        </w:rPr>
        <w:t>принятии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21. Правоустанавливающие документы на земельный участок представляются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FA22A8" w:rsidRPr="00FA22A8" w:rsidRDefault="00FA22A8" w:rsidP="00FA22A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с целью получения муниципальной услуги</w:t>
      </w:r>
    </w:p>
    <w:p w:rsidR="00FA22A8" w:rsidRPr="00FA22A8" w:rsidRDefault="00FA22A8" w:rsidP="00FA22A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23. Заявитель вправе представить документы следующими способами: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через МФЦ (при наличии Соглашения о взаимодействии).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печатью. На копии указывается дата её выдачи и делается отметка о том, что подлинный документ находится в данной организации.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lastRenderedPageBreak/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л.». Допускается заверять отметкой «Верно» каждый лист многостраничной копии документа.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25. Предоставление муниципальной услуги может быть осуществлено через Портал.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 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Требования к электронным документам, предоставляемым заявителем для получения услуги.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FA22A8" w:rsidRPr="00FA22A8" w:rsidRDefault="00FA22A8" w:rsidP="00FA22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FA22A8">
        <w:rPr>
          <w:rFonts w:ascii="Times New Roman" w:hAnsi="Times New Roman" w:cs="Times New Roman"/>
          <w:sz w:val="24"/>
          <w:szCs w:val="24"/>
        </w:rPr>
        <w:t xml:space="preserve">, 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FA22A8">
        <w:rPr>
          <w:rFonts w:ascii="Times New Roman" w:hAnsi="Times New Roman" w:cs="Times New Roman"/>
          <w:sz w:val="24"/>
          <w:szCs w:val="24"/>
        </w:rPr>
        <w:t xml:space="preserve">, 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png</w:t>
      </w:r>
      <w:r w:rsidRPr="00FA22A8">
        <w:rPr>
          <w:rFonts w:ascii="Times New Roman" w:hAnsi="Times New Roman" w:cs="Times New Roman"/>
          <w:sz w:val="24"/>
          <w:szCs w:val="24"/>
        </w:rPr>
        <w:t>;</w:t>
      </w:r>
    </w:p>
    <w:p w:rsidR="00FA22A8" w:rsidRPr="00FA22A8" w:rsidRDefault="00FA22A8" w:rsidP="00FA22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sub_1003"/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sub_1007"/>
      <w:r w:rsidRPr="00FA22A8">
        <w:rPr>
          <w:rFonts w:ascii="Times New Roman" w:hAnsi="Times New Roman" w:cs="Times New Roman"/>
          <w:sz w:val="24"/>
          <w:szCs w:val="24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71"/>
      <w:bookmarkEnd w:id="2"/>
      <w:r w:rsidRPr="00FA22A8">
        <w:rPr>
          <w:rFonts w:ascii="Times New Roman" w:hAnsi="Times New Roman" w:cs="Times New Roman"/>
          <w:sz w:val="24"/>
          <w:szCs w:val="24"/>
        </w:rPr>
        <w:t xml:space="preserve"> а) непосредственно с оригинала документа в масштабе 1:1 (не допускается сканирование с копий) с разрешением 300 dpi;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72"/>
      <w:bookmarkEnd w:id="3"/>
      <w:r w:rsidRPr="00FA22A8">
        <w:rPr>
          <w:rFonts w:ascii="Times New Roman" w:hAnsi="Times New Roman" w:cs="Times New Roman"/>
          <w:sz w:val="24"/>
          <w:szCs w:val="24"/>
        </w:rPr>
        <w:t xml:space="preserve"> б) в черно-белом режиме при отсутствии в документе графических изображений;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73"/>
      <w:bookmarkEnd w:id="4"/>
      <w:r w:rsidRPr="00FA22A8">
        <w:rPr>
          <w:rFonts w:ascii="Times New Roman" w:hAnsi="Times New Roman" w:cs="Times New Roman"/>
          <w:sz w:val="24"/>
          <w:szCs w:val="24"/>
        </w:rPr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74"/>
      <w:bookmarkEnd w:id="5"/>
      <w:r w:rsidRPr="00FA22A8">
        <w:rPr>
          <w:rFonts w:ascii="Times New Roman" w:hAnsi="Times New Roman" w:cs="Times New Roman"/>
          <w:sz w:val="24"/>
          <w:szCs w:val="24"/>
        </w:rPr>
        <w:t>г) в режиме «оттенки серого» при наличии в документе изображений, отличных от цветного изображения.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Документы в электронном виде могут быть подписаны квалифицированной ЭП.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10"/>
      <w:bookmarkEnd w:id="6"/>
      <w:r w:rsidRPr="00FA22A8">
        <w:rPr>
          <w:rFonts w:ascii="Times New Roman" w:hAnsi="Times New Roman" w:cs="Times New Roman"/>
          <w:sz w:val="24"/>
          <w:szCs w:val="24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1"/>
      <w:bookmarkEnd w:id="7"/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b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lastRenderedPageBreak/>
        <w:t>28. Основаниями для отказа в приёме документов, необходимых для предоставления муниципальной услуги, являются: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2) представление заявления, подписанного неуполномоченным лицом;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3) представленный заявителем пакет документов не соответствует требованиям, установленным пунктами 19-21, 23-26 настоящего Административного  регламента;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4) предоставление документов, содержащих незаверенные исправления, подчистки;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5) предоставление документов, текст которых не поддаётся прочтению.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29. Основания для приостановления предоставления муниципальной услуги отсутствуют.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30. Основаниями для отказа предоставления муниципальной услуги являются: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отсутствие документов, предусмотренных пунктами 19, 20 настоящего Административного регламента;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несоответствие местоположения, размеров земельного участка, назначения или параметров предполагаемого объекта строительства требованиям градостроительных регламентов и границам территориальных зон;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наличие в уполномоченном органе разработанной и утвержденной в установленном порядке документации по планировке территории, указанной заявителем;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для запрашиваемой территории действует ранее принятое решение органа местного самоуправления о подготовке документации по планировке территории;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подготовка документации по планировке территории в границах территории, в отношении которой заключен договор о развитии застроенной территории;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подготовка документации по планировке территории в границах территории, в отношении которой заключен договор о комплексном освоении;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подготовка документации по планировке территории в границах земельного участка, предоставленного некоммерческой организации, созданной гражданами для ведения садоводства, огородничества, дачного хозяйства;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если заявитель намеревается осуществить размещение объектов капитального строительства на земельных участках, виды разрешенного использования которых не соответствуют градостроительным регламентам, зонам с особыми условиями использования территории, установленным для территории, указанной в заявлении.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Размер платы, взимаемой с заявителя при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32. Муниципальная услуга предоставляется без взимания платы.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FA22A8" w:rsidRPr="00FA22A8" w:rsidRDefault="00FA22A8" w:rsidP="00FA22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color w:val="000000"/>
          <w:sz w:val="24"/>
          <w:szCs w:val="24"/>
        </w:rPr>
        <w:lastRenderedPageBreak/>
        <w:t>33. Максимальный срок ожидания в очереди при подаче запроса о предоставлении муниципальной услуги не должен превышать 15 минут.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color w:val="000000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FA22A8" w:rsidRPr="00FA22A8" w:rsidRDefault="00FA22A8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34. Регистрация заявления о предоставлении муниципальной услуги осуществляется в течение дня с момента его поступления. </w:t>
      </w: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35. Приём заявителей должен осуществляться в специально выделенном для этих целей помещении.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36.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37.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FA22A8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38.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39.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40.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средствами связи и информации</w:t>
      </w:r>
      <w:r w:rsidRPr="00FA22A8">
        <w:rPr>
          <w:rFonts w:ascii="Times New Roman" w:hAnsi="Times New Roman" w:cs="Times New Roman"/>
          <w:sz w:val="24"/>
          <w:szCs w:val="24"/>
        </w:rPr>
        <w:t>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lastRenderedPageBreak/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41. Показателями доступности предоставления муниципальной услуги являются: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42. Показателем качества предоставления муниципальной услуги являются: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отсутствие очередей при приёме (выдаче) документов;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43.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44.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FA22A8" w:rsidRPr="00FA22A8" w:rsidRDefault="00FA22A8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при личном получении заявителем документа (постановления) о принятом решении </w:t>
      </w:r>
      <w:r w:rsidRPr="00FA22A8">
        <w:rPr>
          <w:rFonts w:ascii="Times New Roman" w:hAnsi="Times New Roman" w:cs="Times New Roman"/>
          <w:bCs/>
          <w:sz w:val="24"/>
          <w:szCs w:val="24"/>
        </w:rPr>
        <w:t>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 xml:space="preserve"> (</w:t>
      </w:r>
      <w:r w:rsidRPr="00FA22A8">
        <w:rPr>
          <w:rFonts w:ascii="Times New Roman" w:hAnsi="Times New Roman" w:cs="Times New Roman"/>
          <w:bCs/>
          <w:sz w:val="24"/>
          <w:szCs w:val="24"/>
        </w:rPr>
        <w:t>мотивированного отказа в предоставлении муниципальной услуги по принятию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>).</w:t>
      </w:r>
    </w:p>
    <w:p w:rsidR="00FA22A8" w:rsidRPr="00FA22A8" w:rsidRDefault="00FA22A8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выполнения, в том числе особенности выполнения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45. Предоставление муниципальной услуги включает в себя выполнение следующих административных процедур: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прием заявления и документов, их регистрация;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2)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направление в порядке межведомственного информационного взаимодействия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3)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рассмотрение документов, представленных заявителем, и ответов на запросы, полученные в результате межведомственного взаимодействия;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уведомление заявителя о принятом решении и выдача документа (постановления) о принятии </w:t>
      </w:r>
      <w:r w:rsidRPr="00FA22A8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Pr="00FA22A8">
        <w:rPr>
          <w:rFonts w:ascii="Times New Roman" w:hAnsi="Times New Roman" w:cs="Times New Roman"/>
          <w:bCs/>
          <w:sz w:val="24"/>
          <w:szCs w:val="24"/>
        </w:rPr>
        <w:t>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(мотивированного отказа </w:t>
      </w:r>
      <w:r w:rsidRPr="00FA22A8">
        <w:rPr>
          <w:rFonts w:ascii="Times New Roman" w:hAnsi="Times New Roman" w:cs="Times New Roman"/>
          <w:sz w:val="24"/>
          <w:szCs w:val="24"/>
        </w:rPr>
        <w:t xml:space="preserve">в принятии решения о </w:t>
      </w:r>
      <w:r w:rsidRPr="00FA22A8">
        <w:rPr>
          <w:rFonts w:ascii="Times New Roman" w:hAnsi="Times New Roman" w:cs="Times New Roman"/>
          <w:bCs/>
          <w:sz w:val="24"/>
          <w:szCs w:val="24"/>
        </w:rPr>
        <w:t>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46. Данный перечень административных процедур является исчерпывающим.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47. При предоставлении муниципальной услуги в электронной форме осуществляется: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получение информации о порядке и сроках предоставления муниципальной услуги;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запись на приём в орган местного самоуправления, многофункциональный центр для подачи запроса о предоставлении услуги (далее – запрос);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формирование запроса;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приём и регистрация органом местного самоуправления запроса и иных документов, необходимых для предоставления услуги;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получение результата предоставления муниципальной услуги;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получение сведений о ходе выполнения запроса;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осуществление оценки качества предоставления услуги;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48. Административные процедуры осуществляются в последовательности, определённой </w:t>
      </w:r>
      <w:hyperlink r:id="rId10" w:history="1">
        <w:r w:rsidRPr="00FA22A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блок-схемой</w:t>
        </w:r>
      </w:hyperlink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Прием заявления и документов, их регистрация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>49. О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12-14 пункта 18 настоящего Административного регламента.  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50. Специалист, ответственный за приём и регистрацию заявления о предоставлении муниципальной услуги и документов, осуществляет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проверку на наличие документов, указанных в </w:t>
      </w:r>
      <w:hyperlink r:id="rId11" w:history="1">
        <w:r w:rsidRPr="00FA22A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пунктах 19</w:t>
        </w:r>
      </w:hyperlink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21 настоящего Административного регламента, полноты и правильности оформления представленных документов в соответствии с требованиями пунктов 23 – 26 настоящего Административного регламента.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51.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52. Результатом выполнения административной процедуры является: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услуги.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Направление в порядке межведомственного информационного взаимодействия запросов на предоставление документов,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необходимых для предоставления муниципальной услуги,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которые находятся в распоряжении государственных органов, органов местного </w:t>
      </w: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самоуправления и иных организаций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53.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54. Время выполнения административной процедуры: осуществляется в течение 1-ого дня со дня получения заявления о предоставлении муниципальной услуги.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55. Результатом выполнения административной процедуры является получение ответа на запрос в срок не более 5-х рабочих дней со дня его направления.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Р</w:t>
      </w: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56.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57. Уполномоченными должностными лицами осуществляется проверка наличия указанных в пункте 28 настоящего Административного регламента оснований для отказа в приёме документов.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58. Если в ответе на запрос, полученный в результате межведомственного информационного взаимодействия от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Pr="00FA22A8">
        <w:rPr>
          <w:rFonts w:ascii="Times New Roman" w:hAnsi="Times New Roman" w:cs="Times New Roman"/>
          <w:sz w:val="24"/>
          <w:szCs w:val="24"/>
        </w:rPr>
        <w:t>, либо установлено наличие обстоятельств, указанных в пункте 57 настоящего Административного регламента, то уполномоченными должностными лицами осуществляется подготовка мотивированного отказа в приёме документов.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59. Время выполнения административной процедуры: в течение 1-го рабочего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информационного взаимодействия.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60. Результатом выполнения административной процедуры является принятие уполномоченными должностными лицами решения об отсутствии оснований для отказа в приёме документов.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Принятие решения о предоставлении муниципальной услуги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(отказ в предоставлении муниципальной услуги)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61.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приёме документов.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62.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lastRenderedPageBreak/>
        <w:t xml:space="preserve">63. Уполномоченные должностные лица органа местного самоуправления готовят проект постановления о принятии решения </w:t>
      </w:r>
      <w:r w:rsidRPr="00FA22A8">
        <w:rPr>
          <w:rFonts w:ascii="Times New Roman" w:hAnsi="Times New Roman" w:cs="Times New Roman"/>
          <w:bCs/>
          <w:sz w:val="24"/>
          <w:szCs w:val="24"/>
        </w:rPr>
        <w:t>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 xml:space="preserve"> и представляют его уполномоченному должностному лицу органа местного самоуправления для подписания.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64. Проект документа постановления должен содержать: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границы соответствующей территории, в отношении которой предполагается подготовка документации по планировке;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порядок и сроки подготовки документации по планировке территории, ее содержание;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срок, в течение которого принимаются предложения физических и юридических лиц о порядке, сроках подготовки и содержании документации по планировке территории;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иные вопросы, относящиеся к документации по планировке.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65. Постановление о принятии решения о подготовке на основании документов территориального планирования документации по планировке территории подлежит опубликованию в течение трех дней со дня принятия такого решения и размещается на официальном сайте муниципального образования в сети «Интернет» и в газете «Маяк» (при наличии).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66. Результатом выполнения административной процедуры является подписание уполномоченным должностным лицом органа местного самоуправления</w:t>
      </w:r>
      <w:r w:rsidRPr="00FA22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>постановления о принятии решения о подготовке на основании документов территориального планирования документации по планировке территории (мотивированного отказа в принятии решения о подготовке на основании документов территориального планирования документации по планировке территории).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67. Время выполнения административной процедуры: в течение 3-х дней со дня получения уполномоченными должностными лицами органа местного самоуправления заявления, прилагаемых заявителем документов и ответов на запросы, полученные в результате межведомственного информационного взаимодействия.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68. В случае принятия решения о подготовке документации по планировке территории уполномоченный орган местного самоуправления  в течение 10-и дней со дня принятия такого решения направляют уведомление о принятом решении главе поселения.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Уведомление заявителя о принятом решении и выдача постановления о принятии </w:t>
      </w:r>
      <w:r w:rsidRPr="00FA22A8">
        <w:rPr>
          <w:rFonts w:ascii="Times New Roman" w:hAnsi="Times New Roman" w:cs="Times New Roman"/>
          <w:b/>
          <w:sz w:val="24"/>
          <w:szCs w:val="24"/>
        </w:rPr>
        <w:t xml:space="preserve">решения о </w:t>
      </w:r>
      <w:r w:rsidRPr="00FA22A8">
        <w:rPr>
          <w:rFonts w:ascii="Times New Roman" w:hAnsi="Times New Roman" w:cs="Times New Roman"/>
          <w:b/>
          <w:bCs/>
          <w:sz w:val="24"/>
          <w:szCs w:val="24"/>
        </w:rPr>
        <w:t>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(мотивированного отказа </w:t>
      </w:r>
      <w:r w:rsidRPr="00FA22A8">
        <w:rPr>
          <w:rFonts w:ascii="Times New Roman" w:hAnsi="Times New Roman" w:cs="Times New Roman"/>
          <w:b/>
          <w:sz w:val="24"/>
          <w:szCs w:val="24"/>
        </w:rPr>
        <w:t xml:space="preserve">в принятии решения о </w:t>
      </w:r>
      <w:r w:rsidRPr="00FA22A8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подготовке на основании документов территориального планирования документации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по планировке территории</w:t>
      </w: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69. Основанием для начала административной процедуры является подписание уполномоченным должностным лицом органа местного самоуправления постановления о принятии решения о подготовке на основании документов территориального планирования документации по планировке территории (мотивированного отказа в принятии решения о подготовке на основании документов территориального планирования документации по планировке территории).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70.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FA22A8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 на Портале.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71. Время выполнения административной процедуры: осуществляется не позднее 3-х дней.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72. Результатом выполнения административной процедуры является выдача заявителю: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постановления о принятии решения о подготовке на основании документов территориального планирования документации по планировке территории;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мотивированного отказа в принятии решения о подготовке на основании документов </w:t>
      </w:r>
      <w:r w:rsidRPr="00FA22A8">
        <w:rPr>
          <w:rFonts w:ascii="Times New Roman" w:hAnsi="Times New Roman" w:cs="Times New Roman"/>
          <w:sz w:val="24"/>
          <w:szCs w:val="24"/>
        </w:rPr>
        <w:lastRenderedPageBreak/>
        <w:t>территориального планирования документации по планировке территории.</w:t>
      </w:r>
    </w:p>
    <w:p w:rsidR="00FA22A8" w:rsidRPr="00FA22A8" w:rsidRDefault="00FA22A8" w:rsidP="00FA22A8">
      <w:pPr>
        <w:pStyle w:val="a6"/>
        <w:widowControl w:val="0"/>
        <w:autoSpaceDE w:val="0"/>
        <w:autoSpaceDN w:val="0"/>
        <w:ind w:left="0" w:firstLine="567"/>
        <w:jc w:val="both"/>
      </w:pPr>
      <w:r w:rsidRPr="00FA22A8">
        <w:t xml:space="preserve"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FA22A8">
        <w:rPr>
          <w:lang w:val="en-US"/>
        </w:rPr>
        <w:t>zip</w:t>
      </w:r>
      <w:r w:rsidRPr="00FA22A8">
        <w:t xml:space="preserve"> направляются в личный кабинет заявителя).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в МФЦ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73.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74. Текущий контроль за соблюдением последовательности действий, определённых административными процедурами, и принятием решений осуществляется уполномоченным должностным лицом органа местного самоуправления, ответственным за предоставление муниципальной услуги.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75. Текущий контроль осуществляется путём проведения руководителем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 органа местного самоуправления.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76. Руководитель органа местного самоуправления  организует и осуществляет контроль предоставления муниципальной услуги.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77.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78.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79. В случае выявления по результатам проверок нарушений осуществляется </w:t>
      </w:r>
      <w:r w:rsidRPr="00FA22A8">
        <w:rPr>
          <w:rFonts w:ascii="Times New Roman" w:hAnsi="Times New Roman" w:cs="Times New Roman"/>
          <w:sz w:val="24"/>
          <w:szCs w:val="24"/>
        </w:rPr>
        <w:lastRenderedPageBreak/>
        <w:t>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80.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на решение и (или) действие (бездействие) органа местного самоуправления,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его должностных лиц при предоставлении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81. Заявитель может обратиться с жалобой,  в том числе в следующих случаях: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82.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администрации при предоставлении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83. Жалоба должна содержать: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Органы государственной власти, органы местного самоуправления и уполномоченные на рассмотрение жалобы должностные лица,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которым может быть направлена жалоба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84. Жалоба рассматривается администрацией муниципального образования </w:t>
      </w:r>
      <w:r w:rsidR="009414DE">
        <w:rPr>
          <w:rFonts w:ascii="Times New Roman" w:eastAsia="Calibri" w:hAnsi="Times New Roman" w:cs="Times New Roman"/>
          <w:sz w:val="24"/>
          <w:szCs w:val="24"/>
          <w:lang w:eastAsia="en-US"/>
        </w:rPr>
        <w:t>Чернояровский сельсовет, предоставляющ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ей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 рассматриваются непосредственно руководителем органа, предоставляющего муниципальную услугу.</w:t>
      </w: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2" w:history="1">
        <w:r w:rsidRPr="00FA22A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частью 2 статьи 6</w:t>
        </w:r>
      </w:hyperlink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в антимонопольный орган.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8" w:name="Par11"/>
      <w:bookmarkEnd w:id="8"/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подачи и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85. Жалоба подаётся в письменной форме на бумажном носителе</w:t>
      </w: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 почте, через МФЦ (при наличии Соглашения </w:t>
      </w:r>
      <w:r w:rsidRPr="00FA22A8">
        <w:rPr>
          <w:rFonts w:ascii="Times New Roman" w:hAnsi="Times New Roman" w:cs="Times New Roman"/>
          <w:sz w:val="24"/>
          <w:szCs w:val="24"/>
        </w:rPr>
        <w:t>о взаимодействии</w:t>
      </w: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FA22A8" w:rsidRPr="00FA22A8" w:rsidRDefault="00FA22A8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почтовый адрес: </w:t>
      </w:r>
      <w:r w:rsidRPr="00FA22A8">
        <w:rPr>
          <w:rFonts w:ascii="Times New Roman" w:hAnsi="Times New Roman" w:cs="Times New Roman"/>
          <w:sz w:val="24"/>
          <w:szCs w:val="24"/>
        </w:rPr>
        <w:t>4611</w:t>
      </w:r>
      <w:r w:rsidR="009414DE">
        <w:rPr>
          <w:rFonts w:ascii="Times New Roman" w:hAnsi="Times New Roman" w:cs="Times New Roman"/>
          <w:sz w:val="24"/>
          <w:szCs w:val="24"/>
        </w:rPr>
        <w:t>87</w:t>
      </w:r>
      <w:r w:rsidRPr="00FA22A8">
        <w:rPr>
          <w:rFonts w:ascii="Times New Roman" w:hAnsi="Times New Roman" w:cs="Times New Roman"/>
          <w:sz w:val="24"/>
          <w:szCs w:val="24"/>
        </w:rPr>
        <w:t xml:space="preserve">, Оренбургская область, Ташлинский район, с. </w:t>
      </w:r>
      <w:r w:rsidR="009414DE">
        <w:rPr>
          <w:rFonts w:ascii="Times New Roman" w:hAnsi="Times New Roman" w:cs="Times New Roman"/>
          <w:sz w:val="24"/>
          <w:szCs w:val="24"/>
        </w:rPr>
        <w:t>Черноярово</w:t>
      </w:r>
      <w:r w:rsidRPr="00FA22A8">
        <w:rPr>
          <w:rFonts w:ascii="Times New Roman" w:hAnsi="Times New Roman" w:cs="Times New Roman"/>
          <w:sz w:val="24"/>
          <w:szCs w:val="24"/>
        </w:rPr>
        <w:t xml:space="preserve"> ул. </w:t>
      </w:r>
      <w:r w:rsidR="009414DE">
        <w:rPr>
          <w:rFonts w:ascii="Times New Roman" w:hAnsi="Times New Roman" w:cs="Times New Roman"/>
          <w:sz w:val="24"/>
          <w:szCs w:val="24"/>
        </w:rPr>
        <w:t>Советская</w:t>
      </w: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 w:rsidR="009414DE">
        <w:rPr>
          <w:rFonts w:ascii="Times New Roman" w:hAnsi="Times New Roman" w:cs="Times New Roman"/>
          <w:sz w:val="24"/>
          <w:szCs w:val="24"/>
        </w:rPr>
        <w:t>36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2) адрес электронной почты органа местного самоуправления:</w:t>
      </w: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 w:rsidR="009414DE">
        <w:rPr>
          <w:rFonts w:ascii="Times New Roman" w:hAnsi="Times New Roman" w:cs="Times New Roman"/>
          <w:sz w:val="24"/>
          <w:szCs w:val="24"/>
          <w:lang w:val="en-US"/>
        </w:rPr>
        <w:t>chernojar</w:t>
      </w:r>
      <w:r w:rsidR="009414DE" w:rsidRPr="009414DE">
        <w:rPr>
          <w:rFonts w:ascii="Times New Roman" w:hAnsi="Times New Roman" w:cs="Times New Roman"/>
          <w:sz w:val="24"/>
          <w:szCs w:val="24"/>
        </w:rPr>
        <w:t>_</w:t>
      </w:r>
      <w:r w:rsidR="009414DE">
        <w:rPr>
          <w:rFonts w:ascii="Times New Roman" w:hAnsi="Times New Roman" w:cs="Times New Roman"/>
          <w:sz w:val="24"/>
          <w:szCs w:val="24"/>
          <w:lang w:val="en-US"/>
        </w:rPr>
        <w:t>nata</w:t>
      </w:r>
      <w:r w:rsidR="009414DE" w:rsidRPr="009414DE">
        <w:rPr>
          <w:rFonts w:ascii="Times New Roman" w:hAnsi="Times New Roman" w:cs="Times New Roman"/>
          <w:sz w:val="24"/>
          <w:szCs w:val="24"/>
        </w:rPr>
        <w:t>@</w:t>
      </w:r>
      <w:r w:rsidR="009414D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414DE" w:rsidRPr="009414DE">
        <w:rPr>
          <w:rFonts w:ascii="Times New Roman" w:hAnsi="Times New Roman" w:cs="Times New Roman"/>
          <w:sz w:val="24"/>
          <w:szCs w:val="24"/>
        </w:rPr>
        <w:t>.</w:t>
      </w:r>
      <w:r w:rsidR="009414D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официальный сайт органа местного самоуправления </w:t>
      </w:r>
      <w:r w:rsidRPr="00FA22A8">
        <w:rPr>
          <w:rFonts w:ascii="Times New Roman" w:hAnsi="Times New Roman" w:cs="Times New Roman"/>
          <w:sz w:val="24"/>
          <w:szCs w:val="24"/>
        </w:rPr>
        <w:t>http://bd.tl.orb.ru/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4) Портал, электронный адрес: www.gosuslugi.ru.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86.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87.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Жалоба в письменной форме может  быть направлена по почте.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88.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89.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90.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 w:history="1">
        <w:r w:rsidRPr="00FA22A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статьей 5.63</w:t>
        </w:r>
      </w:hyperlink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Сроки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91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15-ти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её регистрации. </w:t>
      </w:r>
      <w:bookmarkStart w:id="9" w:name="Par25"/>
      <w:bookmarkEnd w:id="9"/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92. По результатам рассмотрения жалобы орган, предоставляющий муниципальную услугу, принимает одно из следующих решений: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отказывает в удовлетворении жалобы.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Порядок информирования заявителя о результатах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93. Не позднее дня, следующего за днём принятия решения, указанного в </w:t>
      </w:r>
      <w:hyperlink w:anchor="Par25" w:history="1">
        <w:r w:rsidRPr="00FA22A8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пункте</w:t>
        </w:r>
      </w:hyperlink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92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84 настоящего Административного регламента, незамедлительно направляет имеющиеся материалы в органы прокуратуры.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95.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Заявитель вправе обжаловать принятое по жалобе решение в порядке, установленном пунктом 84 настоящего административного регламента.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Право заявителя на получение информации и документов,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необходимых для обоснования и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96.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Способы информирования заявителя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 порядке подачи и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97. Информирование заявителей о порядке подачи и рассмотрения жалобы осуществляется следующими способами: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3) посредством информационных материалов, которые размещаются на официальном сайте;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</w:t>
      </w: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ayout w:type="fixed"/>
        <w:tblLook w:val="04A0"/>
      </w:tblPr>
      <w:tblGrid>
        <w:gridCol w:w="9889"/>
      </w:tblGrid>
      <w:tr w:rsidR="00FA22A8" w:rsidRPr="00FA22A8" w:rsidTr="00DA6347">
        <w:tc>
          <w:tcPr>
            <w:tcW w:w="9889" w:type="dxa"/>
          </w:tcPr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79" w:right="4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79" w:right="4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79" w:righ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____________________________________________________________________________________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 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 __________________________________________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(вид документа, серия, номер)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(кем, когда выдан, код подразделения)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государственной регистрации юридического лица (индивидуального предпринимателя): 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тел.: ___________________________________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эл. почта: _______________________________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адрес места жительства (регистрации юридического лица): _____________________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Заявление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«Принятие решения о подготовке на основании документов территориального планирования документации по планировке территории»</w:t>
      </w:r>
    </w:p>
    <w:p w:rsidR="00FA22A8" w:rsidRPr="00FA22A8" w:rsidRDefault="00FA22A8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от «____» ________________20__</w:t>
      </w: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4" w:history="1">
        <w:r w:rsidRPr="00FA22A8">
          <w:rPr>
            <w:rFonts w:ascii="Times New Roman" w:hAnsi="Times New Roman" w:cs="Times New Roman"/>
            <w:sz w:val="24"/>
            <w:szCs w:val="24"/>
          </w:rPr>
          <w:t>статьёй 42</w:t>
        </w:r>
      </w:hyperlink>
      <w:r w:rsidRPr="00FA22A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прошу принять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______________________________________________________________________________________________________________________________________________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(указать функциональное назначение объекта, технико-экономические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показатели)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1.1. Место расположения земельного участка:  _____________________________________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1.2. Кадастровый номер земельного участка, площадь земельного участка (при наличии): _____________________________________________________________________________.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 порядке подготовки документации по планировке территории: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 сроках подготовки документации по планировке территории: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 содержании документации по планировке территории: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Приложение: опись прилагаемых к заявлению документов на ____ листах.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«__» _________ 20__ г.   __________  __________________________________</w:t>
      </w: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(дата)                             (подпись заявителя)        (расшифровка подписи заявителя)</w:t>
      </w: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«__» ____________ 20__ г.</w:t>
      </w: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Наименование должностного лица,</w:t>
      </w: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принявшего документы                        __________     ______________________</w:t>
      </w: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22A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Готовые документы прошу выдать мне/представителю (при наличии доверенности):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лично,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в электронной форме (посредством направления в личный кабинет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интернет-портала </w:t>
      </w:r>
      <w:hyperlink r:id="rId15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</w:rPr>
        <w:t>)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интернет-портала </w:t>
      </w:r>
      <w:hyperlink r:id="rId16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>(для заявителей, зарегистрированных в ЕСИА)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СНИЛС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ДА/НЕТ (нужное подчеркнуть) Прошу произвести регистрацию на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интернет-портале </w:t>
      </w:r>
      <w:hyperlink r:id="rId17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(в ЕСИА) </w:t>
      </w:r>
      <w:r w:rsidRPr="00FA22A8">
        <w:rPr>
          <w:rFonts w:ascii="Times New Roman" w:hAnsi="Times New Roman" w:cs="Times New Roman"/>
          <w:sz w:val="24"/>
          <w:szCs w:val="24"/>
        </w:rPr>
        <w:t>(только для заявителей - физических лиц, не зарегистрированных в ЕСИА).</w:t>
      </w: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lastRenderedPageBreak/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СНИЛС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номер мобильного телефона в федеральном формате: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A22A8">
        <w:rPr>
          <w:rFonts w:ascii="Times New Roman" w:hAnsi="Times New Roman" w:cs="Times New Roman"/>
          <w:sz w:val="24"/>
          <w:szCs w:val="24"/>
        </w:rPr>
        <w:t xml:space="preserve"> _________________________ (если имеется)</w:t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гражданство - Российская Федерация/ _________________________________</w:t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  <w:t>(</w:t>
      </w:r>
      <w:r w:rsidRPr="00FA22A8">
        <w:rPr>
          <w:rFonts w:ascii="Times New Roman" w:hAnsi="Times New Roman" w:cs="Times New Roman"/>
          <w:sz w:val="24"/>
          <w:szCs w:val="24"/>
          <w:u w:val="single"/>
        </w:rPr>
        <w:t>наименование иностранного государства)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В случае, если документ, удостоверяющий личность - паспорт гражданина РФ: 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серия, номер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 xml:space="preserve">  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кем выдан - _________________________________________________________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выдачи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код подразделения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рождения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место рождения - ______________________________________________________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В случае, если документ, удостоверяющий личность - паспорт гражданина иностранного государства: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выдачи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окончания срока действия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ДА/НЕТ (нужное подчеркнуть) Прошу </w:t>
      </w:r>
      <w:r w:rsidRPr="00FA22A8">
        <w:rPr>
          <w:rFonts w:ascii="Times New Roman" w:hAnsi="Times New Roman" w:cs="Times New Roman"/>
          <w:sz w:val="24"/>
          <w:szCs w:val="24"/>
          <w:u w:val="single"/>
        </w:rPr>
        <w:t>восстановить доступ</w:t>
      </w:r>
      <w:r w:rsidRPr="00FA22A8">
        <w:rPr>
          <w:rFonts w:ascii="Times New Roman" w:hAnsi="Times New Roman" w:cs="Times New Roman"/>
          <w:sz w:val="24"/>
          <w:szCs w:val="24"/>
        </w:rPr>
        <w:t xml:space="preserve"> на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интернет-портале </w:t>
      </w:r>
      <w:hyperlink r:id="rId18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(в ЕСИА) </w:t>
      </w:r>
      <w:r w:rsidRPr="00FA22A8">
        <w:rPr>
          <w:rFonts w:ascii="Times New Roman" w:hAnsi="Times New Roman" w:cs="Times New Roman"/>
          <w:sz w:val="24"/>
          <w:szCs w:val="24"/>
        </w:rPr>
        <w:t>(для заявителей, ранее зарегистрированных в ЕСИА).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ДА/НЕТ (нужное подчеркнуть) Прошу подтвердить регистрацию учетной записи на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интернет-портале </w:t>
      </w:r>
      <w:hyperlink r:id="rId19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(в ЕСИА)</w:t>
      </w:r>
    </w:p>
    <w:p w:rsidR="00FA22A8" w:rsidRPr="00FA22A8" w:rsidRDefault="00FA22A8" w:rsidP="00FA22A8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br w:type="page"/>
      </w:r>
      <w:r w:rsidRPr="00FA22A8">
        <w:rPr>
          <w:rFonts w:ascii="Times New Roman" w:hAnsi="Times New Roman" w:cs="Times New Roman"/>
          <w:sz w:val="24"/>
          <w:szCs w:val="24"/>
        </w:rPr>
        <w:lastRenderedPageBreak/>
        <w:t xml:space="preserve">          Приложение № 2 </w:t>
      </w:r>
    </w:p>
    <w:p w:rsidR="00FA22A8" w:rsidRPr="00FA22A8" w:rsidRDefault="00FA22A8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административному регламенту </w:t>
      </w:r>
    </w:p>
    <w:p w:rsidR="00FA22A8" w:rsidRPr="00FA22A8" w:rsidRDefault="00FA22A8" w:rsidP="00FA22A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63" w:firstLine="709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Блок-схема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исполнения предоставления муниципальной услуги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FA22A8">
        <w:rPr>
          <w:rFonts w:ascii="Times New Roman" w:hAnsi="Times New Roman" w:cs="Times New Roman"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FA22A8" w:rsidRPr="00FA22A8" w:rsidRDefault="00FA22A8" w:rsidP="00FA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FA22A8" w:rsidRPr="00FA22A8" w:rsidTr="00DA6347">
        <w:tc>
          <w:tcPr>
            <w:tcW w:w="9570" w:type="dxa"/>
            <w:gridSpan w:val="7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Заявитель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DA6347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22A8" w:rsidRPr="00FA22A8" w:rsidRDefault="00E85D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D2F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left:0;text-align:left;margin-left:387.45pt;margin-top:.6pt;width:0;height:30pt;z-index:251662336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E85D2F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3" o:spid="_x0000_s1027" type="#_x0000_t32" style="position:absolute;left:0;text-align:left;margin-left:234.45pt;margin-top:.6pt;width:0;height:30pt;z-index:25166131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E85D2F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2" o:spid="_x0000_s1026" type="#_x0000_t32" style="position:absolute;left:0;text-align:left;margin-left:67.2pt;margin-top:.6pt;width:.75pt;height:30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DA6347">
        <w:tc>
          <w:tcPr>
            <w:tcW w:w="2942" w:type="dxa"/>
            <w:shd w:val="clear" w:color="auto" w:fill="auto"/>
          </w:tcPr>
          <w:p w:rsidR="00FA22A8" w:rsidRPr="00FA22A8" w:rsidRDefault="00E85D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D2F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FA22A8"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FA22A8" w:rsidRPr="00FA22A8" w:rsidRDefault="00E85D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D2F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8" o:spid="_x0000_s1031" type="#_x0000_t32" style="position:absolute;left:0;text-align:left;margin-left:135pt;margin-top:15.55pt;width:22.5pt;height:0;flip:x;z-index:25166540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FA22A8"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Портал</w:t>
            </w:r>
          </w:p>
        </w:tc>
      </w:tr>
      <w:tr w:rsidR="00FA22A8" w:rsidRPr="00FA22A8" w:rsidTr="00DA6347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FA22A8" w:rsidRPr="00FA22A8" w:rsidRDefault="00E85D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D2F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7" o:spid="_x0000_s1030" type="#_x0000_t32" style="position:absolute;left:0;text-align:left;margin-left:234.45pt;margin-top:-.25pt;width:0;height:31.5pt;z-index:25166438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DA6347">
        <w:tc>
          <w:tcPr>
            <w:tcW w:w="9570" w:type="dxa"/>
            <w:gridSpan w:val="7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FA22A8" w:rsidRPr="00FA22A8" w:rsidTr="00DA6347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FA22A8" w:rsidRPr="00FA22A8" w:rsidRDefault="00E85D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D2F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9" o:spid="_x0000_s1032" type="#_x0000_t32" style="position:absolute;left:0;text-align:left;margin-left:234.45pt;margin-top:-.3pt;width:0;height:30.75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DA6347">
        <w:tc>
          <w:tcPr>
            <w:tcW w:w="9570" w:type="dxa"/>
            <w:gridSpan w:val="7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FA22A8">
              <w:rPr>
                <w:rFonts w:ascii="Times New Roman" w:eastAsia="Calibri" w:hAnsi="Times New Roman" w:cs="Times New Roman"/>
                <w:sz w:val="24"/>
                <w:szCs w:val="24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DA6347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FA22A8" w:rsidRPr="00FA22A8" w:rsidRDefault="00E85D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D2F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0" o:spid="_x0000_s1033" type="#_x0000_t32" style="position:absolute;left:0;text-align:left;margin-left:234.45pt;margin-top:.55pt;width:0;height:30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DA6347">
        <w:tc>
          <w:tcPr>
            <w:tcW w:w="9570" w:type="dxa"/>
            <w:gridSpan w:val="7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документов, представленных заявителем и ответов на запросы,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полученных в результате межведомственного взаимодействия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DA6347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22A8" w:rsidRPr="00FA22A8" w:rsidRDefault="00E85D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D2F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2" o:spid="_x0000_s1035" type="#_x0000_t32" style="position:absolute;left:0;text-align:left;margin-left:351.45pt;margin-top:-.3pt;width:.75pt;height:31.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 w:rsidRPr="00E85D2F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1" o:spid="_x0000_s1034" type="#_x0000_t32" style="position:absolute;left:0;text-align:left;margin-left:109.95pt;margin-top:-.3pt;width:0;height:31.5pt;z-index:25166848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DA6347">
        <w:tc>
          <w:tcPr>
            <w:tcW w:w="4502" w:type="dxa"/>
            <w:gridSpan w:val="3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FA22A8" w:rsidRPr="00FA22A8" w:rsidTr="00DA6347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FA22A8" w:rsidRPr="00FA22A8" w:rsidRDefault="00E85D2F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D2F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4" o:spid="_x0000_s1037" type="#_x0000_t32" style="position:absolute;left:0;text-align:left;margin-left:351.45pt;margin-top:.6pt;width:.75pt;height:30.7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 w:rsidRPr="00E85D2F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3" o:spid="_x0000_s1036" type="#_x0000_t32" style="position:absolute;left:0;text-align:left;margin-left:109.95pt;margin-top:.6pt;width:0;height:30.75pt;z-index:25167052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DA6347">
        <w:tc>
          <w:tcPr>
            <w:tcW w:w="9570" w:type="dxa"/>
            <w:gridSpan w:val="7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Уведомление заявителя о принятом решении и выдача постановления о принятии </w:t>
            </w: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</w:t>
            </w:r>
            <w:r w:rsidRPr="00FA22A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подготовке на основании документов территориального планирования документации по планировке территории</w:t>
            </w: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(мотивированного отказа </w:t>
            </w: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 xml:space="preserve">в принятии решения о </w:t>
            </w:r>
            <w:r w:rsidRPr="00FA22A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подготовке на основании документов территориального планирования документации по планировке территории</w:t>
            </w: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A22A8" w:rsidRPr="00FA22A8" w:rsidRDefault="00FA22A8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8C2" w:rsidRPr="00FA22A8" w:rsidRDefault="00DA18C2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18C2" w:rsidRPr="00FA22A8" w:rsidSect="00DA6347">
      <w:headerReference w:type="default" r:id="rId20"/>
      <w:pgSz w:w="11906" w:h="16838"/>
      <w:pgMar w:top="1134" w:right="850" w:bottom="1134" w:left="1276" w:header="0" w:footer="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130" w:rsidRDefault="00F87130" w:rsidP="00E85D2F">
      <w:pPr>
        <w:spacing w:after="0" w:line="240" w:lineRule="auto"/>
      </w:pPr>
      <w:r>
        <w:separator/>
      </w:r>
    </w:p>
  </w:endnote>
  <w:endnote w:type="continuationSeparator" w:id="1">
    <w:p w:rsidR="00F87130" w:rsidRDefault="00F87130" w:rsidP="00E8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130" w:rsidRDefault="00F87130" w:rsidP="00E85D2F">
      <w:pPr>
        <w:spacing w:after="0" w:line="240" w:lineRule="auto"/>
      </w:pPr>
      <w:r>
        <w:separator/>
      </w:r>
    </w:p>
  </w:footnote>
  <w:footnote w:type="continuationSeparator" w:id="1">
    <w:p w:rsidR="00F87130" w:rsidRDefault="00F87130" w:rsidP="00E85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347" w:rsidRDefault="00DA63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22A8"/>
    <w:rsid w:val="009414DE"/>
    <w:rsid w:val="00C434A3"/>
    <w:rsid w:val="00DA18C2"/>
    <w:rsid w:val="00DA6347"/>
    <w:rsid w:val="00E85D2F"/>
    <w:rsid w:val="00F87130"/>
    <w:rsid w:val="00FA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Прямая со стрелкой 13"/>
        <o:r id="V:Rule14" type="connector" idref="#Прямая со стрелкой 11"/>
        <o:r id="V:Rule15" type="connector" idref="#Прямая со стрелкой 14"/>
        <o:r id="V:Rule16" type="connector" idref="#Прямая со стрелкой 7"/>
        <o:r id="V:Rule17" type="connector" idref="#Прямая со стрелкой 9"/>
        <o:r id="V:Rule18" type="connector" idref="#Прямая со стрелкой 12"/>
        <o:r id="V:Rule19" type="connector" idref="#Прямая со стрелкой 10"/>
        <o:r id="V:Rule20" type="connector" idref="#Прямая со стрелкой 2"/>
        <o:r id="V:Rule21" type="connector" idref="#Прямая со стрелкой 3"/>
        <o:r id="V:Rule22" type="connector" idref="#Прямая со стрелкой 4"/>
        <o:r id="V:Rule23" type="connector" idref="#Прямая со стрелкой 8"/>
        <o:r id="V:Rule24" type="connector" idref="#Прямая со стрелкой 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22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A22A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2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rsid w:val="00FA22A8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FA22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FA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FA22A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3DECC56D0C9FF112D0A8CB30C8AD52A0292CDE127D55F9101D2631F2VBC4F" TargetMode="External"/><Relationship Id="rId13" Type="http://schemas.openxmlformats.org/officeDocument/2006/relationships/hyperlink" Target="consultantplus://offline/ref=A6E536BE3EC625B27793B34BFC6BAC813C152DE6299322C1B78EEB17A48CCF8480BE035FB5FBT0b7K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D7BA3A833767AD1434F0C52DE2ABEB80F568C5722D49381984B705921U2AFF" TargetMode="External"/><Relationship Id="rId12" Type="http://schemas.openxmlformats.org/officeDocument/2006/relationships/hyperlink" Target="consultantplus://offline/ref=4FFAA783A29AD254E9238F58DCA78A0D2B112C661943525F4DB814B32597AACCBA536FB841B59BB5S1CBG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1CA0BEDC9F8681F975D643EF54E79A8AFE031A971C62AC654EFA13827D15FBB66816CF58F2F451C5CA2Bs2j7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EBE9DC809E806B967617B571FA1833CE335099EEFD14C1B7EEC590A1314F2946F7AA57CBAD20AE4E9232D6J5R6E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FF3523A55F94B559F0F79BB5B42D704FA6648D65D3D13E063E02BAAFA52BF31019B2B92ED5H6i4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8929</Words>
  <Characters>50900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болдырево</dc:creator>
  <cp:keywords/>
  <dc:description/>
  <cp:lastModifiedBy>selsovet</cp:lastModifiedBy>
  <cp:revision>4</cp:revision>
  <dcterms:created xsi:type="dcterms:W3CDTF">2017-07-31T10:22:00Z</dcterms:created>
  <dcterms:modified xsi:type="dcterms:W3CDTF">2017-10-19T06:55:00Z</dcterms:modified>
</cp:coreProperties>
</file>