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68" w:rsidRPr="009F17F7" w:rsidRDefault="00180C68" w:rsidP="00EE1EE7">
      <w:pPr>
        <w:rPr>
          <w:b/>
          <w:bCs/>
          <w:sz w:val="28"/>
          <w:szCs w:val="28"/>
        </w:rPr>
      </w:pPr>
    </w:p>
    <w:tbl>
      <w:tblPr>
        <w:tblW w:w="9540" w:type="dxa"/>
        <w:tblInd w:w="-106" w:type="dxa"/>
        <w:tblLayout w:type="fixed"/>
        <w:tblLook w:val="0000"/>
      </w:tblPr>
      <w:tblGrid>
        <w:gridCol w:w="5070"/>
        <w:gridCol w:w="4470"/>
      </w:tblGrid>
      <w:tr w:rsidR="00180C68" w:rsidRPr="009F17F7">
        <w:tc>
          <w:tcPr>
            <w:tcW w:w="5070" w:type="dxa"/>
          </w:tcPr>
          <w:p w:rsidR="00180C68" w:rsidRPr="00304AC9" w:rsidRDefault="00180C68" w:rsidP="00304AC9">
            <w:pPr>
              <w:jc w:val="center"/>
              <w:rPr>
                <w:b/>
                <w:bCs/>
                <w:sz w:val="22"/>
                <w:szCs w:val="22"/>
              </w:rPr>
            </w:pPr>
            <w:r w:rsidRPr="00304AC9">
              <w:rPr>
                <w:b/>
                <w:bCs/>
                <w:sz w:val="22"/>
                <w:szCs w:val="22"/>
              </w:rPr>
              <w:t>АДМИНИСТРАЦИЯ</w:t>
            </w:r>
          </w:p>
          <w:p w:rsidR="00180C68" w:rsidRPr="00304AC9" w:rsidRDefault="00180C68" w:rsidP="00304AC9">
            <w:pPr>
              <w:jc w:val="center"/>
              <w:rPr>
                <w:b/>
                <w:bCs/>
                <w:sz w:val="22"/>
                <w:szCs w:val="22"/>
              </w:rPr>
            </w:pPr>
            <w:r w:rsidRPr="00304AC9">
              <w:rPr>
                <w:b/>
                <w:bCs/>
                <w:sz w:val="22"/>
                <w:szCs w:val="22"/>
              </w:rPr>
              <w:t xml:space="preserve">МУНИЦИПАЛЬНОГО ОБРАЗОВАНИЯ </w:t>
            </w:r>
          </w:p>
          <w:p w:rsidR="00180C68" w:rsidRPr="00304AC9" w:rsidRDefault="00180C68" w:rsidP="00304AC9">
            <w:pPr>
              <w:jc w:val="center"/>
              <w:rPr>
                <w:b/>
                <w:bCs/>
                <w:sz w:val="22"/>
                <w:szCs w:val="22"/>
              </w:rPr>
            </w:pPr>
            <w:r>
              <w:rPr>
                <w:b/>
                <w:bCs/>
                <w:sz w:val="22"/>
                <w:szCs w:val="22"/>
              </w:rPr>
              <w:t>ЧЕРНОЯРОВСКИЙ</w:t>
            </w:r>
            <w:r w:rsidRPr="00304AC9">
              <w:rPr>
                <w:b/>
                <w:bCs/>
                <w:sz w:val="22"/>
                <w:szCs w:val="22"/>
              </w:rPr>
              <w:t xml:space="preserve"> СЕЛЬСОВЕТ</w:t>
            </w:r>
          </w:p>
          <w:p w:rsidR="00180C68" w:rsidRPr="00304AC9" w:rsidRDefault="00180C68" w:rsidP="00304AC9">
            <w:pPr>
              <w:jc w:val="center"/>
              <w:rPr>
                <w:b/>
                <w:bCs/>
                <w:sz w:val="22"/>
                <w:szCs w:val="22"/>
              </w:rPr>
            </w:pPr>
            <w:r w:rsidRPr="00304AC9">
              <w:rPr>
                <w:b/>
                <w:bCs/>
                <w:sz w:val="22"/>
                <w:szCs w:val="22"/>
              </w:rPr>
              <w:t xml:space="preserve">ТАШЛИНСКОГО РАЙОНА </w:t>
            </w:r>
          </w:p>
          <w:p w:rsidR="00180C68" w:rsidRPr="00304AC9" w:rsidRDefault="00180C68" w:rsidP="00304AC9">
            <w:pPr>
              <w:jc w:val="center"/>
              <w:rPr>
                <w:b/>
                <w:bCs/>
                <w:sz w:val="24"/>
                <w:szCs w:val="24"/>
              </w:rPr>
            </w:pPr>
            <w:r w:rsidRPr="00304AC9">
              <w:rPr>
                <w:b/>
                <w:bCs/>
                <w:sz w:val="22"/>
                <w:szCs w:val="22"/>
              </w:rPr>
              <w:t>ОРЕНБУРГСКОЙ ОБЛАСТИ</w:t>
            </w:r>
          </w:p>
          <w:p w:rsidR="00180C68" w:rsidRPr="00304AC9" w:rsidRDefault="00180C68" w:rsidP="00304AC9">
            <w:pPr>
              <w:jc w:val="center"/>
              <w:rPr>
                <w:b/>
                <w:bCs/>
                <w:sz w:val="24"/>
                <w:szCs w:val="24"/>
              </w:rPr>
            </w:pPr>
          </w:p>
          <w:p w:rsidR="00180C68" w:rsidRPr="00304AC9" w:rsidRDefault="00180C68" w:rsidP="00304AC9">
            <w:pPr>
              <w:jc w:val="center"/>
              <w:rPr>
                <w:b/>
                <w:bCs/>
                <w:sz w:val="28"/>
                <w:szCs w:val="28"/>
              </w:rPr>
            </w:pPr>
            <w:r w:rsidRPr="00304AC9">
              <w:rPr>
                <w:b/>
                <w:bCs/>
                <w:sz w:val="28"/>
                <w:szCs w:val="28"/>
              </w:rPr>
              <w:t>П О С Т А Н О В Л Е Н И Е</w:t>
            </w:r>
          </w:p>
          <w:p w:rsidR="00180C68" w:rsidRPr="00304AC9" w:rsidRDefault="00180C68" w:rsidP="00304AC9">
            <w:pPr>
              <w:jc w:val="center"/>
              <w:rPr>
                <w:b/>
                <w:bCs/>
                <w:sz w:val="28"/>
                <w:szCs w:val="28"/>
              </w:rPr>
            </w:pPr>
          </w:p>
          <w:tbl>
            <w:tblPr>
              <w:tblW w:w="4251" w:type="dxa"/>
              <w:tblLayout w:type="fixed"/>
              <w:tblLook w:val="0000"/>
            </w:tblPr>
            <w:tblGrid>
              <w:gridCol w:w="1800"/>
              <w:gridCol w:w="468"/>
              <w:gridCol w:w="1983"/>
            </w:tblGrid>
            <w:tr w:rsidR="00180C68" w:rsidRPr="009F17F7">
              <w:tc>
                <w:tcPr>
                  <w:tcW w:w="1800" w:type="dxa"/>
                  <w:tcBorders>
                    <w:bottom w:val="single" w:sz="4" w:space="0" w:color="auto"/>
                  </w:tcBorders>
                </w:tcPr>
                <w:p w:rsidR="00180C68" w:rsidRPr="009F17F7" w:rsidRDefault="00180C68" w:rsidP="00EE1EE7">
                  <w:pPr>
                    <w:pStyle w:val="Header"/>
                    <w:jc w:val="center"/>
                    <w:rPr>
                      <w:sz w:val="28"/>
                      <w:szCs w:val="28"/>
                    </w:rPr>
                  </w:pPr>
                </w:p>
              </w:tc>
              <w:tc>
                <w:tcPr>
                  <w:tcW w:w="468" w:type="dxa"/>
                </w:tcPr>
                <w:p w:rsidR="00180C68" w:rsidRPr="009F17F7" w:rsidRDefault="00180C68" w:rsidP="00EE1EE7">
                  <w:pPr>
                    <w:pStyle w:val="Header"/>
                    <w:jc w:val="center"/>
                    <w:rPr>
                      <w:sz w:val="28"/>
                      <w:szCs w:val="28"/>
                    </w:rPr>
                  </w:pPr>
                  <w:r w:rsidRPr="009F17F7">
                    <w:rPr>
                      <w:sz w:val="28"/>
                      <w:szCs w:val="28"/>
                    </w:rPr>
                    <w:t>№</w:t>
                  </w:r>
                </w:p>
              </w:tc>
              <w:tc>
                <w:tcPr>
                  <w:tcW w:w="1983" w:type="dxa"/>
                  <w:tcBorders>
                    <w:bottom w:val="single" w:sz="4" w:space="0" w:color="auto"/>
                  </w:tcBorders>
                </w:tcPr>
                <w:p w:rsidR="00180C68" w:rsidRPr="009F17F7" w:rsidRDefault="00180C68" w:rsidP="00EE1EE7">
                  <w:pPr>
                    <w:pStyle w:val="Header"/>
                    <w:jc w:val="center"/>
                    <w:rPr>
                      <w:sz w:val="28"/>
                      <w:szCs w:val="28"/>
                    </w:rPr>
                  </w:pPr>
                  <w:r>
                    <w:rPr>
                      <w:sz w:val="28"/>
                      <w:szCs w:val="28"/>
                    </w:rPr>
                    <w:t>проект</w:t>
                  </w:r>
                </w:p>
              </w:tc>
            </w:tr>
          </w:tbl>
          <w:p w:rsidR="00180C68" w:rsidRPr="00304AC9" w:rsidRDefault="00180C68" w:rsidP="00EE1EE7">
            <w:pPr>
              <w:pStyle w:val="Header"/>
              <w:rPr>
                <w:sz w:val="28"/>
                <w:szCs w:val="28"/>
              </w:rPr>
            </w:pPr>
          </w:p>
          <w:tbl>
            <w:tblPr>
              <w:tblW w:w="4680" w:type="dxa"/>
              <w:tblLayout w:type="fixed"/>
              <w:tblLook w:val="0000"/>
            </w:tblPr>
            <w:tblGrid>
              <w:gridCol w:w="4251"/>
              <w:gridCol w:w="429"/>
            </w:tblGrid>
            <w:tr w:rsidR="00180C68" w:rsidRPr="009F17F7">
              <w:trPr>
                <w:gridAfter w:val="1"/>
                <w:wAfter w:w="429" w:type="dxa"/>
                <w:trHeight w:val="80"/>
              </w:trPr>
              <w:tc>
                <w:tcPr>
                  <w:tcW w:w="4251" w:type="dxa"/>
                </w:tcPr>
                <w:p w:rsidR="00180C68" w:rsidRPr="00E804C7" w:rsidRDefault="00180C68" w:rsidP="00E804C7">
                  <w:pPr>
                    <w:tabs>
                      <w:tab w:val="left" w:pos="1365"/>
                      <w:tab w:val="center" w:pos="2017"/>
                    </w:tabs>
                    <w:rPr>
                      <w:sz w:val="28"/>
                      <w:szCs w:val="28"/>
                    </w:rPr>
                  </w:pPr>
                  <w:r w:rsidRPr="00E804C7">
                    <w:rPr>
                      <w:rStyle w:val="11"/>
                      <w:color w:val="auto"/>
                      <w:u w:val="none"/>
                    </w:rPr>
                    <w:tab/>
                  </w:r>
                  <w:r w:rsidRPr="00E804C7">
                    <w:rPr>
                      <w:rStyle w:val="11"/>
                      <w:color w:val="auto"/>
                      <w:u w:val="none"/>
                    </w:rPr>
                    <w:tab/>
                  </w:r>
                  <w:r>
                    <w:rPr>
                      <w:rStyle w:val="11"/>
                      <w:color w:val="auto"/>
                      <w:u w:val="none"/>
                    </w:rPr>
                    <w:t>с</w:t>
                  </w:r>
                  <w:r w:rsidRPr="00E804C7">
                    <w:rPr>
                      <w:rStyle w:val="11"/>
                      <w:color w:val="auto"/>
                      <w:u w:val="none"/>
                    </w:rPr>
                    <w:t>. Черноярово</w:t>
                  </w:r>
                </w:p>
              </w:tc>
            </w:tr>
            <w:tr w:rsidR="00180C68" w:rsidRPr="009F17F7">
              <w:trPr>
                <w:trHeight w:val="333"/>
              </w:trPr>
              <w:tc>
                <w:tcPr>
                  <w:tcW w:w="4680" w:type="dxa"/>
                  <w:gridSpan w:val="2"/>
                </w:tcPr>
                <w:p w:rsidR="00180C68" w:rsidRPr="009F17F7" w:rsidRDefault="00180C68" w:rsidP="00EE1EE7">
                  <w:pPr>
                    <w:jc w:val="center"/>
                    <w:rPr>
                      <w:sz w:val="28"/>
                      <w:szCs w:val="28"/>
                    </w:rPr>
                  </w:pPr>
                  <w:r>
                    <w:rPr>
                      <w:noProof/>
                    </w:rPr>
                    <w:pict>
                      <v:group id="Группа 1" o:spid="_x0000_s1026" style="position:absolute;left:0;text-align:left;margin-left:-12.2pt;margin-top:16.15pt;width:18.1pt;height:17.3pt;rotation:-90;z-index:251658240;mso-position-horizontal-relative:text;mso-position-vertical-relative:text" coordorigin="5773,5905" coordsize="362,290">
                        <v:line id="Line 3" o:spid="_x0000_s1027" style="position:absolute;visibility:visible" from="5773,5905" to="6133,5905" o:connectortype="straight" strokeweight="1pt">
                          <v:stroke startarrowwidth="narrow" startarrowlength="short" endarrowwidth="narrow" endarrowlength="short"/>
                        </v:line>
                        <v:line id="Line 4" o:spid="_x0000_s1028" style="position:absolute;visibility:visible" from="6134,5906" to="6135,6195" o:connectortype="straight" strokeweight="1pt">
                          <v:stroke startarrowwidth="narrow" startarrowlength="short" endarrowwidth="narrow" endarrowlength="short"/>
                        </v:line>
                      </v:group>
                    </w:pict>
                  </w:r>
                </w:p>
              </w:tc>
            </w:tr>
          </w:tbl>
          <w:p w:rsidR="00180C68" w:rsidRPr="00304AC9" w:rsidRDefault="00180C68" w:rsidP="00304AC9">
            <w:pPr>
              <w:jc w:val="center"/>
              <w:rPr>
                <w:sz w:val="28"/>
                <w:szCs w:val="28"/>
              </w:rPr>
            </w:pPr>
          </w:p>
        </w:tc>
        <w:tc>
          <w:tcPr>
            <w:tcW w:w="4470" w:type="dxa"/>
          </w:tcPr>
          <w:p w:rsidR="00180C68" w:rsidRPr="00304AC9" w:rsidRDefault="00180C68" w:rsidP="00304AC9">
            <w:pPr>
              <w:jc w:val="center"/>
              <w:rPr>
                <w:b/>
                <w:bCs/>
                <w:sz w:val="28"/>
                <w:szCs w:val="28"/>
              </w:rPr>
            </w:pPr>
          </w:p>
        </w:tc>
      </w:tr>
      <w:tr w:rsidR="00180C68" w:rsidRPr="009F17F7">
        <w:tc>
          <w:tcPr>
            <w:tcW w:w="5070" w:type="dxa"/>
          </w:tcPr>
          <w:p w:rsidR="00180C68" w:rsidRPr="009F5BAA" w:rsidRDefault="00180C68" w:rsidP="004A49EE">
            <w:pPr>
              <w:pStyle w:val="ConsPlusNonformat"/>
              <w:rPr>
                <w:rFonts w:ascii="Times New Roman" w:hAnsi="Times New Roman" w:cs="Times New Roman"/>
                <w:sz w:val="28"/>
                <w:szCs w:val="28"/>
              </w:rPr>
            </w:pPr>
            <w:r w:rsidRPr="009F5BAA">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 xml:space="preserve"> </w:t>
            </w:r>
            <w:r w:rsidRPr="009F5BAA">
              <w:rPr>
                <w:rFonts w:ascii="Times New Roman" w:hAnsi="Times New Roman" w:cs="Times New Roman"/>
                <w:sz w:val="28"/>
                <w:szCs w:val="28"/>
              </w:rPr>
              <w:t>Присвоение или аннулирование адресов объектам адресации»</w:t>
            </w:r>
          </w:p>
        </w:tc>
        <w:tc>
          <w:tcPr>
            <w:tcW w:w="4470" w:type="dxa"/>
          </w:tcPr>
          <w:p w:rsidR="00180C68" w:rsidRPr="00304AC9" w:rsidRDefault="00180C68" w:rsidP="00304AC9">
            <w:pPr>
              <w:jc w:val="center"/>
              <w:rPr>
                <w:b/>
                <w:bCs/>
                <w:sz w:val="28"/>
                <w:szCs w:val="28"/>
              </w:rPr>
            </w:pPr>
          </w:p>
        </w:tc>
      </w:tr>
    </w:tbl>
    <w:p w:rsidR="00180C68" w:rsidRPr="009F17F7" w:rsidRDefault="00180C68" w:rsidP="00EE1EE7">
      <w:pPr>
        <w:rPr>
          <w:sz w:val="28"/>
          <w:szCs w:val="28"/>
          <w:lang w:eastAsia="en-US"/>
        </w:rPr>
      </w:pPr>
    </w:p>
    <w:p w:rsidR="00180C68" w:rsidRPr="009F5BAA" w:rsidRDefault="00180C68" w:rsidP="009F5BAA">
      <w:pPr>
        <w:pStyle w:val="ConsPlusTitle"/>
        <w:ind w:firstLine="709"/>
        <w:jc w:val="both"/>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r>
        <w:rPr>
          <w:rFonts w:ascii="Times New Roman" w:hAnsi="Times New Roman" w:cs="Times New Roman"/>
          <w:b w:val="0"/>
          <w:bCs w:val="0"/>
          <w:sz w:val="28"/>
          <w:szCs w:val="28"/>
        </w:rPr>
        <w:t>Чернояровский</w:t>
      </w:r>
      <w:r w:rsidRPr="009F5BAA">
        <w:rPr>
          <w:rFonts w:ascii="Times New Roman" w:hAnsi="Times New Roman" w:cs="Times New Roman"/>
          <w:b w:val="0"/>
          <w:bCs w:val="0"/>
          <w:sz w:val="28"/>
          <w:szCs w:val="28"/>
        </w:rPr>
        <w:t xml:space="preserve"> сельсовет Ташлинского района Оренбургской области:</w:t>
      </w:r>
    </w:p>
    <w:p w:rsidR="00180C68" w:rsidRDefault="00180C68" w:rsidP="009F5BAA">
      <w:pPr>
        <w:autoSpaceDE w:val="0"/>
        <w:autoSpaceDN w:val="0"/>
        <w:adjustRightInd w:val="0"/>
        <w:ind w:firstLine="709"/>
        <w:jc w:val="both"/>
        <w:rPr>
          <w:sz w:val="28"/>
          <w:szCs w:val="28"/>
        </w:rPr>
      </w:pPr>
      <w:r w:rsidRPr="009F5BAA">
        <w:rPr>
          <w:spacing w:val="2"/>
          <w:sz w:val="28"/>
          <w:szCs w:val="28"/>
        </w:rPr>
        <w:t xml:space="preserve">1. Утвердить Административный регламент </w:t>
      </w:r>
      <w:r w:rsidRPr="009F5BAA">
        <w:rPr>
          <w:sz w:val="28"/>
          <w:szCs w:val="28"/>
        </w:rPr>
        <w:t>предоставления муниципальной услуги «Присвоение или аннулирование адресов объектам адресации», согласно приложению.</w:t>
      </w:r>
    </w:p>
    <w:p w:rsidR="00180C68" w:rsidRPr="009F5BAA" w:rsidRDefault="00180C68" w:rsidP="009F5BAA">
      <w:pPr>
        <w:autoSpaceDE w:val="0"/>
        <w:autoSpaceDN w:val="0"/>
        <w:adjustRightInd w:val="0"/>
        <w:ind w:firstLine="709"/>
        <w:jc w:val="both"/>
        <w:rPr>
          <w:sz w:val="28"/>
          <w:szCs w:val="28"/>
        </w:rPr>
      </w:pPr>
      <w:r>
        <w:rPr>
          <w:sz w:val="28"/>
          <w:szCs w:val="28"/>
        </w:rPr>
        <w:t>2</w:t>
      </w:r>
      <w:r w:rsidRPr="009F5BAA">
        <w:rPr>
          <w:sz w:val="28"/>
          <w:szCs w:val="28"/>
        </w:rPr>
        <w:t xml:space="preserve">. Настоящее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Чернояровский</w:t>
      </w:r>
      <w:r w:rsidRPr="009F5BAA">
        <w:rPr>
          <w:sz w:val="28"/>
          <w:szCs w:val="28"/>
        </w:rPr>
        <w:t xml:space="preserve"> сельсовет Ташлинского района Оренбургской области.</w:t>
      </w:r>
    </w:p>
    <w:p w:rsidR="00180C68" w:rsidRPr="009F5BAA" w:rsidRDefault="00180C68" w:rsidP="009F5BAA">
      <w:pPr>
        <w:ind w:firstLine="709"/>
        <w:jc w:val="both"/>
        <w:rPr>
          <w:sz w:val="28"/>
          <w:szCs w:val="28"/>
        </w:rPr>
      </w:pPr>
      <w:r w:rsidRPr="00F437D2">
        <w:rPr>
          <w:sz w:val="28"/>
          <w:szCs w:val="28"/>
        </w:rPr>
        <w:t>3</w:t>
      </w:r>
      <w:r w:rsidRPr="009F5BAA">
        <w:rPr>
          <w:sz w:val="28"/>
          <w:szCs w:val="28"/>
        </w:rPr>
        <w:t>. Контроль за исполнением настоящего постановления оставляю за собой.</w:t>
      </w:r>
    </w:p>
    <w:p w:rsidR="00180C68" w:rsidRPr="009F5BAA" w:rsidRDefault="00180C68" w:rsidP="009F5BAA">
      <w:pPr>
        <w:ind w:firstLine="709"/>
        <w:jc w:val="both"/>
        <w:rPr>
          <w:sz w:val="28"/>
          <w:szCs w:val="28"/>
        </w:rPr>
      </w:pPr>
    </w:p>
    <w:p w:rsidR="00180C68" w:rsidRPr="009F5BAA" w:rsidRDefault="00180C68" w:rsidP="009F5BAA">
      <w:pPr>
        <w:ind w:firstLine="709"/>
        <w:jc w:val="both"/>
        <w:rPr>
          <w:sz w:val="28"/>
          <w:szCs w:val="28"/>
        </w:rPr>
      </w:pPr>
    </w:p>
    <w:p w:rsidR="00180C68" w:rsidRPr="00F437D2" w:rsidRDefault="00180C68" w:rsidP="009F5BAA">
      <w:pPr>
        <w:rPr>
          <w:sz w:val="28"/>
          <w:szCs w:val="28"/>
        </w:rPr>
      </w:pPr>
      <w:r w:rsidRPr="009F5BAA">
        <w:rPr>
          <w:sz w:val="28"/>
          <w:szCs w:val="28"/>
        </w:rPr>
        <w:t xml:space="preserve">Глава администрации                                                </w:t>
      </w:r>
      <w:r>
        <w:rPr>
          <w:sz w:val="28"/>
          <w:szCs w:val="28"/>
        </w:rPr>
        <w:t xml:space="preserve">                   </w:t>
      </w:r>
      <w:r w:rsidRPr="009F5BAA">
        <w:rPr>
          <w:sz w:val="28"/>
          <w:szCs w:val="28"/>
        </w:rPr>
        <w:t xml:space="preserve">   </w:t>
      </w:r>
      <w:r>
        <w:rPr>
          <w:sz w:val="28"/>
          <w:szCs w:val="28"/>
        </w:rPr>
        <w:t>Ю.Н. Зленко</w:t>
      </w:r>
    </w:p>
    <w:p w:rsidR="00180C68" w:rsidRPr="009F5BAA" w:rsidRDefault="00180C68" w:rsidP="009F5BAA">
      <w:pPr>
        <w:rPr>
          <w:sz w:val="28"/>
          <w:szCs w:val="28"/>
        </w:rPr>
      </w:pPr>
    </w:p>
    <w:p w:rsidR="00180C68" w:rsidRPr="009F5BAA" w:rsidRDefault="00180C68" w:rsidP="009F5BAA">
      <w:pPr>
        <w:rPr>
          <w:sz w:val="28"/>
          <w:szCs w:val="28"/>
        </w:rPr>
      </w:pPr>
      <w:r w:rsidRPr="009F5BAA">
        <w:rPr>
          <w:sz w:val="28"/>
          <w:szCs w:val="28"/>
        </w:rPr>
        <w:t>Разослано: прокурору района, администрации района, в дело.</w:t>
      </w:r>
    </w:p>
    <w:p w:rsidR="00180C68" w:rsidRPr="009F5BAA" w:rsidRDefault="00180C68" w:rsidP="009F5BAA">
      <w:pPr>
        <w:ind w:firstLine="709"/>
        <w:jc w:val="both"/>
        <w:rPr>
          <w:sz w:val="28"/>
          <w:szCs w:val="28"/>
          <w:lang w:eastAsia="en-US"/>
        </w:rPr>
      </w:pPr>
    </w:p>
    <w:p w:rsidR="00180C68" w:rsidRPr="009F5BAA" w:rsidRDefault="00180C68" w:rsidP="009F5BAA">
      <w:pPr>
        <w:pStyle w:val="ConsPlusTitle"/>
        <w:ind w:firstLine="709"/>
        <w:jc w:val="both"/>
        <w:rPr>
          <w:rFonts w:ascii="Times New Roman" w:hAnsi="Times New Roman" w:cs="Times New Roman"/>
          <w:b w:val="0"/>
          <w:bCs w:val="0"/>
          <w:sz w:val="28"/>
          <w:szCs w:val="28"/>
        </w:rPr>
      </w:pPr>
    </w:p>
    <w:p w:rsidR="00180C68" w:rsidRPr="009F5BAA" w:rsidRDefault="00180C68" w:rsidP="009F5BAA">
      <w:pPr>
        <w:pStyle w:val="ConsPlusTitle"/>
        <w:ind w:firstLine="709"/>
        <w:jc w:val="both"/>
        <w:rPr>
          <w:rFonts w:ascii="Times New Roman" w:hAnsi="Times New Roman" w:cs="Times New Roman"/>
          <w:b w:val="0"/>
          <w:bCs w:val="0"/>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Default="00180C68" w:rsidP="009F5BAA">
      <w:pPr>
        <w:pStyle w:val="ConsPlusTitle"/>
        <w:jc w:val="right"/>
        <w:rPr>
          <w:rFonts w:ascii="Times New Roman" w:hAnsi="Times New Roman" w:cs="Times New Roman"/>
          <w:sz w:val="28"/>
          <w:szCs w:val="28"/>
        </w:rPr>
      </w:pPr>
    </w:p>
    <w:p w:rsidR="00180C68" w:rsidRDefault="00180C68" w:rsidP="009F5BAA">
      <w:pPr>
        <w:pStyle w:val="ConsPlusTitle"/>
        <w:jc w:val="right"/>
        <w:rPr>
          <w:rFonts w:ascii="Times New Roman" w:hAnsi="Times New Roman" w:cs="Times New Roman"/>
          <w:sz w:val="28"/>
          <w:szCs w:val="28"/>
        </w:rPr>
      </w:pPr>
    </w:p>
    <w:p w:rsidR="00180C68"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sz w:val="28"/>
          <w:szCs w:val="28"/>
        </w:rPr>
      </w:pPr>
    </w:p>
    <w:p w:rsidR="00180C68" w:rsidRPr="009F5BAA" w:rsidRDefault="00180C68" w:rsidP="009F5BAA">
      <w:pPr>
        <w:pStyle w:val="ConsPlusTitle"/>
        <w:jc w:val="right"/>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Приложение к постановлению </w:t>
      </w:r>
    </w:p>
    <w:p w:rsidR="00180C68" w:rsidRPr="009F5BAA" w:rsidRDefault="00180C68" w:rsidP="009F5BAA">
      <w:pPr>
        <w:pStyle w:val="ConsPlusTitle"/>
        <w:jc w:val="right"/>
        <w:rPr>
          <w:rFonts w:ascii="Times New Roman" w:hAnsi="Times New Roman" w:cs="Times New Roman"/>
          <w:b w:val="0"/>
          <w:bCs w:val="0"/>
          <w:sz w:val="28"/>
          <w:szCs w:val="28"/>
        </w:rPr>
      </w:pPr>
      <w:r w:rsidRPr="009F5BAA">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 xml:space="preserve">    №</w:t>
      </w:r>
    </w:p>
    <w:p w:rsidR="00180C68" w:rsidRPr="009F5BAA" w:rsidRDefault="00180C68" w:rsidP="009F5BAA">
      <w:pPr>
        <w:pStyle w:val="ConsPlusTitle"/>
        <w:jc w:val="center"/>
        <w:rPr>
          <w:rFonts w:ascii="Times New Roman" w:hAnsi="Times New Roman" w:cs="Times New Roman"/>
          <w:sz w:val="28"/>
          <w:szCs w:val="28"/>
        </w:rPr>
      </w:pPr>
    </w:p>
    <w:p w:rsidR="00180C68" w:rsidRPr="009F5BAA" w:rsidRDefault="00180C68" w:rsidP="009F5BAA">
      <w:pPr>
        <w:pStyle w:val="ConsPlusTitle"/>
        <w:jc w:val="center"/>
        <w:rPr>
          <w:rFonts w:ascii="Times New Roman" w:hAnsi="Times New Roman" w:cs="Times New Roman"/>
          <w:sz w:val="28"/>
          <w:szCs w:val="28"/>
        </w:rPr>
      </w:pPr>
      <w:r w:rsidRPr="009F5BAA">
        <w:rPr>
          <w:rFonts w:ascii="Times New Roman" w:hAnsi="Times New Roman" w:cs="Times New Roman"/>
          <w:sz w:val="28"/>
          <w:szCs w:val="28"/>
        </w:rPr>
        <w:t>Административный регламент</w:t>
      </w:r>
    </w:p>
    <w:p w:rsidR="00180C68" w:rsidRPr="009F5BAA" w:rsidRDefault="00180C68" w:rsidP="009F5BAA">
      <w:pPr>
        <w:pStyle w:val="ConsPlusTitle"/>
        <w:jc w:val="center"/>
        <w:rPr>
          <w:rFonts w:ascii="Times New Roman" w:hAnsi="Times New Roman" w:cs="Times New Roman"/>
          <w:sz w:val="28"/>
          <w:szCs w:val="28"/>
        </w:rPr>
      </w:pPr>
      <w:r w:rsidRPr="009F5BAA">
        <w:rPr>
          <w:rFonts w:ascii="Times New Roman" w:hAnsi="Times New Roman" w:cs="Times New Roman"/>
          <w:sz w:val="28"/>
          <w:szCs w:val="28"/>
        </w:rPr>
        <w:t>предоставления муниципальной услуги</w:t>
      </w:r>
    </w:p>
    <w:p w:rsidR="00180C68" w:rsidRPr="009F5BAA" w:rsidRDefault="00180C68" w:rsidP="009F5BAA">
      <w:pPr>
        <w:pStyle w:val="ConsPlusNormal"/>
        <w:jc w:val="center"/>
        <w:rPr>
          <w:rFonts w:ascii="Times New Roman" w:hAnsi="Times New Roman" w:cs="Times New Roman"/>
          <w:b/>
          <w:bCs/>
          <w:color w:val="000000"/>
          <w:sz w:val="28"/>
          <w:szCs w:val="28"/>
        </w:rPr>
      </w:pPr>
      <w:r w:rsidRPr="009F5BAA">
        <w:rPr>
          <w:rFonts w:ascii="Times New Roman" w:hAnsi="Times New Roman" w:cs="Times New Roman"/>
          <w:b/>
          <w:bCs/>
          <w:color w:val="000000"/>
          <w:sz w:val="28"/>
          <w:szCs w:val="28"/>
        </w:rPr>
        <w:t>«Присвоение или аннулирование адресов объектам адресации»</w:t>
      </w:r>
    </w:p>
    <w:p w:rsidR="00180C68" w:rsidRPr="009F5BAA" w:rsidRDefault="00180C68" w:rsidP="009F5BAA">
      <w:pPr>
        <w:pStyle w:val="ConsPlusNormal"/>
        <w:jc w:val="center"/>
        <w:rPr>
          <w:rFonts w:ascii="Times New Roman" w:hAnsi="Times New Roman" w:cs="Times New Roman"/>
          <w:b/>
          <w:bCs/>
          <w:sz w:val="28"/>
          <w:szCs w:val="28"/>
        </w:rPr>
      </w:pPr>
    </w:p>
    <w:p w:rsidR="00180C68" w:rsidRPr="009F5BAA" w:rsidRDefault="00180C68"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lang w:val="en-US"/>
        </w:rPr>
        <w:t>I</w:t>
      </w:r>
      <w:r w:rsidRPr="009F5BAA">
        <w:rPr>
          <w:rFonts w:ascii="Times New Roman" w:hAnsi="Times New Roman" w:cs="Times New Roman"/>
          <w:b/>
          <w:bCs/>
          <w:sz w:val="28"/>
          <w:szCs w:val="28"/>
        </w:rPr>
        <w:t>. Общие положения</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Предмет регулирования регламента</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widowControl w:val="0"/>
        <w:ind w:firstLine="708"/>
        <w:jc w:val="both"/>
        <w:rPr>
          <w:sz w:val="28"/>
          <w:szCs w:val="28"/>
        </w:rPr>
      </w:pPr>
      <w:r w:rsidRPr="009F5BAA">
        <w:rPr>
          <w:sz w:val="28"/>
          <w:szCs w:val="28"/>
        </w:rPr>
        <w:t xml:space="preserve">1. Административный регламент предоставления муниципальной услуги (далее - административный регламент) </w:t>
      </w:r>
      <w:r w:rsidRPr="009F5BAA">
        <w:rPr>
          <w:color w:val="000000"/>
          <w:sz w:val="28"/>
          <w:szCs w:val="28"/>
        </w:rPr>
        <w:t>«Присвоение или аннулирование адресов объектам адресации»</w:t>
      </w:r>
      <w:r w:rsidRPr="009F5BAA">
        <w:rPr>
          <w:sz w:val="28"/>
          <w:szCs w:val="28"/>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180C68" w:rsidRPr="009F5BAA" w:rsidRDefault="00180C68" w:rsidP="009F5BAA">
      <w:pPr>
        <w:widowControl w:val="0"/>
        <w:jc w:val="both"/>
        <w:rPr>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Круг заявителей</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ind w:firstLine="709"/>
        <w:jc w:val="both"/>
        <w:rPr>
          <w:sz w:val="28"/>
          <w:szCs w:val="28"/>
        </w:rPr>
      </w:pPr>
      <w:r w:rsidRPr="009F5BAA">
        <w:rPr>
          <w:sz w:val="28"/>
          <w:szCs w:val="28"/>
        </w:rPr>
        <w:t>2. Заявителями являются физические и (или) юридические лица, обратившиеся в орган местного самоуправления с заявлением о предоставлении муниципальной услуги.</w:t>
      </w:r>
    </w:p>
    <w:p w:rsidR="00180C68" w:rsidRPr="009F5BAA" w:rsidRDefault="00180C68" w:rsidP="009F5BAA">
      <w:pPr>
        <w:ind w:firstLine="709"/>
        <w:jc w:val="both"/>
        <w:rPr>
          <w:sz w:val="28"/>
          <w:szCs w:val="28"/>
        </w:rPr>
      </w:pPr>
      <w:r w:rsidRPr="009F5BAA">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180C68" w:rsidRPr="009F5BAA" w:rsidRDefault="00180C68" w:rsidP="009F5BAA">
      <w:pPr>
        <w:ind w:firstLine="709"/>
        <w:jc w:val="both"/>
        <w:rPr>
          <w:sz w:val="28"/>
          <w:szCs w:val="28"/>
        </w:rPr>
      </w:pPr>
      <w:r w:rsidRPr="009F5BAA">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80C68" w:rsidRPr="009F5BAA" w:rsidRDefault="00180C68" w:rsidP="009F5BAA">
      <w:pPr>
        <w:ind w:firstLine="709"/>
        <w:jc w:val="both"/>
        <w:rPr>
          <w:sz w:val="28"/>
          <w:szCs w:val="28"/>
        </w:rPr>
      </w:pPr>
      <w:r w:rsidRPr="009F5BAA">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80C68" w:rsidRPr="009F5BAA" w:rsidRDefault="00180C68" w:rsidP="009F5BAA">
      <w:pPr>
        <w:widowControl w:val="0"/>
        <w:ind w:firstLine="708"/>
        <w:jc w:val="both"/>
        <w:rPr>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 xml:space="preserve">Требования к порядку информирования </w:t>
      </w: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о предоставлении муниципальной услуги</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7" w:history="1">
        <w:r w:rsidRPr="009F5BAA">
          <w:rPr>
            <w:rStyle w:val="Hyperlink"/>
            <w:sz w:val="28"/>
            <w:szCs w:val="28"/>
          </w:rPr>
          <w:t>http://al.tl.orb.ru/</w:t>
        </w:r>
      </w:hyperlink>
      <w:r w:rsidRPr="009F5BAA">
        <w:rPr>
          <w:rFonts w:ascii="Times New Roman CYR" w:hAnsi="Times New Roman CYR" w:cs="Times New Roman CYR"/>
          <w:sz w:val="28"/>
          <w:szCs w:val="28"/>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К справочной относится следующая информация:</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адреса официального сайта, а также электронной почты и (или) формы обратной связи органа местного самоуправления  в сети Интернет.</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Размещение и актуализацию справочной информации обеспечивает в установленном порядке орган местного самоуправления.</w:t>
      </w:r>
    </w:p>
    <w:p w:rsidR="00180C68" w:rsidRPr="009F5BAA" w:rsidRDefault="00180C68" w:rsidP="009F5BAA">
      <w:pPr>
        <w:autoSpaceDE w:val="0"/>
        <w:autoSpaceDN w:val="0"/>
        <w:adjustRightInd w:val="0"/>
        <w:ind w:firstLine="540"/>
        <w:jc w:val="both"/>
        <w:rPr>
          <w:sz w:val="28"/>
          <w:szCs w:val="28"/>
          <w:lang w:eastAsia="en-US"/>
        </w:rPr>
      </w:pPr>
    </w:p>
    <w:p w:rsidR="00180C68" w:rsidRPr="009F5BAA" w:rsidRDefault="00180C68"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lang w:val="en-US"/>
        </w:rPr>
        <w:t>II</w:t>
      </w:r>
      <w:r w:rsidRPr="009F5BAA">
        <w:rPr>
          <w:rFonts w:ascii="Times New Roman" w:hAnsi="Times New Roman" w:cs="Times New Roman"/>
          <w:b/>
          <w:bCs/>
          <w:sz w:val="28"/>
          <w:szCs w:val="28"/>
        </w:rPr>
        <w:t>. Стандарт предоставления муниципальной услуги</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Наименование муниципальной услуги</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autoSpaceDE w:val="0"/>
        <w:autoSpaceDN w:val="0"/>
        <w:adjustRightInd w:val="0"/>
        <w:ind w:firstLine="567"/>
        <w:jc w:val="both"/>
        <w:rPr>
          <w:sz w:val="28"/>
          <w:szCs w:val="28"/>
        </w:rPr>
      </w:pPr>
      <w:r w:rsidRPr="009F5BAA">
        <w:rPr>
          <w:sz w:val="28"/>
          <w:szCs w:val="28"/>
        </w:rPr>
        <w:t xml:space="preserve">5. Наименование муниципальной услуги: </w:t>
      </w:r>
      <w:r w:rsidRPr="009F5BAA">
        <w:rPr>
          <w:color w:val="000000"/>
          <w:sz w:val="28"/>
          <w:szCs w:val="28"/>
        </w:rPr>
        <w:t>«Присвоение или аннулирование адресов объектам адресации».</w:t>
      </w:r>
    </w:p>
    <w:p w:rsidR="00180C68" w:rsidRPr="009F5BAA" w:rsidRDefault="00180C68" w:rsidP="009F5BAA">
      <w:pPr>
        <w:pStyle w:val="ConsPlusNormal"/>
        <w:ind w:firstLine="567"/>
        <w:jc w:val="both"/>
        <w:rPr>
          <w:rFonts w:ascii="Times New Roman" w:hAnsi="Times New Roman" w:cs="Times New Roman"/>
          <w:sz w:val="28"/>
          <w:szCs w:val="28"/>
        </w:rPr>
      </w:pPr>
      <w:r w:rsidRPr="009F5BAA">
        <w:rPr>
          <w:rFonts w:ascii="Times New Roman" w:hAnsi="Times New Roman" w:cs="Times New Roman"/>
          <w:sz w:val="28"/>
          <w:szCs w:val="28"/>
        </w:rPr>
        <w:t>6. Муниципальная услуга носит заявительный порядок обращения.</w:t>
      </w:r>
    </w:p>
    <w:p w:rsidR="00180C68" w:rsidRPr="009F5BAA" w:rsidRDefault="00180C68" w:rsidP="009F5BAA">
      <w:pPr>
        <w:pStyle w:val="ConsPlusNormal"/>
        <w:ind w:firstLine="567"/>
        <w:jc w:val="both"/>
        <w:rPr>
          <w:rFonts w:ascii="Times New Roman" w:hAnsi="Times New Roman" w:cs="Times New Roman"/>
          <w:sz w:val="28"/>
          <w:szCs w:val="28"/>
        </w:rPr>
      </w:pPr>
    </w:p>
    <w:p w:rsidR="00180C68" w:rsidRPr="009F5BAA" w:rsidRDefault="00180C68" w:rsidP="009F5BAA">
      <w:pPr>
        <w:pStyle w:val="ConsPlusNormal"/>
        <w:ind w:firstLine="567"/>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Наименование органа, предоставляющего муниципальную услугу</w:t>
      </w:r>
    </w:p>
    <w:p w:rsidR="00180C68" w:rsidRPr="009F5BAA" w:rsidRDefault="00180C68" w:rsidP="009F5BAA">
      <w:pPr>
        <w:pStyle w:val="ConsPlusNormal"/>
        <w:ind w:firstLine="567"/>
        <w:jc w:val="both"/>
        <w:rPr>
          <w:rFonts w:ascii="Times New Roman" w:hAnsi="Times New Roman" w:cs="Times New Roman"/>
          <w:sz w:val="28"/>
          <w:szCs w:val="28"/>
        </w:rPr>
      </w:pPr>
    </w:p>
    <w:p w:rsidR="00180C68" w:rsidRPr="009F5BAA" w:rsidRDefault="00180C68" w:rsidP="009F5BAA">
      <w:pPr>
        <w:ind w:firstLine="567"/>
        <w:jc w:val="both"/>
        <w:rPr>
          <w:rFonts w:ascii="Times New Roman CYR" w:hAnsi="Times New Roman CYR" w:cs="Times New Roman CYR"/>
          <w:sz w:val="28"/>
          <w:szCs w:val="28"/>
        </w:rPr>
      </w:pPr>
      <w:r w:rsidRPr="009F5BAA">
        <w:rPr>
          <w:sz w:val="28"/>
          <w:szCs w:val="28"/>
        </w:rPr>
        <w:t xml:space="preserve">7. </w:t>
      </w:r>
      <w:r w:rsidRPr="009F5BAA">
        <w:rPr>
          <w:rFonts w:ascii="Times New Roman CYR" w:hAnsi="Times New Roman CYR" w:cs="Times New Roman CYR"/>
          <w:sz w:val="28"/>
          <w:szCs w:val="28"/>
        </w:rPr>
        <w:t xml:space="preserve">Муниципальная услуга </w:t>
      </w:r>
      <w:r w:rsidRPr="009F5BAA">
        <w:rPr>
          <w:color w:val="000000"/>
          <w:sz w:val="28"/>
          <w:szCs w:val="28"/>
        </w:rPr>
        <w:t xml:space="preserve">«Присвоение или аннулирование адресов объектам адресации» </w:t>
      </w:r>
      <w:r w:rsidRPr="009F5BAA">
        <w:rPr>
          <w:rFonts w:ascii="Times New Roman CYR" w:hAnsi="Times New Roman CYR" w:cs="Times New Roman CYR"/>
          <w:sz w:val="28"/>
          <w:szCs w:val="28"/>
        </w:rPr>
        <w:t xml:space="preserve">предоставляется органом местного самоуправления администрация муниципального образования </w:t>
      </w:r>
      <w:r>
        <w:rPr>
          <w:rFonts w:ascii="Times New Roman CYR" w:hAnsi="Times New Roman CYR" w:cs="Times New Roman CYR"/>
          <w:sz w:val="28"/>
          <w:szCs w:val="28"/>
        </w:rPr>
        <w:t>Чернояровский</w:t>
      </w:r>
      <w:r w:rsidRPr="009F5BAA">
        <w:rPr>
          <w:rFonts w:ascii="Times New Roman CYR" w:hAnsi="Times New Roman CYR" w:cs="Times New Roman CYR"/>
          <w:sz w:val="28"/>
          <w:szCs w:val="28"/>
        </w:rPr>
        <w:t xml:space="preserve"> сельсовет Ташлинского района Оренбургской области</w:t>
      </w:r>
      <w:r w:rsidRPr="009F5BAA">
        <w:rPr>
          <w:sz w:val="28"/>
          <w:szCs w:val="28"/>
        </w:rPr>
        <w:t>.</w:t>
      </w:r>
    </w:p>
    <w:p w:rsidR="00180C68" w:rsidRPr="009F5BAA" w:rsidRDefault="00180C68" w:rsidP="009F5BAA">
      <w:pPr>
        <w:ind w:firstLine="709"/>
        <w:jc w:val="both"/>
        <w:rPr>
          <w:sz w:val="28"/>
          <w:szCs w:val="28"/>
        </w:rPr>
      </w:pPr>
      <w:r w:rsidRPr="009F5BAA">
        <w:rPr>
          <w:sz w:val="28"/>
          <w:szCs w:val="28"/>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180C68" w:rsidRPr="009F5BAA" w:rsidRDefault="00180C68" w:rsidP="009F5BAA">
      <w:pPr>
        <w:ind w:firstLine="709"/>
        <w:jc w:val="both"/>
        <w:rPr>
          <w:sz w:val="28"/>
          <w:szCs w:val="28"/>
        </w:rPr>
      </w:pPr>
      <w:r w:rsidRPr="009F5BAA">
        <w:rPr>
          <w:sz w:val="28"/>
          <w:szCs w:val="28"/>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180C68" w:rsidRPr="009F5BAA" w:rsidRDefault="00180C68" w:rsidP="009F5BAA">
      <w:pPr>
        <w:ind w:firstLine="709"/>
        <w:jc w:val="both"/>
        <w:rPr>
          <w:sz w:val="28"/>
          <w:szCs w:val="28"/>
        </w:rPr>
      </w:pPr>
    </w:p>
    <w:p w:rsidR="00180C68" w:rsidRPr="009F5BAA" w:rsidRDefault="00180C68" w:rsidP="009F5BAA">
      <w:pPr>
        <w:pStyle w:val="ConsPlusNormal"/>
        <w:ind w:firstLine="709"/>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Результат предоставления муниципальный услуги</w:t>
      </w:r>
    </w:p>
    <w:p w:rsidR="00180C68" w:rsidRPr="009F5BAA" w:rsidRDefault="00180C68" w:rsidP="009F5BAA">
      <w:pPr>
        <w:pStyle w:val="ConsPlusNormal"/>
        <w:ind w:firstLine="709"/>
        <w:jc w:val="both"/>
        <w:rPr>
          <w:rFonts w:ascii="Times New Roman" w:hAnsi="Times New Roman" w:cs="Times New Roman"/>
          <w:sz w:val="28"/>
          <w:szCs w:val="28"/>
        </w:rPr>
      </w:pPr>
    </w:p>
    <w:p w:rsidR="00180C68" w:rsidRPr="009F5BAA" w:rsidRDefault="00180C68" w:rsidP="009F5BAA">
      <w:pPr>
        <w:autoSpaceDE w:val="0"/>
        <w:autoSpaceDN w:val="0"/>
        <w:adjustRightInd w:val="0"/>
        <w:ind w:firstLine="709"/>
        <w:jc w:val="both"/>
        <w:rPr>
          <w:sz w:val="28"/>
          <w:szCs w:val="28"/>
        </w:rPr>
      </w:pPr>
      <w:r w:rsidRPr="009F5BAA">
        <w:rPr>
          <w:sz w:val="28"/>
          <w:szCs w:val="28"/>
        </w:rPr>
        <w:t>10. Результатом предоставления муниципальной услуги является:</w:t>
      </w:r>
    </w:p>
    <w:p w:rsidR="00180C68" w:rsidRPr="009F5BAA" w:rsidRDefault="00180C68" w:rsidP="009F5BAA">
      <w:pPr>
        <w:pStyle w:val="ConsPlusNormal"/>
        <w:tabs>
          <w:tab w:val="left" w:pos="709"/>
        </w:tabs>
        <w:ind w:firstLine="709"/>
        <w:jc w:val="both"/>
        <w:rPr>
          <w:rFonts w:ascii="Times New Roman" w:hAnsi="Times New Roman" w:cs="Times New Roman"/>
          <w:color w:val="000000"/>
          <w:sz w:val="28"/>
          <w:szCs w:val="28"/>
        </w:rPr>
      </w:pPr>
      <w:r w:rsidRPr="009F5BAA">
        <w:rPr>
          <w:rFonts w:ascii="Times New Roman" w:hAnsi="Times New Roman" w:cs="Times New Roman"/>
          <w:color w:val="000000"/>
          <w:sz w:val="28"/>
          <w:szCs w:val="28"/>
        </w:rPr>
        <w:t xml:space="preserve">выдача решения органа местного самоуправления о присвоении адреса объекту адресации (отказ в присвоении адреса объекту адресации); </w:t>
      </w:r>
    </w:p>
    <w:p w:rsidR="00180C68" w:rsidRPr="009F5BAA" w:rsidRDefault="00180C68"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color w:val="000000"/>
          <w:sz w:val="28"/>
          <w:szCs w:val="28"/>
        </w:rPr>
        <w:t>выдача решения органа местного самоуправления об аннулировании адреса объекту адресации (отказ в аннулировании адреса объекту адресации).</w:t>
      </w:r>
    </w:p>
    <w:p w:rsidR="00180C68" w:rsidRPr="009F5BAA" w:rsidRDefault="00180C68"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11.Заявителю в качестве результата предоставления услуги обеспечивается по его выбору возможность получения:</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r w:rsidRPr="009F5BAA">
        <w:rPr>
          <w:sz w:val="28"/>
          <w:szCs w:val="28"/>
          <w:lang w:eastAsia="en-US"/>
        </w:rPr>
        <w:br/>
        <w:t>с использованием информационно-телекоммуникационных сетей общего пользования, в том числе</w:t>
      </w:r>
      <w:r>
        <w:rPr>
          <w:sz w:val="28"/>
          <w:szCs w:val="28"/>
          <w:lang w:eastAsia="en-US"/>
        </w:rPr>
        <w:t xml:space="preserve"> </w:t>
      </w:r>
      <w:r w:rsidRPr="009F5BAA">
        <w:rPr>
          <w:sz w:val="28"/>
          <w:szCs w:val="28"/>
          <w:lang w:eastAsia="en-US"/>
        </w:rPr>
        <w:t>Портала, портала федеральной информационной адресной системы (далее - портал адресной системы);</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180C68" w:rsidRPr="009F5BAA" w:rsidRDefault="00180C68" w:rsidP="009F5BAA">
      <w:pPr>
        <w:widowControl w:val="0"/>
        <w:tabs>
          <w:tab w:val="left" w:pos="709"/>
        </w:tabs>
        <w:autoSpaceDE w:val="0"/>
        <w:autoSpaceDN w:val="0"/>
        <w:ind w:firstLine="709"/>
        <w:jc w:val="both"/>
        <w:rPr>
          <w:b/>
          <w:bCs/>
          <w:sz w:val="28"/>
          <w:szCs w:val="28"/>
        </w:rPr>
      </w:pPr>
      <w:r w:rsidRPr="009F5BAA">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80C68" w:rsidRPr="009F5BAA" w:rsidRDefault="00180C68" w:rsidP="009F5BAA">
      <w:pPr>
        <w:autoSpaceDE w:val="0"/>
        <w:autoSpaceDN w:val="0"/>
        <w:adjustRightInd w:val="0"/>
        <w:ind w:firstLine="540"/>
        <w:jc w:val="both"/>
        <w:rPr>
          <w:sz w:val="28"/>
          <w:szCs w:val="28"/>
          <w:lang w:eastAsia="en-US"/>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Срок предоставления муниципальной услуги</w:t>
      </w:r>
    </w:p>
    <w:p w:rsidR="00180C68" w:rsidRPr="009F5BAA" w:rsidRDefault="00180C68" w:rsidP="009F5BAA">
      <w:pPr>
        <w:autoSpaceDE w:val="0"/>
        <w:autoSpaceDN w:val="0"/>
        <w:adjustRightInd w:val="0"/>
        <w:ind w:firstLine="540"/>
        <w:jc w:val="both"/>
        <w:rPr>
          <w:sz w:val="28"/>
          <w:szCs w:val="28"/>
          <w:lang w:eastAsia="en-US"/>
        </w:rPr>
      </w:pP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9F5BAA">
        <w:rPr>
          <w:color w:val="000000"/>
          <w:sz w:val="28"/>
          <w:szCs w:val="28"/>
          <w:lang w:eastAsia="en-US"/>
        </w:rPr>
        <w:t xml:space="preserve">11 рабочих дней </w:t>
      </w:r>
      <w:r w:rsidRPr="009F5BAA">
        <w:rPr>
          <w:sz w:val="28"/>
          <w:szCs w:val="28"/>
          <w:lang w:eastAsia="en-US"/>
        </w:rPr>
        <w:t>со дня поступления заявления в орган местного самоуправления.</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Срок выдачи (направления) документов, являющихся результатом предоставления муниципальной услуги:</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форме документа на бумажном носителе - не позднее рабочего дня, следующего з</w:t>
      </w:r>
      <w:r w:rsidRPr="009F5BAA">
        <w:rPr>
          <w:color w:val="000000"/>
          <w:sz w:val="28"/>
          <w:szCs w:val="28"/>
          <w:lang w:eastAsia="en-US"/>
        </w:rPr>
        <w:t xml:space="preserve">а 10-м рабочим </w:t>
      </w:r>
      <w:r w:rsidRPr="009F5BAA">
        <w:rPr>
          <w:sz w:val="28"/>
          <w:szCs w:val="28"/>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180C68" w:rsidRPr="009F5BAA" w:rsidRDefault="00180C68" w:rsidP="009F5BAA">
      <w:pPr>
        <w:pStyle w:val="ConsPlusNormal"/>
        <w:ind w:firstLine="709"/>
        <w:jc w:val="both"/>
        <w:rPr>
          <w:rFonts w:ascii="Times New Roman" w:hAnsi="Times New Roman" w:cs="Times New Roman"/>
          <w:sz w:val="28"/>
          <w:szCs w:val="28"/>
          <w:lang w:eastAsia="en-US"/>
        </w:rPr>
      </w:pPr>
      <w:r w:rsidRPr="009F5BAA">
        <w:rPr>
          <w:rFonts w:ascii="Times New Roman" w:hAnsi="Times New Roman" w:cs="Times New Roman"/>
          <w:sz w:val="28"/>
          <w:szCs w:val="28"/>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180C68" w:rsidRPr="009F5BAA" w:rsidRDefault="00180C68" w:rsidP="009F5BAA">
      <w:pPr>
        <w:pStyle w:val="ConsPlusNormal"/>
        <w:outlineLvl w:val="2"/>
        <w:rPr>
          <w:rFonts w:ascii="Times New Roman" w:hAnsi="Times New Roman" w:cs="Times New Roman"/>
          <w:b/>
          <w:bCs/>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Нормативные правовые акты, регулирующие отношения, возникающие в связи с предоставлением муниципальной услуги</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tabs>
          <w:tab w:val="left" w:pos="0"/>
        </w:tabs>
        <w:autoSpaceDE w:val="0"/>
        <w:autoSpaceDN w:val="0"/>
        <w:adjustRightInd w:val="0"/>
        <w:ind w:firstLine="709"/>
        <w:jc w:val="both"/>
        <w:rPr>
          <w:sz w:val="28"/>
          <w:szCs w:val="28"/>
        </w:rPr>
      </w:pPr>
      <w:r w:rsidRPr="009F5BAA">
        <w:rPr>
          <w:sz w:val="28"/>
          <w:szCs w:val="28"/>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hyperlink r:id="rId8" w:history="1">
        <w:r w:rsidRPr="00550E66">
          <w:rPr>
            <w:rStyle w:val="Hyperlink"/>
            <w:sz w:val="28"/>
            <w:szCs w:val="28"/>
          </w:rPr>
          <w:t>http://</w:t>
        </w:r>
        <w:r w:rsidRPr="00550E66">
          <w:rPr>
            <w:rStyle w:val="Hyperlink"/>
            <w:sz w:val="28"/>
            <w:szCs w:val="28"/>
            <w:lang w:val="en-US"/>
          </w:rPr>
          <w:t>ch</w:t>
        </w:r>
        <w:r w:rsidRPr="00550E66">
          <w:rPr>
            <w:rStyle w:val="Hyperlink"/>
            <w:sz w:val="28"/>
            <w:szCs w:val="28"/>
          </w:rPr>
          <w:t>.tl.orb.ru/</w:t>
        </w:r>
      </w:hyperlink>
      <w:r w:rsidRPr="009F5BAA">
        <w:rPr>
          <w:sz w:val="28"/>
          <w:szCs w:val="28"/>
        </w:rPr>
        <w:t xml:space="preserve"> и на Портале.)*</w:t>
      </w:r>
    </w:p>
    <w:p w:rsidR="00180C68" w:rsidRPr="009F5BAA" w:rsidRDefault="00180C68" w:rsidP="009F5BAA">
      <w:pPr>
        <w:pStyle w:val="ConsPlusNormal"/>
        <w:ind w:firstLine="540"/>
        <w:jc w:val="both"/>
        <w:rPr>
          <w:rFonts w:ascii="Times New Roman" w:hAnsi="Times New Roman" w:cs="Times New Roman"/>
          <w:color w:val="FF0000"/>
          <w:sz w:val="28"/>
          <w:szCs w:val="28"/>
        </w:rPr>
      </w:pPr>
    </w:p>
    <w:p w:rsidR="00180C68" w:rsidRPr="009F5BAA" w:rsidRDefault="00180C68" w:rsidP="009F5BAA">
      <w:pPr>
        <w:pStyle w:val="ConsPlusNormal"/>
        <w:tabs>
          <w:tab w:val="left" w:pos="709"/>
        </w:tabs>
        <w:ind w:firstLine="567"/>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180C68" w:rsidRPr="009F5BAA" w:rsidRDefault="00180C68" w:rsidP="009F5BAA">
      <w:pPr>
        <w:pStyle w:val="ConsPlusNormal"/>
        <w:tabs>
          <w:tab w:val="left" w:pos="709"/>
        </w:tabs>
        <w:jc w:val="center"/>
        <w:outlineLvl w:val="2"/>
        <w:rPr>
          <w:rFonts w:ascii="Times New Roman" w:hAnsi="Times New Roman" w:cs="Times New Roman"/>
          <w:b/>
          <w:bCs/>
          <w:sz w:val="28"/>
          <w:szCs w:val="28"/>
        </w:rPr>
      </w:pPr>
    </w:p>
    <w:p w:rsidR="00180C68" w:rsidRPr="009F5BAA" w:rsidRDefault="00180C68" w:rsidP="009F5BAA">
      <w:pPr>
        <w:pStyle w:val="ConsPlusNormal"/>
        <w:tabs>
          <w:tab w:val="left" w:pos="709"/>
        </w:tabs>
        <w:ind w:firstLine="709"/>
        <w:jc w:val="both"/>
        <w:outlineLvl w:val="2"/>
        <w:rPr>
          <w:rFonts w:ascii="Times New Roman" w:hAnsi="Times New Roman" w:cs="Times New Roman"/>
          <w:strike/>
          <w:sz w:val="28"/>
          <w:szCs w:val="28"/>
        </w:rPr>
      </w:pPr>
      <w:r w:rsidRPr="009F5BAA">
        <w:rPr>
          <w:rFonts w:ascii="Times New Roman" w:hAnsi="Times New Roman" w:cs="Times New Roman"/>
          <w:sz w:val="28"/>
          <w:szCs w:val="28"/>
        </w:rPr>
        <w:t>14. Для получения муниципальной услуги предоставляются:</w:t>
      </w:r>
    </w:p>
    <w:p w:rsidR="00180C68" w:rsidRPr="009F5BAA" w:rsidRDefault="00180C68" w:rsidP="009F5BAA">
      <w:pPr>
        <w:pStyle w:val="ConsPlusNormal"/>
        <w:tabs>
          <w:tab w:val="left" w:pos="709"/>
        </w:tabs>
        <w:ind w:firstLine="709"/>
        <w:jc w:val="both"/>
        <w:outlineLvl w:val="2"/>
        <w:rPr>
          <w:rFonts w:ascii="Times New Roman" w:hAnsi="Times New Roman" w:cs="Times New Roman"/>
          <w:sz w:val="28"/>
          <w:szCs w:val="28"/>
        </w:rPr>
      </w:pPr>
      <w:r w:rsidRPr="009F5BAA">
        <w:rPr>
          <w:rFonts w:ascii="Times New Roman" w:hAnsi="Times New Roman" w:cs="Times New Roman"/>
          <w:sz w:val="28"/>
          <w:szCs w:val="28"/>
        </w:rPr>
        <w:t>1) заявление по форме, согласно приложению №1 к Административному регламенту.</w:t>
      </w:r>
    </w:p>
    <w:p w:rsidR="00180C68" w:rsidRPr="009F5BAA" w:rsidRDefault="00180C68" w:rsidP="009F5BAA">
      <w:pPr>
        <w:pStyle w:val="ConsPlusNormal"/>
        <w:tabs>
          <w:tab w:val="left" w:pos="709"/>
        </w:tabs>
        <w:ind w:firstLine="709"/>
        <w:jc w:val="both"/>
        <w:outlineLvl w:val="2"/>
        <w:rPr>
          <w:rFonts w:ascii="Times New Roman" w:hAnsi="Times New Roman" w:cs="Times New Roman"/>
          <w:sz w:val="28"/>
          <w:szCs w:val="28"/>
        </w:rPr>
      </w:pPr>
      <w:r w:rsidRPr="009F5BAA">
        <w:rPr>
          <w:rFonts w:ascii="Times New Roman" w:hAnsi="Times New Roman" w:cs="Times New Roman"/>
          <w:sz w:val="28"/>
          <w:szCs w:val="28"/>
        </w:rPr>
        <w:t>Заявитель вправе представить документы следующими способами:</w:t>
      </w:r>
    </w:p>
    <w:p w:rsidR="00180C68" w:rsidRPr="009F5BAA" w:rsidRDefault="00180C68"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1) посредством личного обращения;</w:t>
      </w:r>
    </w:p>
    <w:p w:rsidR="00180C68" w:rsidRPr="009F5BAA" w:rsidRDefault="00180C68"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2) почтовым отправлением;</w:t>
      </w:r>
    </w:p>
    <w:p w:rsidR="00180C68" w:rsidRPr="009F5BAA" w:rsidRDefault="00180C68" w:rsidP="009F5BAA">
      <w:pPr>
        <w:pStyle w:val="ConsPlusNormal"/>
        <w:tabs>
          <w:tab w:val="left" w:pos="8170"/>
        </w:tabs>
        <w:ind w:left="567" w:firstLine="142"/>
        <w:jc w:val="both"/>
        <w:rPr>
          <w:rFonts w:ascii="Times New Roman" w:hAnsi="Times New Roman" w:cs="Times New Roman"/>
          <w:sz w:val="28"/>
          <w:szCs w:val="28"/>
        </w:rPr>
      </w:pPr>
      <w:r w:rsidRPr="009F5BAA">
        <w:rPr>
          <w:rFonts w:ascii="Times New Roman" w:hAnsi="Times New Roman" w:cs="Times New Roman"/>
          <w:sz w:val="28"/>
          <w:szCs w:val="28"/>
        </w:rPr>
        <w:t>3) через МФЦ (при наличии соглашения о взаимодействии);</w:t>
      </w:r>
      <w:r w:rsidRPr="009F5BAA">
        <w:rPr>
          <w:rFonts w:ascii="Times New Roman" w:hAnsi="Times New Roman" w:cs="Times New Roman"/>
          <w:sz w:val="28"/>
          <w:szCs w:val="28"/>
        </w:rPr>
        <w:tab/>
      </w:r>
    </w:p>
    <w:p w:rsidR="00180C68" w:rsidRPr="009F5BAA" w:rsidRDefault="00180C68" w:rsidP="009F5BAA">
      <w:pPr>
        <w:pStyle w:val="ConsPlusNormal"/>
        <w:ind w:left="567" w:firstLine="142"/>
        <w:jc w:val="both"/>
        <w:rPr>
          <w:rFonts w:ascii="Times New Roman" w:hAnsi="Times New Roman" w:cs="Times New Roman"/>
          <w:sz w:val="28"/>
          <w:szCs w:val="28"/>
        </w:rPr>
      </w:pPr>
      <w:r w:rsidRPr="009F5BAA">
        <w:rPr>
          <w:rFonts w:ascii="Times New Roman" w:hAnsi="Times New Roman" w:cs="Times New Roman"/>
          <w:sz w:val="28"/>
          <w:szCs w:val="28"/>
        </w:rPr>
        <w:t>4) в электронном виде через Портал, портал  адресной системы.</w:t>
      </w:r>
    </w:p>
    <w:p w:rsidR="00180C68" w:rsidRPr="009F5BAA" w:rsidRDefault="00180C68" w:rsidP="009F5BAA">
      <w:pPr>
        <w:pStyle w:val="ConsPlusNormal"/>
        <w:ind w:left="567" w:firstLine="142"/>
        <w:jc w:val="both"/>
        <w:rPr>
          <w:rFonts w:ascii="Times New Roman" w:hAnsi="Times New Roman" w:cs="Times New Roman"/>
          <w:sz w:val="28"/>
          <w:szCs w:val="28"/>
          <w:lang w:eastAsia="en-US"/>
        </w:rPr>
      </w:pPr>
      <w:r w:rsidRPr="009F5BAA">
        <w:rPr>
          <w:rFonts w:ascii="Times New Roman" w:hAnsi="Times New Roman" w:cs="Times New Roman"/>
          <w:sz w:val="28"/>
          <w:szCs w:val="28"/>
          <w:lang w:eastAsia="en-US"/>
        </w:rPr>
        <w:t>Заявление подписывается заявителем либо представителем заявителя.</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9F5BAA">
          <w:rPr>
            <w:sz w:val="28"/>
            <w:szCs w:val="28"/>
            <w:lang w:eastAsia="en-US"/>
          </w:rPr>
          <w:t>законодательством</w:t>
        </w:r>
      </w:hyperlink>
      <w:r w:rsidRPr="009F5BAA">
        <w:rPr>
          <w:sz w:val="28"/>
          <w:szCs w:val="28"/>
          <w:lang w:eastAsia="en-US"/>
        </w:rPr>
        <w:t xml:space="preserve"> Российской Федерации.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80C68" w:rsidRPr="009F5BAA" w:rsidRDefault="00180C68" w:rsidP="009F5BAA">
      <w:pPr>
        <w:pStyle w:val="ConsPlusNormal"/>
        <w:tabs>
          <w:tab w:val="left" w:pos="709"/>
        </w:tabs>
        <w:ind w:firstLine="709"/>
        <w:jc w:val="both"/>
        <w:rPr>
          <w:rFonts w:ascii="Times New Roman" w:hAnsi="Times New Roman" w:cs="Times New Roman"/>
          <w:sz w:val="28"/>
          <w:szCs w:val="28"/>
        </w:rPr>
      </w:pPr>
      <w:bookmarkStart w:id="0" w:name="P157"/>
      <w:bookmarkEnd w:id="0"/>
      <w:r w:rsidRPr="009F5BAA">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180C68" w:rsidRPr="009F5BAA" w:rsidRDefault="00180C68" w:rsidP="009F5BAA">
      <w:pPr>
        <w:pStyle w:val="ConsPlusNormal"/>
        <w:ind w:firstLine="709"/>
        <w:outlineLvl w:val="2"/>
        <w:rPr>
          <w:rFonts w:ascii="Times New Roman" w:hAnsi="Times New Roman" w:cs="Times New Roman"/>
          <w:b/>
          <w:bCs/>
          <w:sz w:val="28"/>
          <w:szCs w:val="28"/>
        </w:rPr>
      </w:pPr>
    </w:p>
    <w:p w:rsidR="00180C68" w:rsidRPr="009F5BAA" w:rsidRDefault="00180C68" w:rsidP="009F5BAA">
      <w:pPr>
        <w:pStyle w:val="ConsPlusNormal"/>
        <w:ind w:firstLine="709"/>
        <w:outlineLvl w:val="2"/>
        <w:rPr>
          <w:rFonts w:ascii="Times New Roman" w:hAnsi="Times New Roman" w:cs="Times New Roman"/>
          <w:b/>
          <w:bCs/>
          <w:sz w:val="28"/>
          <w:szCs w:val="28"/>
        </w:rPr>
      </w:pPr>
    </w:p>
    <w:p w:rsidR="00180C68" w:rsidRPr="009F5BAA" w:rsidRDefault="00180C68" w:rsidP="009F5BAA">
      <w:pPr>
        <w:pStyle w:val="ConsPlusNormal"/>
        <w:tabs>
          <w:tab w:val="left" w:pos="709"/>
        </w:tabs>
        <w:jc w:val="center"/>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80C68" w:rsidRPr="009F5BAA" w:rsidRDefault="00180C68" w:rsidP="009F5BAA">
      <w:pPr>
        <w:pStyle w:val="ConsPlusNormal"/>
        <w:jc w:val="center"/>
        <w:outlineLvl w:val="2"/>
        <w:rPr>
          <w:rFonts w:ascii="Times New Roman" w:hAnsi="Times New Roman" w:cs="Times New Roman"/>
          <w:b/>
          <w:bCs/>
          <w:sz w:val="28"/>
          <w:szCs w:val="28"/>
        </w:rPr>
      </w:pPr>
    </w:p>
    <w:p w:rsidR="00180C68" w:rsidRPr="009F5BAA" w:rsidRDefault="00180C68" w:rsidP="009F5BAA">
      <w:pPr>
        <w:pStyle w:val="ConsPlusNormal"/>
        <w:tabs>
          <w:tab w:val="left" w:pos="709"/>
        </w:tabs>
        <w:jc w:val="both"/>
        <w:rPr>
          <w:rFonts w:ascii="Times New Roman" w:hAnsi="Times New Roman" w:cs="Times New Roman"/>
          <w:sz w:val="28"/>
          <w:szCs w:val="28"/>
        </w:rPr>
      </w:pPr>
    </w:p>
    <w:p w:rsidR="00180C68" w:rsidRPr="009F5BAA" w:rsidRDefault="00180C68"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правоустанавливающие и (или) право</w:t>
      </w:r>
      <w:r w:rsidRPr="00445629">
        <w:rPr>
          <w:sz w:val="28"/>
          <w:szCs w:val="28"/>
          <w:lang w:eastAsia="en-US"/>
        </w:rPr>
        <w:t xml:space="preserve"> </w:t>
      </w:r>
      <w:r w:rsidRPr="009F5BAA">
        <w:rPr>
          <w:sz w:val="28"/>
          <w:szCs w:val="28"/>
          <w:lang w:eastAsia="en-US"/>
        </w:rPr>
        <w:t>удостоверяющие документы на объект (объекты) адресации;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9F5BAA">
          <w:rPr>
            <w:color w:val="000000"/>
            <w:sz w:val="28"/>
            <w:szCs w:val="28"/>
            <w:lang w:eastAsia="en-US"/>
          </w:rPr>
          <w:t>правилах</w:t>
        </w:r>
      </w:hyperlink>
      <w:r w:rsidRPr="00445629">
        <w:t xml:space="preserve"> </w:t>
      </w:r>
      <w:r w:rsidRPr="009F5BAA">
        <w:rPr>
          <w:sz w:val="28"/>
          <w:szCs w:val="28"/>
          <w:lang w:eastAsia="en-US"/>
        </w:rPr>
        <w:t>№ 1221).</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80C68" w:rsidRPr="009F5BAA" w:rsidRDefault="00180C68" w:rsidP="009F5BAA">
      <w:pPr>
        <w:pStyle w:val="ConsPlusNormal"/>
        <w:tabs>
          <w:tab w:val="left" w:pos="709"/>
        </w:tabs>
        <w:ind w:firstLine="709"/>
        <w:jc w:val="both"/>
        <w:rPr>
          <w:rFonts w:ascii="Times New Roman" w:hAnsi="Times New Roman" w:cs="Times New Roman"/>
          <w:sz w:val="28"/>
          <w:szCs w:val="28"/>
        </w:rPr>
      </w:pPr>
      <w:r w:rsidRPr="009F5BAA">
        <w:rPr>
          <w:rFonts w:ascii="Times New Roman" w:hAnsi="Times New Roman" w:cs="Times New Roman"/>
          <w:sz w:val="28"/>
          <w:szCs w:val="28"/>
        </w:rPr>
        <w:t>17. Правоустанавливающие (право</w:t>
      </w:r>
      <w:r w:rsidRPr="00445629">
        <w:rPr>
          <w:rFonts w:ascii="Times New Roman" w:hAnsi="Times New Roman" w:cs="Times New Roman"/>
          <w:sz w:val="28"/>
          <w:szCs w:val="28"/>
        </w:rPr>
        <w:t xml:space="preserve"> </w:t>
      </w:r>
      <w:r w:rsidRPr="009F5BAA">
        <w:rPr>
          <w:rFonts w:ascii="Times New Roman" w:hAnsi="Times New Roman" w:cs="Times New Roman"/>
          <w:sz w:val="28"/>
          <w:szCs w:val="28"/>
        </w:rPr>
        <w:t>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sidRPr="009F5BAA">
        <w:rPr>
          <w:rFonts w:ascii="Times New Roman" w:hAnsi="Times New Roman" w:cs="Times New Roman"/>
          <w:color w:val="000000"/>
          <w:sz w:val="28"/>
          <w:szCs w:val="28"/>
        </w:rPr>
        <w:t xml:space="preserve"> изменении и аннулировании адресов объектам адресации</w:t>
      </w:r>
      <w:r w:rsidRPr="009F5BAA">
        <w:rPr>
          <w:rFonts w:ascii="Times New Roman" w:hAnsi="Times New Roman" w:cs="Times New Roman"/>
          <w:sz w:val="28"/>
          <w:szCs w:val="28"/>
        </w:rPr>
        <w:t>.</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18. Запрещается требовать от заявителя:</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1" w:history="1">
        <w:r w:rsidRPr="009F5BAA">
          <w:rPr>
            <w:sz w:val="28"/>
            <w:szCs w:val="28"/>
            <w:lang w:eastAsia="en-US"/>
          </w:rPr>
          <w:t>части 6 статьи 7</w:t>
        </w:r>
      </w:hyperlink>
      <w:r w:rsidRPr="009F5BAA">
        <w:rPr>
          <w:sz w:val="28"/>
          <w:szCs w:val="28"/>
          <w:lang w:eastAsia="en-US"/>
        </w:rPr>
        <w:t xml:space="preserve"> Закона № 210-ФЗ;</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F5BAA">
          <w:rPr>
            <w:sz w:val="28"/>
            <w:szCs w:val="28"/>
            <w:lang w:eastAsia="en-US"/>
          </w:rPr>
          <w:t>пунктом 4 части 1 статьи 7</w:t>
        </w:r>
      </w:hyperlink>
      <w:r w:rsidRPr="009F5BAA">
        <w:rPr>
          <w:sz w:val="28"/>
          <w:szCs w:val="28"/>
        </w:rPr>
        <w:t xml:space="preserve"> З</w:t>
      </w:r>
      <w:r w:rsidRPr="009F5BAA">
        <w:rPr>
          <w:sz w:val="28"/>
          <w:szCs w:val="28"/>
          <w:lang w:eastAsia="en-US"/>
        </w:rPr>
        <w:t>акона № 210-ФЗ.</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 xml:space="preserve">Исчерпывающий перечень оснований для отказа в приеме документов, </w:t>
      </w: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необходимых для предоставления муниципальной услуги</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ind w:firstLine="709"/>
        <w:jc w:val="both"/>
        <w:rPr>
          <w:rFonts w:ascii="Times New Roman" w:hAnsi="Times New Roman" w:cs="Times New Roman"/>
          <w:sz w:val="28"/>
          <w:szCs w:val="28"/>
        </w:rPr>
      </w:pPr>
      <w:bookmarkStart w:id="1" w:name="P226"/>
      <w:bookmarkEnd w:id="1"/>
      <w:r w:rsidRPr="009F5BAA">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1) оформление заявления не по форме, установленной в приложении № 1 к Административному регламенту</w:t>
      </w:r>
      <w:r w:rsidRPr="009F5BAA">
        <w:rPr>
          <w:sz w:val="28"/>
          <w:szCs w:val="28"/>
        </w:rPr>
        <w:t>»</w:t>
      </w:r>
      <w:r w:rsidRPr="009F5BAA">
        <w:rPr>
          <w:sz w:val="28"/>
          <w:szCs w:val="28"/>
          <w:lang w:eastAsia="en-US"/>
        </w:rPr>
        <w:t>;</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 xml:space="preserve">2) представлен неполный перечень документов, указанных в </w:t>
      </w:r>
      <w:r w:rsidRPr="009F5BAA">
        <w:rPr>
          <w:color w:val="000000"/>
          <w:sz w:val="28"/>
          <w:szCs w:val="28"/>
        </w:rPr>
        <w:t xml:space="preserve">пункте 14 </w:t>
      </w:r>
      <w:r w:rsidRPr="009F5BAA">
        <w:rPr>
          <w:sz w:val="28"/>
          <w:szCs w:val="28"/>
        </w:rPr>
        <w:t>Административного регламента;</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электронные документы представлены в форматах, не предусмотренных Административным регламентом;</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нарушены требования к сканированию представляемых документов, предусмотренные Административным регламентом;</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6) вопрос, указанный в заявлении, не относится к порядку предоставления государственной услуги.</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80C68" w:rsidRPr="009F5BAA" w:rsidRDefault="00180C68" w:rsidP="009F5BAA">
      <w:pPr>
        <w:widowControl w:val="0"/>
        <w:autoSpaceDE w:val="0"/>
        <w:autoSpaceDN w:val="0"/>
        <w:adjustRightInd w:val="0"/>
        <w:ind w:firstLine="709"/>
        <w:jc w:val="both"/>
        <w:rPr>
          <w:sz w:val="28"/>
          <w:szCs w:val="28"/>
        </w:rPr>
      </w:pPr>
      <w:r w:rsidRPr="009F5BAA">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80C68" w:rsidRPr="009F5BAA" w:rsidRDefault="00180C68" w:rsidP="009F5BAA">
      <w:pPr>
        <w:ind w:firstLine="709"/>
        <w:jc w:val="both"/>
        <w:rPr>
          <w:b/>
          <w:bCs/>
          <w:color w:val="000000"/>
          <w:sz w:val="28"/>
          <w:szCs w:val="28"/>
        </w:rPr>
      </w:pPr>
      <w:r w:rsidRPr="009F5BAA">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w:t>
      </w:r>
      <w:r w:rsidRPr="00445629">
        <w:rPr>
          <w:sz w:val="28"/>
          <w:szCs w:val="28"/>
        </w:rPr>
        <w:t xml:space="preserve"> </w:t>
      </w:r>
      <w:r w:rsidRPr="009F5BAA">
        <w:rPr>
          <w:sz w:val="28"/>
          <w:szCs w:val="28"/>
        </w:rPr>
        <w:t>поданы в соответствии с информацией о сроках и порядке предоставления муниципальной услуги, опубликованной на Портале.</w:t>
      </w:r>
    </w:p>
    <w:p w:rsidR="00180C68" w:rsidRPr="009F5BAA" w:rsidRDefault="00180C68" w:rsidP="009F5BAA">
      <w:pPr>
        <w:autoSpaceDE w:val="0"/>
        <w:autoSpaceDN w:val="0"/>
        <w:adjustRightInd w:val="0"/>
        <w:ind w:firstLine="709"/>
        <w:jc w:val="both"/>
        <w:rPr>
          <w:sz w:val="28"/>
          <w:szCs w:val="28"/>
          <w:lang w:eastAsia="en-US"/>
        </w:rPr>
      </w:pPr>
    </w:p>
    <w:p w:rsidR="00180C68" w:rsidRPr="009F5BAA" w:rsidRDefault="00180C68" w:rsidP="009F5BAA">
      <w:pPr>
        <w:autoSpaceDE w:val="0"/>
        <w:autoSpaceDN w:val="0"/>
        <w:adjustRightInd w:val="0"/>
        <w:ind w:firstLine="709"/>
        <w:jc w:val="both"/>
        <w:rPr>
          <w:sz w:val="28"/>
          <w:szCs w:val="28"/>
          <w:lang w:eastAsia="en-US"/>
        </w:rPr>
      </w:pPr>
    </w:p>
    <w:p w:rsidR="00180C68" w:rsidRPr="009F5BAA" w:rsidRDefault="00180C68" w:rsidP="009F5BAA">
      <w:pPr>
        <w:autoSpaceDE w:val="0"/>
        <w:autoSpaceDN w:val="0"/>
        <w:adjustRightInd w:val="0"/>
        <w:ind w:firstLine="709"/>
        <w:jc w:val="both"/>
        <w:rPr>
          <w:sz w:val="28"/>
          <w:szCs w:val="28"/>
          <w:lang w:eastAsia="en-US"/>
        </w:rPr>
      </w:pPr>
    </w:p>
    <w:p w:rsidR="00180C68" w:rsidRPr="009F5BAA" w:rsidRDefault="00180C68" w:rsidP="009F5BAA">
      <w:pPr>
        <w:autoSpaceDE w:val="0"/>
        <w:autoSpaceDN w:val="0"/>
        <w:adjustRightInd w:val="0"/>
        <w:ind w:firstLine="709"/>
        <w:jc w:val="both"/>
        <w:rPr>
          <w:sz w:val="28"/>
          <w:szCs w:val="28"/>
          <w:lang w:eastAsia="en-US"/>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оснований для приостановления</w:t>
      </w:r>
    </w:p>
    <w:p w:rsidR="00180C68" w:rsidRPr="009F5BAA" w:rsidRDefault="00180C68" w:rsidP="009F5BAA">
      <w:pPr>
        <w:pStyle w:val="ConsPlusNormal"/>
        <w:jc w:val="center"/>
        <w:rPr>
          <w:rFonts w:ascii="Times New Roman" w:hAnsi="Times New Roman" w:cs="Times New Roman"/>
          <w:b/>
          <w:bCs/>
          <w:sz w:val="28"/>
          <w:szCs w:val="28"/>
        </w:rPr>
      </w:pPr>
      <w:r w:rsidRPr="009F5BAA">
        <w:rPr>
          <w:rFonts w:ascii="Times New Roman" w:hAnsi="Times New Roman" w:cs="Times New Roman"/>
          <w:b/>
          <w:bCs/>
          <w:sz w:val="28"/>
          <w:szCs w:val="28"/>
        </w:rPr>
        <w:t>или отказа в предоставлении муниципальной услуги</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20. Основания для приостановления предоставления муниципальной услуги отсутствуют.</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21. Основания для отказа в предоставлении муниципальной услуги: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с заявлением о присвоении объекту адресации адреса обратилось лицо, не указанное в пунктах 27 и 29 Правил № 1221;</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 1221.</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Не допускается отказ в предоставлении муниципальной </w:t>
      </w:r>
      <w:r w:rsidRPr="009F5BAA">
        <w:rPr>
          <w:rFonts w:ascii="Times New Roman CYR" w:hAnsi="Times New Roman CYR" w:cs="Times New Roman CYR"/>
          <w:sz w:val="28"/>
          <w:szCs w:val="28"/>
        </w:rPr>
        <w:t xml:space="preserve">услуги в случае, если  заявление о предоставлении </w:t>
      </w:r>
      <w:r w:rsidRPr="009F5BAA">
        <w:rPr>
          <w:rFonts w:ascii="Times New Roman" w:hAnsi="Times New Roman" w:cs="Times New Roman"/>
          <w:sz w:val="28"/>
          <w:szCs w:val="28"/>
        </w:rPr>
        <w:t>муниципальной</w:t>
      </w:r>
      <w:r w:rsidRPr="009F5BAA">
        <w:rPr>
          <w:rFonts w:ascii="Times New Roman CYR" w:hAnsi="Times New Roman CYR" w:cs="Times New Roman CYR"/>
          <w:sz w:val="28"/>
          <w:szCs w:val="28"/>
        </w:rPr>
        <w:t xml:space="preserve"> услуги и документы поданы в соответствии с информацией о сроках и порядке предоставления  </w:t>
      </w:r>
      <w:r w:rsidRPr="009F5BAA">
        <w:rPr>
          <w:rFonts w:ascii="Times New Roman" w:hAnsi="Times New Roman" w:cs="Times New Roman"/>
          <w:sz w:val="28"/>
          <w:szCs w:val="28"/>
        </w:rPr>
        <w:t>муниципальной</w:t>
      </w:r>
      <w:r w:rsidRPr="009F5BAA">
        <w:rPr>
          <w:rFonts w:ascii="Times New Roman CYR" w:hAnsi="Times New Roman CYR" w:cs="Times New Roman CYR"/>
          <w:sz w:val="28"/>
          <w:szCs w:val="28"/>
        </w:rPr>
        <w:t xml:space="preserve"> услуги, опубликованной на Портале.</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pStyle w:val="ConsPlusNormal"/>
        <w:ind w:firstLine="540"/>
        <w:jc w:val="center"/>
        <w:rPr>
          <w:rFonts w:ascii="Times New Roman" w:hAnsi="Times New Roman" w:cs="Times New Roman"/>
          <w:b/>
          <w:bCs/>
          <w:sz w:val="28"/>
          <w:szCs w:val="28"/>
        </w:rPr>
      </w:pPr>
      <w:r w:rsidRPr="009F5BAA">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0C68" w:rsidRPr="009F5BAA" w:rsidRDefault="00180C68" w:rsidP="009F5BAA">
      <w:pPr>
        <w:pStyle w:val="ConsPlusNormal"/>
        <w:ind w:firstLine="540"/>
        <w:jc w:val="center"/>
        <w:rPr>
          <w:rFonts w:ascii="Times New Roman" w:hAnsi="Times New Roman" w:cs="Times New Roman"/>
          <w:b/>
          <w:bCs/>
          <w:sz w:val="28"/>
          <w:szCs w:val="28"/>
        </w:rPr>
      </w:pPr>
    </w:p>
    <w:p w:rsidR="00180C68" w:rsidRPr="009F5BAA" w:rsidRDefault="00180C68" w:rsidP="009F5BAA">
      <w:pPr>
        <w:pStyle w:val="ConsPlusNormal"/>
        <w:ind w:firstLine="709"/>
        <w:jc w:val="both"/>
        <w:rPr>
          <w:b/>
          <w:bCs/>
          <w:sz w:val="28"/>
          <w:szCs w:val="28"/>
        </w:rPr>
      </w:pPr>
      <w:r w:rsidRPr="009F5BAA">
        <w:rPr>
          <w:rFonts w:ascii="Times New Roman" w:hAnsi="Times New Roman" w:cs="Times New Roman"/>
          <w:sz w:val="28"/>
          <w:szCs w:val="28"/>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9F5BAA">
        <w:rPr>
          <w:b/>
          <w:bCs/>
          <w:sz w:val="28"/>
          <w:szCs w:val="28"/>
        </w:rPr>
        <w:t>.</w:t>
      </w:r>
    </w:p>
    <w:p w:rsidR="00180C68" w:rsidRPr="009F5BAA" w:rsidRDefault="00180C68" w:rsidP="009F5BAA">
      <w:pPr>
        <w:pStyle w:val="ConsPlusNormal"/>
        <w:ind w:firstLine="709"/>
        <w:jc w:val="both"/>
        <w:rPr>
          <w:b/>
          <w:bCs/>
          <w:sz w:val="28"/>
          <w:szCs w:val="28"/>
        </w:rPr>
      </w:pPr>
    </w:p>
    <w:p w:rsidR="00180C68" w:rsidRPr="009F5BAA" w:rsidRDefault="00180C68" w:rsidP="009F5BAA">
      <w:pPr>
        <w:widowControl w:val="0"/>
        <w:ind w:firstLine="708"/>
        <w:jc w:val="center"/>
        <w:rPr>
          <w:b/>
          <w:bCs/>
          <w:sz w:val="28"/>
          <w:szCs w:val="28"/>
        </w:rPr>
      </w:pPr>
      <w:r w:rsidRPr="009F5BAA">
        <w:rPr>
          <w:b/>
          <w:bCs/>
          <w:sz w:val="28"/>
          <w:szCs w:val="28"/>
        </w:rPr>
        <w:t>Порядок, размер и основания взимания государственной пошлины</w:t>
      </w:r>
    </w:p>
    <w:p w:rsidR="00180C68" w:rsidRPr="009F5BAA" w:rsidRDefault="00180C68" w:rsidP="009F5BAA">
      <w:pPr>
        <w:widowControl w:val="0"/>
        <w:ind w:firstLine="708"/>
        <w:jc w:val="center"/>
        <w:rPr>
          <w:b/>
          <w:bCs/>
          <w:sz w:val="28"/>
          <w:szCs w:val="28"/>
        </w:rPr>
      </w:pPr>
      <w:r w:rsidRPr="009F5BAA">
        <w:rPr>
          <w:b/>
          <w:bCs/>
          <w:sz w:val="28"/>
          <w:szCs w:val="28"/>
        </w:rPr>
        <w:t>или иной платы, взимаемой за предоставление</w:t>
      </w:r>
    </w:p>
    <w:p w:rsidR="00180C68" w:rsidRPr="009F5BAA" w:rsidRDefault="00180C68" w:rsidP="009F5BAA">
      <w:pPr>
        <w:widowControl w:val="0"/>
        <w:ind w:firstLine="708"/>
        <w:jc w:val="center"/>
        <w:rPr>
          <w:b/>
          <w:bCs/>
          <w:sz w:val="28"/>
          <w:szCs w:val="28"/>
        </w:rPr>
      </w:pPr>
      <w:r w:rsidRPr="009F5BAA">
        <w:rPr>
          <w:b/>
          <w:bCs/>
          <w:sz w:val="28"/>
          <w:szCs w:val="28"/>
        </w:rPr>
        <w:t>муниципальной услуги</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23. Муниципальная услуга предоставляется без взимания платы.</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widowControl w:val="0"/>
        <w:ind w:firstLine="708"/>
        <w:jc w:val="center"/>
        <w:rPr>
          <w:b/>
          <w:bCs/>
          <w:sz w:val="28"/>
          <w:szCs w:val="28"/>
        </w:rPr>
      </w:pPr>
      <w:r w:rsidRPr="009F5BAA">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0C68" w:rsidRPr="009F5BAA" w:rsidRDefault="00180C68" w:rsidP="009F5BAA">
      <w:pPr>
        <w:widowControl w:val="0"/>
        <w:ind w:firstLine="708"/>
        <w:jc w:val="both"/>
        <w:rPr>
          <w:b/>
          <w:bCs/>
          <w:sz w:val="28"/>
          <w:szCs w:val="28"/>
        </w:rPr>
      </w:pPr>
    </w:p>
    <w:p w:rsidR="00180C68" w:rsidRPr="009F5BAA" w:rsidRDefault="00180C68" w:rsidP="009F5BAA">
      <w:pPr>
        <w:autoSpaceDE w:val="0"/>
        <w:autoSpaceDN w:val="0"/>
        <w:adjustRightInd w:val="0"/>
        <w:ind w:firstLine="540"/>
        <w:jc w:val="both"/>
        <w:rPr>
          <w:sz w:val="28"/>
          <w:szCs w:val="28"/>
        </w:rPr>
      </w:pPr>
      <w:r w:rsidRPr="009F5BAA">
        <w:rPr>
          <w:sz w:val="28"/>
          <w:szCs w:val="28"/>
        </w:rPr>
        <w:t xml:space="preserve">24. </w:t>
      </w:r>
      <w:r w:rsidRPr="009F5BAA">
        <w:rPr>
          <w:rFonts w:ascii="Times New Roman CYR" w:hAnsi="Times New Roman CYR" w:cs="Times New Roman CYR"/>
          <w:color w:val="26282F"/>
          <w:sz w:val="28"/>
          <w:szCs w:val="28"/>
        </w:rPr>
        <w:t>Услуги, 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180C68" w:rsidRPr="009F5BAA" w:rsidRDefault="00180C68" w:rsidP="009F5BAA">
      <w:pPr>
        <w:autoSpaceDE w:val="0"/>
        <w:autoSpaceDN w:val="0"/>
        <w:adjustRightInd w:val="0"/>
        <w:ind w:firstLine="540"/>
        <w:jc w:val="both"/>
        <w:rPr>
          <w:sz w:val="28"/>
          <w:szCs w:val="28"/>
        </w:rPr>
      </w:pPr>
    </w:p>
    <w:p w:rsidR="00180C68" w:rsidRPr="009F5BAA" w:rsidRDefault="00180C68" w:rsidP="009F5BAA">
      <w:pPr>
        <w:autoSpaceDE w:val="0"/>
        <w:autoSpaceDN w:val="0"/>
        <w:adjustRightInd w:val="0"/>
        <w:ind w:firstLine="540"/>
        <w:jc w:val="center"/>
        <w:rPr>
          <w:b/>
          <w:bCs/>
          <w:sz w:val="28"/>
          <w:szCs w:val="28"/>
        </w:rPr>
      </w:pPr>
      <w:r w:rsidRPr="009F5BAA">
        <w:rPr>
          <w:b/>
          <w:bCs/>
          <w:sz w:val="28"/>
          <w:szCs w:val="28"/>
        </w:rPr>
        <w:t>Максимальный срок ожидания в очереди при подаче запроса</w:t>
      </w:r>
    </w:p>
    <w:p w:rsidR="00180C68" w:rsidRPr="009F5BAA" w:rsidRDefault="00180C68" w:rsidP="009F5BAA">
      <w:pPr>
        <w:autoSpaceDE w:val="0"/>
        <w:autoSpaceDN w:val="0"/>
        <w:adjustRightInd w:val="0"/>
        <w:ind w:firstLine="540"/>
        <w:jc w:val="center"/>
        <w:rPr>
          <w:b/>
          <w:bCs/>
          <w:sz w:val="28"/>
          <w:szCs w:val="28"/>
        </w:rPr>
      </w:pPr>
      <w:r w:rsidRPr="009F5BAA">
        <w:rPr>
          <w:b/>
          <w:bCs/>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0C68" w:rsidRPr="009F5BAA" w:rsidRDefault="00180C68" w:rsidP="009F5BAA">
      <w:pPr>
        <w:pStyle w:val="ConsPlusNormal"/>
        <w:ind w:firstLine="540"/>
        <w:jc w:val="both"/>
        <w:rPr>
          <w:rFonts w:ascii="Times New Roman" w:hAnsi="Times New Roman" w:cs="Times New Roman"/>
          <w:b/>
          <w:bCs/>
          <w:sz w:val="28"/>
          <w:szCs w:val="28"/>
        </w:rPr>
      </w:pPr>
    </w:p>
    <w:p w:rsidR="00180C68" w:rsidRPr="009F5BAA" w:rsidRDefault="00180C68"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sz w:val="28"/>
          <w:szCs w:val="28"/>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sidRPr="009F5BAA">
        <w:rPr>
          <w:rFonts w:ascii="Times New Roman CYR" w:hAnsi="Times New Roman CYR" w:cs="Times New Roman CYR"/>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180C68" w:rsidRPr="009F5BAA" w:rsidRDefault="00180C68"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а) ознакомления с режимом работы МФЦ, а также с доступными для записи на прием датами и интервалами времени приема;</w:t>
      </w:r>
    </w:p>
    <w:p w:rsidR="00180C68" w:rsidRPr="009F5BAA" w:rsidRDefault="00180C68"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б) записи в любые свободные для приема дату и время в пределах установленного в МФЦ графика приема заявителей.</w:t>
      </w:r>
    </w:p>
    <w:p w:rsidR="00180C68" w:rsidRPr="009F5BAA" w:rsidRDefault="00180C68"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0C68" w:rsidRPr="009F5BAA" w:rsidRDefault="00180C68" w:rsidP="009F5BAA">
      <w:pPr>
        <w:widowControl w:val="0"/>
        <w:tabs>
          <w:tab w:val="left" w:pos="709"/>
        </w:tabs>
        <w:autoSpaceDE w:val="0"/>
        <w:autoSpaceDN w:val="0"/>
        <w:adjustRightInd w:val="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           Запись на прием может осуществляться посредством информационной системы МФЦ, которая обеспечивает возможность интеграции с Порталом. </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widowControl w:val="0"/>
        <w:ind w:firstLine="708"/>
        <w:jc w:val="center"/>
        <w:rPr>
          <w:b/>
          <w:bCs/>
          <w:sz w:val="28"/>
          <w:szCs w:val="28"/>
        </w:rPr>
      </w:pPr>
      <w:r w:rsidRPr="009F5BAA">
        <w:rPr>
          <w:b/>
          <w:bCs/>
          <w:sz w:val="28"/>
          <w:szCs w:val="28"/>
        </w:rPr>
        <w:t>Срок и порядок регистрации запроса заявителя</w:t>
      </w:r>
    </w:p>
    <w:p w:rsidR="00180C68" w:rsidRPr="009F5BAA" w:rsidRDefault="00180C68" w:rsidP="009F5BAA">
      <w:pPr>
        <w:widowControl w:val="0"/>
        <w:ind w:firstLine="708"/>
        <w:jc w:val="center"/>
        <w:rPr>
          <w:b/>
          <w:bCs/>
          <w:sz w:val="28"/>
          <w:szCs w:val="28"/>
        </w:rPr>
      </w:pPr>
      <w:r w:rsidRPr="009F5BAA">
        <w:rPr>
          <w:b/>
          <w:bCs/>
          <w:sz w:val="28"/>
          <w:szCs w:val="28"/>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180C68" w:rsidRPr="009F5BAA" w:rsidRDefault="00180C68" w:rsidP="009F5BAA">
      <w:pPr>
        <w:widowControl w:val="0"/>
        <w:ind w:firstLine="708"/>
        <w:jc w:val="center"/>
        <w:rPr>
          <w:b/>
          <w:bCs/>
          <w:sz w:val="28"/>
          <w:szCs w:val="28"/>
        </w:rPr>
      </w:pPr>
      <w:r w:rsidRPr="009F5BAA">
        <w:rPr>
          <w:b/>
          <w:bCs/>
          <w:sz w:val="28"/>
          <w:szCs w:val="28"/>
        </w:rPr>
        <w:t>в том числе в электронной форме</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80C68" w:rsidRPr="009F5BAA" w:rsidRDefault="00180C68" w:rsidP="009F5BAA">
      <w:pPr>
        <w:autoSpaceDE w:val="0"/>
        <w:autoSpaceDN w:val="0"/>
        <w:adjustRightInd w:val="0"/>
        <w:jc w:val="center"/>
        <w:rPr>
          <w:sz w:val="28"/>
          <w:szCs w:val="28"/>
        </w:rPr>
      </w:pPr>
    </w:p>
    <w:p w:rsidR="00180C68" w:rsidRPr="009F5BAA" w:rsidRDefault="00180C68" w:rsidP="009F5BAA">
      <w:pPr>
        <w:autoSpaceDE w:val="0"/>
        <w:autoSpaceDN w:val="0"/>
        <w:adjustRightInd w:val="0"/>
        <w:jc w:val="center"/>
        <w:rPr>
          <w:b/>
          <w:bCs/>
          <w:sz w:val="28"/>
          <w:szCs w:val="28"/>
        </w:rPr>
      </w:pPr>
      <w:r w:rsidRPr="009F5BAA">
        <w:rPr>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0C68" w:rsidRPr="009F5BAA" w:rsidRDefault="00180C68" w:rsidP="009F5BAA">
      <w:pPr>
        <w:pStyle w:val="ConsPlusNormal"/>
        <w:ind w:firstLine="540"/>
        <w:jc w:val="both"/>
        <w:rPr>
          <w:rFonts w:ascii="Times New Roman" w:hAnsi="Times New Roman" w:cs="Times New Roman"/>
          <w:b/>
          <w:bCs/>
          <w:sz w:val="28"/>
          <w:szCs w:val="28"/>
        </w:rPr>
      </w:pP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27. Прием заявителей должен осуществляться в специально выделенном для этих целей помещении. </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28. </w:t>
      </w:r>
      <w:r w:rsidRPr="009F5BAA">
        <w:rPr>
          <w:rFonts w:ascii="Times New Roman" w:hAnsi="Times New Roman" w:cs="Times New Roman"/>
          <w:sz w:val="28"/>
          <w:szCs w:val="28"/>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9F5BAA">
        <w:rPr>
          <w:rFonts w:ascii="Times New Roman" w:hAnsi="Times New Roman" w:cs="Times New Roman"/>
          <w:sz w:val="28"/>
          <w:szCs w:val="28"/>
        </w:rPr>
        <w:t>писчая бумага, ручка).</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9F5BAA">
        <w:rPr>
          <w:rFonts w:ascii="Times New Roman" w:hAnsi="Times New Roman" w:cs="Times New Roman"/>
          <w:sz w:val="28"/>
          <w:szCs w:val="28"/>
          <w:lang w:eastAsia="en-US"/>
        </w:rPr>
        <w:t>средствами связи и информации</w:t>
      </w:r>
      <w:r w:rsidRPr="009F5BAA">
        <w:rPr>
          <w:rFonts w:ascii="Times New Roman" w:hAnsi="Times New Roman" w:cs="Times New Roman"/>
          <w:sz w:val="28"/>
          <w:szCs w:val="28"/>
        </w:rPr>
        <w:t>;</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w:t>
      </w:r>
      <w:r w:rsidRPr="00445629">
        <w:rPr>
          <w:rFonts w:ascii="Times New Roman" w:hAnsi="Times New Roman" w:cs="Times New Roman"/>
          <w:sz w:val="28"/>
          <w:szCs w:val="28"/>
        </w:rPr>
        <w:t xml:space="preserve"> </w:t>
      </w:r>
      <w:r w:rsidRPr="009F5BAA">
        <w:rPr>
          <w:rFonts w:ascii="Times New Roman" w:hAnsi="Times New Roman" w:cs="Times New Roman"/>
          <w:sz w:val="28"/>
          <w:szCs w:val="28"/>
        </w:rPr>
        <w:t>в сфере социальной защиты населения;</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180C68" w:rsidRPr="009F5BAA" w:rsidRDefault="00180C68" w:rsidP="009F5BAA">
      <w:pPr>
        <w:ind w:firstLine="851"/>
        <w:jc w:val="center"/>
        <w:rPr>
          <w:sz w:val="28"/>
          <w:szCs w:val="28"/>
        </w:rPr>
      </w:pPr>
      <w:bookmarkStart w:id="2" w:name="sub_115"/>
    </w:p>
    <w:p w:rsidR="00180C68" w:rsidRPr="009F5BAA" w:rsidRDefault="00180C68" w:rsidP="009F5BAA">
      <w:pPr>
        <w:ind w:firstLine="708"/>
        <w:jc w:val="both"/>
        <w:rPr>
          <w:sz w:val="28"/>
          <w:szCs w:val="28"/>
        </w:rPr>
      </w:pPr>
      <w:bookmarkStart w:id="3" w:name="sub_1236"/>
      <w:bookmarkEnd w:id="2"/>
      <w:r w:rsidRPr="009F5BAA">
        <w:rPr>
          <w:sz w:val="28"/>
          <w:szCs w:val="28"/>
        </w:rPr>
        <w:t>33.</w:t>
      </w:r>
      <w:bookmarkEnd w:id="3"/>
      <w:r w:rsidRPr="009F5BAA">
        <w:rPr>
          <w:sz w:val="28"/>
          <w:szCs w:val="28"/>
        </w:rPr>
        <w:t xml:space="preserve"> Показателями доступности предоставления муниципальной услуги являются:</w:t>
      </w:r>
    </w:p>
    <w:p w:rsidR="00180C68" w:rsidRPr="009F5BAA" w:rsidRDefault="00180C68" w:rsidP="009F5BAA">
      <w:pPr>
        <w:ind w:firstLine="708"/>
        <w:jc w:val="both"/>
        <w:rPr>
          <w:sz w:val="28"/>
          <w:szCs w:val="28"/>
        </w:rPr>
      </w:pPr>
      <w:r w:rsidRPr="009F5BA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180C68" w:rsidRPr="009F5BAA" w:rsidRDefault="00180C68" w:rsidP="009F5BAA">
      <w:pPr>
        <w:ind w:firstLine="708"/>
        <w:jc w:val="both"/>
        <w:rPr>
          <w:sz w:val="28"/>
          <w:szCs w:val="28"/>
        </w:rPr>
      </w:pPr>
      <w:r w:rsidRPr="009F5BAA">
        <w:rPr>
          <w:sz w:val="28"/>
          <w:szCs w:val="28"/>
        </w:rPr>
        <w:t>2)  соблюдение стандарта предоставления муниципальной услуги;</w:t>
      </w:r>
    </w:p>
    <w:p w:rsidR="00180C68" w:rsidRPr="009F5BAA" w:rsidRDefault="00180C68" w:rsidP="009F5BAA">
      <w:pPr>
        <w:ind w:firstLine="708"/>
        <w:jc w:val="both"/>
        <w:rPr>
          <w:sz w:val="28"/>
          <w:szCs w:val="28"/>
        </w:rPr>
      </w:pPr>
      <w:r w:rsidRPr="009F5BAA">
        <w:rPr>
          <w:sz w:val="28"/>
          <w:szCs w:val="28"/>
        </w:rPr>
        <w:t>3) предоставление возможности подачи заявления о предоставлении муниципальной услуги и документов через Портал;</w:t>
      </w:r>
    </w:p>
    <w:p w:rsidR="00180C68" w:rsidRPr="009F5BAA" w:rsidRDefault="00180C68" w:rsidP="009F5BAA">
      <w:pPr>
        <w:ind w:firstLine="708"/>
        <w:jc w:val="both"/>
        <w:rPr>
          <w:sz w:val="28"/>
          <w:szCs w:val="28"/>
        </w:rPr>
      </w:pPr>
      <w:r w:rsidRPr="009F5BAA">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180C68" w:rsidRPr="009F5BAA" w:rsidRDefault="00180C68" w:rsidP="009F5BAA">
      <w:pPr>
        <w:ind w:firstLine="708"/>
        <w:jc w:val="both"/>
        <w:rPr>
          <w:sz w:val="28"/>
          <w:szCs w:val="28"/>
        </w:rPr>
      </w:pPr>
      <w:r w:rsidRPr="009F5BAA">
        <w:rPr>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180C68" w:rsidRPr="009F5BAA" w:rsidRDefault="00180C68" w:rsidP="009F5BAA">
      <w:pPr>
        <w:ind w:firstLine="708"/>
        <w:jc w:val="both"/>
        <w:rPr>
          <w:sz w:val="28"/>
          <w:szCs w:val="28"/>
        </w:rPr>
      </w:pPr>
      <w:r w:rsidRPr="009F5BAA">
        <w:rPr>
          <w:sz w:val="28"/>
          <w:szCs w:val="28"/>
        </w:rPr>
        <w:t>Показателями качества предоставления муниципальной услуги являются:</w:t>
      </w:r>
    </w:p>
    <w:p w:rsidR="00180C68" w:rsidRPr="009F5BAA" w:rsidRDefault="00180C68" w:rsidP="009F5BAA">
      <w:pPr>
        <w:ind w:firstLine="708"/>
        <w:jc w:val="both"/>
        <w:rPr>
          <w:sz w:val="28"/>
          <w:szCs w:val="28"/>
        </w:rPr>
      </w:pPr>
      <w:r w:rsidRPr="009F5BAA">
        <w:rPr>
          <w:sz w:val="28"/>
          <w:szCs w:val="28"/>
        </w:rPr>
        <w:t>1) отсутствие очередей при приеме (выдаче) документов;</w:t>
      </w:r>
    </w:p>
    <w:p w:rsidR="00180C68" w:rsidRPr="009F5BAA" w:rsidRDefault="00180C68" w:rsidP="009F5BAA">
      <w:pPr>
        <w:ind w:firstLine="708"/>
        <w:jc w:val="both"/>
        <w:rPr>
          <w:sz w:val="28"/>
          <w:szCs w:val="28"/>
        </w:rPr>
      </w:pPr>
      <w:r w:rsidRPr="009F5BAA">
        <w:rPr>
          <w:sz w:val="28"/>
          <w:szCs w:val="28"/>
        </w:rPr>
        <w:t>2) отсутствие нарушений сроков предоставления муниципальной услуги;</w:t>
      </w:r>
    </w:p>
    <w:p w:rsidR="00180C68" w:rsidRPr="009F5BAA" w:rsidRDefault="00180C68" w:rsidP="009F5BAA">
      <w:pPr>
        <w:ind w:firstLine="708"/>
        <w:jc w:val="both"/>
        <w:rPr>
          <w:sz w:val="28"/>
          <w:szCs w:val="28"/>
        </w:rPr>
      </w:pPr>
      <w:r w:rsidRPr="009F5BAA">
        <w:rPr>
          <w:sz w:val="28"/>
          <w:szCs w:val="28"/>
        </w:rPr>
        <w:t>3) отсутствие обоснованных жалоб со стороны заявителей по результатам предоставления муниципальной услуги;</w:t>
      </w:r>
    </w:p>
    <w:p w:rsidR="00180C68" w:rsidRPr="009F5BAA" w:rsidRDefault="00180C68" w:rsidP="009F5BAA">
      <w:pPr>
        <w:ind w:firstLine="708"/>
        <w:jc w:val="both"/>
        <w:rPr>
          <w:sz w:val="28"/>
          <w:szCs w:val="28"/>
        </w:rPr>
      </w:pPr>
      <w:r w:rsidRPr="009F5BAA">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180C68" w:rsidRPr="009F5BAA" w:rsidRDefault="00180C68" w:rsidP="009F5BAA">
      <w:pPr>
        <w:ind w:firstLine="708"/>
        <w:jc w:val="both"/>
        <w:rPr>
          <w:sz w:val="28"/>
          <w:szCs w:val="28"/>
        </w:rPr>
      </w:pPr>
      <w:r w:rsidRPr="009F5BAA">
        <w:rPr>
          <w:sz w:val="28"/>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180C68" w:rsidRPr="009F5BAA" w:rsidRDefault="00180C68" w:rsidP="009F5BAA">
      <w:pPr>
        <w:ind w:firstLine="708"/>
        <w:jc w:val="both"/>
        <w:rPr>
          <w:sz w:val="28"/>
          <w:szCs w:val="28"/>
        </w:rPr>
      </w:pPr>
      <w:r w:rsidRPr="009F5BAA">
        <w:rPr>
          <w:sz w:val="28"/>
          <w:szCs w:val="28"/>
        </w:rPr>
        <w:t>при личном обращении заявителя с заявлением о предоставлении муниципальной услуги.</w:t>
      </w:r>
    </w:p>
    <w:p w:rsidR="00180C68" w:rsidRPr="009F5BAA" w:rsidRDefault="00180C68" w:rsidP="009F5BAA">
      <w:pPr>
        <w:ind w:firstLine="708"/>
        <w:jc w:val="both"/>
        <w:rPr>
          <w:sz w:val="28"/>
          <w:szCs w:val="28"/>
        </w:rPr>
      </w:pPr>
      <w:r w:rsidRPr="009F5BAA">
        <w:rPr>
          <w:sz w:val="28"/>
          <w:szCs w:val="28"/>
        </w:rPr>
        <w:t>при личном получении заявителем результата предоставления муниципальной услуги.</w:t>
      </w:r>
    </w:p>
    <w:p w:rsidR="00180C68" w:rsidRPr="009F5BAA" w:rsidRDefault="00180C68" w:rsidP="009F5BAA">
      <w:pPr>
        <w:tabs>
          <w:tab w:val="left" w:pos="1190"/>
        </w:tabs>
        <w:ind w:firstLine="708"/>
        <w:rPr>
          <w:sz w:val="28"/>
          <w:szCs w:val="28"/>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 xml:space="preserve">Иные требования, в том числе учитывающие особенности предоставления </w:t>
      </w:r>
      <w:r w:rsidRPr="009F5BAA">
        <w:rPr>
          <w:b/>
          <w:bCs/>
          <w:sz w:val="28"/>
          <w:szCs w:val="28"/>
        </w:rPr>
        <w:t>муниципальной</w:t>
      </w:r>
      <w:r w:rsidRPr="009F5BAA">
        <w:rPr>
          <w:rFonts w:ascii="Times New Roman CYR" w:hAnsi="Times New Roman CYR" w:cs="Times New Roman CYR"/>
          <w:b/>
          <w:bCs/>
          <w:sz w:val="28"/>
          <w:szCs w:val="28"/>
        </w:rPr>
        <w:t xml:space="preserve"> услуги по экстерриториальному принципу и особенности предоставления муниципальной</w:t>
      </w:r>
      <w:r w:rsidRPr="00445629">
        <w:rPr>
          <w:rFonts w:ascii="Times New Roman CYR" w:hAnsi="Times New Roman CYR" w:cs="Times New Roman CYR"/>
          <w:b/>
          <w:bCs/>
          <w:sz w:val="28"/>
          <w:szCs w:val="28"/>
        </w:rPr>
        <w:t xml:space="preserve"> </w:t>
      </w:r>
      <w:r w:rsidRPr="009F5BAA">
        <w:rPr>
          <w:rFonts w:ascii="Times New Roman CYR" w:hAnsi="Times New Roman CYR" w:cs="Times New Roman CYR"/>
          <w:b/>
          <w:bCs/>
          <w:sz w:val="28"/>
          <w:szCs w:val="28"/>
        </w:rPr>
        <w:t>услуги в электронной форме</w:t>
      </w:r>
    </w:p>
    <w:p w:rsidR="00180C68" w:rsidRPr="009F5BAA" w:rsidRDefault="00180C68" w:rsidP="009F5BAA">
      <w:pPr>
        <w:ind w:firstLine="708"/>
        <w:jc w:val="both"/>
        <w:rPr>
          <w:sz w:val="28"/>
          <w:szCs w:val="28"/>
        </w:rPr>
      </w:pP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34. М</w:t>
      </w:r>
      <w:r w:rsidRPr="009F5BAA">
        <w:rPr>
          <w:sz w:val="28"/>
          <w:szCs w:val="28"/>
        </w:rPr>
        <w:t>униципальная</w:t>
      </w:r>
      <w:r w:rsidRPr="009F5BAA">
        <w:rPr>
          <w:rFonts w:ascii="Times New Roman CYR" w:hAnsi="Times New Roman CYR" w:cs="Times New Roman CYR"/>
          <w:sz w:val="28"/>
          <w:szCs w:val="28"/>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35. Предоставление </w:t>
      </w:r>
      <w:r w:rsidRPr="009F5BAA">
        <w:rPr>
          <w:sz w:val="28"/>
          <w:szCs w:val="28"/>
        </w:rPr>
        <w:t>муниципальной</w:t>
      </w:r>
      <w:r w:rsidRPr="009F5BAA">
        <w:rPr>
          <w:rFonts w:ascii="Times New Roman CYR" w:hAnsi="Times New Roman CYR" w:cs="Times New Roman CYR"/>
          <w:sz w:val="28"/>
          <w:szCs w:val="28"/>
        </w:rPr>
        <w:t xml:space="preserve"> услуги оказывается при однократном обращении заявителя с запросом либо с запросом о предоставлении нескольких </w:t>
      </w:r>
      <w:r w:rsidRPr="009F5BAA">
        <w:rPr>
          <w:sz w:val="28"/>
          <w:szCs w:val="28"/>
        </w:rPr>
        <w:t>муниципальной</w:t>
      </w:r>
      <w:r w:rsidRPr="009F5BAA">
        <w:rPr>
          <w:rFonts w:ascii="Times New Roman CYR" w:hAnsi="Times New Roman CYR" w:cs="Times New Roman CYR"/>
          <w:sz w:val="28"/>
          <w:szCs w:val="28"/>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sidRPr="009F5BAA">
        <w:rPr>
          <w:sz w:val="28"/>
          <w:szCs w:val="28"/>
        </w:rPr>
        <w:t>муниципальной</w:t>
      </w:r>
      <w:r w:rsidRPr="009F5BAA">
        <w:rPr>
          <w:rFonts w:ascii="Times New Roman CYR" w:hAnsi="Times New Roman CYR" w:cs="Times New Roman CYR"/>
          <w:sz w:val="28"/>
          <w:szCs w:val="28"/>
        </w:rPr>
        <w:t xml:space="preserve"> услуги, осуществляется МФЦ Оренбургской области без участия заявителя при наличии соглашения о взаимодействии.</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36. В случае если при обращении в электронной форме за получением </w:t>
      </w:r>
      <w:r w:rsidRPr="009F5BAA">
        <w:rPr>
          <w:sz w:val="28"/>
          <w:szCs w:val="28"/>
        </w:rPr>
        <w:t>муниципальной</w:t>
      </w:r>
      <w:r w:rsidRPr="009F5BAA">
        <w:rPr>
          <w:rFonts w:ascii="Times New Roman CYR" w:hAnsi="Times New Roman CYR" w:cs="Times New Roman CYR"/>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При формировании запроса заявителя в электронной форме заявителю обеспечиваются:</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возможность копирования и сохранения документов, необходимых для предоставления услуги;</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возможность печати на бумажном носителе копии электронной формы запроса;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38. Требования к электронным документам, предоставляемым заявителем для получения услуги.</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а) прилагаемые к заявлению электронные документы представляются в одном из следующих форматов - pdf, jpg, png.</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б) в целях представления электронных документов сканирование документов на бумажном носителе осуществляется:</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непосредственно с оригинала документа в масштабе 1:1 (не допускается сканирование с копий) с разрешением 300 dpi;</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черно-белом режиме при отсутствии в документе графических изображений;</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режиме полной цветопередачи при наличии в документе цветных графических изображений либо цветного текста;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режиме «оттенки серого» при наличии в документе изображений, отличных от цветного изображения;</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документы в электронном виде подписываются квалифицированной ЭП.</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(постановление Правительства Российской Федерации от 19.11.2014 №1221 «Об утверждении Правил присвоения, изменения и аннулированию адресов»).</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г) наименования электронных документов должны соответствовать наименованиям документов на бумажном носителе.</w:t>
      </w: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jc w:val="both"/>
        <w:rPr>
          <w:rFonts w:ascii="Times New Roman" w:hAnsi="Times New Roman" w:cs="Times New Roman"/>
          <w:sz w:val="28"/>
          <w:szCs w:val="28"/>
        </w:rPr>
      </w:pPr>
    </w:p>
    <w:p w:rsidR="00180C68" w:rsidRPr="009F5BAA" w:rsidRDefault="00180C68" w:rsidP="009F5BAA">
      <w:pPr>
        <w:pStyle w:val="ConsPlusNormal"/>
        <w:jc w:val="center"/>
        <w:outlineLvl w:val="1"/>
        <w:rPr>
          <w:rFonts w:ascii="Times New Roman" w:hAnsi="Times New Roman" w:cs="Times New Roman"/>
          <w:b/>
          <w:bCs/>
          <w:sz w:val="28"/>
          <w:szCs w:val="28"/>
        </w:rPr>
      </w:pPr>
      <w:r w:rsidRPr="009F5BAA">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180C68" w:rsidRPr="009F5BAA" w:rsidRDefault="00180C68" w:rsidP="009F5BAA">
      <w:pPr>
        <w:pStyle w:val="ConsPlusNormal"/>
        <w:jc w:val="center"/>
        <w:rPr>
          <w:rFonts w:ascii="Times New Roman" w:hAnsi="Times New Roman" w:cs="Times New Roman"/>
          <w:b/>
          <w:bCs/>
          <w:sz w:val="28"/>
          <w:szCs w:val="28"/>
        </w:rPr>
      </w:pPr>
      <w:r w:rsidRPr="009F5BAA">
        <w:rPr>
          <w:rFonts w:ascii="Times New Roman" w:hAnsi="Times New Roman" w:cs="Times New Roman"/>
          <w:b/>
          <w:bCs/>
          <w:sz w:val="28"/>
          <w:szCs w:val="28"/>
        </w:rPr>
        <w:t>административных процедур в электронной форме</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pStyle w:val="ConsPlusNormal"/>
        <w:jc w:val="center"/>
        <w:outlineLvl w:val="2"/>
        <w:rPr>
          <w:rFonts w:ascii="Times New Roman" w:hAnsi="Times New Roman" w:cs="Times New Roman"/>
          <w:b/>
          <w:bCs/>
          <w:sz w:val="28"/>
          <w:szCs w:val="28"/>
        </w:rPr>
      </w:pPr>
      <w:r w:rsidRPr="009F5BAA">
        <w:rPr>
          <w:rFonts w:ascii="Times New Roman" w:hAnsi="Times New Roman" w:cs="Times New Roman"/>
          <w:b/>
          <w:bCs/>
          <w:sz w:val="28"/>
          <w:szCs w:val="28"/>
        </w:rPr>
        <w:t>Исчерпывающий перечень административных процедур</w:t>
      </w:r>
    </w:p>
    <w:p w:rsidR="00180C68" w:rsidRPr="009F5BAA" w:rsidRDefault="00180C68" w:rsidP="009F5BAA">
      <w:pPr>
        <w:pStyle w:val="ConsPlusNormal"/>
        <w:jc w:val="center"/>
        <w:outlineLvl w:val="2"/>
        <w:rPr>
          <w:rFonts w:ascii="Times New Roman" w:hAnsi="Times New Roman" w:cs="Times New Roman"/>
          <w:b/>
          <w:bCs/>
          <w:sz w:val="28"/>
          <w:szCs w:val="28"/>
        </w:rPr>
      </w:pP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39. Предоставление муниципальной услуги включает в себя выполнение следующих административных процедур:</w:t>
      </w:r>
    </w:p>
    <w:p w:rsidR="00180C68" w:rsidRPr="009F5BAA" w:rsidRDefault="00180C68" w:rsidP="009F5BAA">
      <w:pPr>
        <w:ind w:firstLine="709"/>
        <w:jc w:val="both"/>
        <w:rPr>
          <w:rFonts w:ascii="Times New Roman CYR" w:hAnsi="Times New Roman CYR" w:cs="Times New Roman CYR"/>
          <w:sz w:val="28"/>
          <w:szCs w:val="28"/>
        </w:rPr>
      </w:pPr>
      <w:bookmarkStart w:id="4" w:name="sub_4401"/>
      <w:r w:rsidRPr="009F5BAA">
        <w:rPr>
          <w:rFonts w:ascii="Times New Roman CYR" w:hAnsi="Times New Roman CYR" w:cs="Times New Roman CYR"/>
          <w:sz w:val="28"/>
          <w:szCs w:val="28"/>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rsidR="00180C68" w:rsidRPr="009F5BAA" w:rsidRDefault="00180C68" w:rsidP="009F5BAA">
      <w:pPr>
        <w:widowControl w:val="0"/>
        <w:autoSpaceDE w:val="0"/>
        <w:autoSpaceDN w:val="0"/>
        <w:adjustRightInd w:val="0"/>
        <w:ind w:firstLine="709"/>
        <w:jc w:val="both"/>
        <w:rPr>
          <w:rFonts w:ascii="Times New Roman CYR" w:hAnsi="Times New Roman CYR" w:cs="Times New Roman CYR"/>
          <w:sz w:val="28"/>
          <w:szCs w:val="28"/>
        </w:rPr>
      </w:pPr>
      <w:bookmarkStart w:id="5" w:name="sub_4402"/>
      <w:bookmarkEnd w:id="4"/>
      <w:r w:rsidRPr="009F5BAA">
        <w:rPr>
          <w:rFonts w:ascii="Times New Roman CYR" w:hAnsi="Times New Roman CYR" w:cs="Times New Roman CYR"/>
          <w:sz w:val="28"/>
          <w:szCs w:val="28"/>
        </w:rPr>
        <w:t>2) направление межведомственного запроса;</w:t>
      </w:r>
    </w:p>
    <w:p w:rsidR="00180C68" w:rsidRPr="009F5BAA" w:rsidRDefault="00180C68" w:rsidP="009F5BAA">
      <w:pPr>
        <w:widowControl w:val="0"/>
        <w:autoSpaceDE w:val="0"/>
        <w:autoSpaceDN w:val="0"/>
        <w:adjustRightInd w:val="0"/>
        <w:ind w:firstLine="709"/>
        <w:jc w:val="both"/>
        <w:rPr>
          <w:rFonts w:ascii="Times New Roman CYR" w:hAnsi="Times New Roman CYR" w:cs="Times New Roman CYR"/>
          <w:sz w:val="28"/>
          <w:szCs w:val="28"/>
        </w:rPr>
      </w:pPr>
      <w:bookmarkStart w:id="6" w:name="sub_4403"/>
      <w:bookmarkEnd w:id="5"/>
      <w:r w:rsidRPr="009F5BAA">
        <w:rPr>
          <w:rFonts w:ascii="Times New Roman CYR" w:hAnsi="Times New Roman CYR" w:cs="Times New Roman CYR"/>
          <w:sz w:val="28"/>
          <w:szCs w:val="28"/>
        </w:rPr>
        <w:t>3) рассмотрение документов, представленных заявителем, ответов на межведомственные запросы;</w:t>
      </w:r>
      <w:bookmarkStart w:id="7" w:name="sub_4404"/>
      <w:bookmarkEnd w:id="6"/>
      <w:r w:rsidRPr="009F5BAA">
        <w:rPr>
          <w:rFonts w:ascii="Times New Roman CYR" w:hAnsi="Times New Roman CYR" w:cs="Times New Roman CYR"/>
          <w:sz w:val="28"/>
          <w:szCs w:val="28"/>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rsidR="00180C68" w:rsidRPr="009F5BAA" w:rsidRDefault="00180C68" w:rsidP="009F5BAA">
      <w:pPr>
        <w:widowControl w:val="0"/>
        <w:autoSpaceDE w:val="0"/>
        <w:autoSpaceDN w:val="0"/>
        <w:adjustRightInd w:val="0"/>
        <w:ind w:firstLine="709"/>
        <w:jc w:val="both"/>
        <w:rPr>
          <w:rFonts w:ascii="Times New Roman CYR" w:hAnsi="Times New Roman CYR" w:cs="Times New Roman CYR"/>
          <w:sz w:val="28"/>
          <w:szCs w:val="28"/>
        </w:rPr>
      </w:pPr>
      <w:bookmarkStart w:id="8" w:name="sub_4405"/>
      <w:bookmarkEnd w:id="7"/>
      <w:r w:rsidRPr="009F5BAA">
        <w:rPr>
          <w:rFonts w:ascii="Times New Roman CYR" w:hAnsi="Times New Roman CYR" w:cs="Times New Roman CYR"/>
          <w:sz w:val="28"/>
          <w:szCs w:val="28"/>
        </w:rPr>
        <w:t>4) выдача заявителю результата предоставления муниципальной услуги.</w:t>
      </w:r>
      <w:bookmarkEnd w:id="8"/>
    </w:p>
    <w:p w:rsidR="00180C68" w:rsidRPr="009F5BAA" w:rsidRDefault="00180C68" w:rsidP="009F5BAA">
      <w:pPr>
        <w:widowControl w:val="0"/>
        <w:autoSpaceDE w:val="0"/>
        <w:autoSpaceDN w:val="0"/>
        <w:adjustRightInd w:val="0"/>
        <w:ind w:firstLine="709"/>
        <w:jc w:val="both"/>
        <w:rPr>
          <w:sz w:val="28"/>
          <w:szCs w:val="28"/>
          <w:lang w:eastAsia="en-US"/>
        </w:rPr>
      </w:pPr>
      <w:r w:rsidRPr="009F5BAA">
        <w:rPr>
          <w:sz w:val="28"/>
          <w:szCs w:val="28"/>
          <w:lang w:eastAsia="en-US"/>
        </w:rPr>
        <w:t>40. При предоставлении муниципальной услуги в электронной форме осуществляется:</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получение информации о порядке и сроках предоставления муниципальной услуги;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запись на прием в орган местного самоуправления, МФЦ для подачи запроса о предоставлении услуги (далее - запрос); </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формирование запроса; </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прием и регистрация органом местного самоуправления </w:t>
      </w:r>
      <w:r>
        <w:rPr>
          <w:sz w:val="28"/>
          <w:szCs w:val="28"/>
          <w:lang w:eastAsia="en-US"/>
        </w:rPr>
        <w:t xml:space="preserve">Чернояровский </w:t>
      </w:r>
      <w:r w:rsidRPr="009F5BAA">
        <w:rPr>
          <w:sz w:val="28"/>
          <w:szCs w:val="28"/>
          <w:lang w:eastAsia="en-US"/>
        </w:rPr>
        <w:t>сельсовет запроса и иных документов, необходимых для предоставления услуги;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получение результата предоставления муниципальной услуги; </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получение сведений о ходе выполнения запроса; </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осуществление оценки качества предоставления услуги;</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180C68" w:rsidRPr="009F5BAA" w:rsidRDefault="00180C68" w:rsidP="009F5BAA">
      <w:pPr>
        <w:autoSpaceDE w:val="0"/>
        <w:autoSpaceDN w:val="0"/>
        <w:adjustRightInd w:val="0"/>
        <w:ind w:firstLine="709"/>
        <w:jc w:val="both"/>
        <w:rPr>
          <w:sz w:val="28"/>
          <w:szCs w:val="28"/>
        </w:rPr>
      </w:pPr>
      <w:r w:rsidRPr="009F5BAA">
        <w:rPr>
          <w:sz w:val="28"/>
          <w:szCs w:val="28"/>
        </w:rPr>
        <w:t>исправление допущенных опечаток и ошибок в выданных в результате предоставления муниципальной услуги документах.</w:t>
      </w:r>
    </w:p>
    <w:p w:rsidR="00180C68" w:rsidRPr="009F5BAA" w:rsidRDefault="00180C68" w:rsidP="009F5BAA">
      <w:pPr>
        <w:autoSpaceDE w:val="0"/>
        <w:autoSpaceDN w:val="0"/>
        <w:adjustRightInd w:val="0"/>
        <w:ind w:firstLine="709"/>
        <w:jc w:val="both"/>
        <w:rPr>
          <w:sz w:val="28"/>
          <w:szCs w:val="28"/>
        </w:rPr>
      </w:pPr>
      <w:r w:rsidRPr="009F5BAA">
        <w:rPr>
          <w:sz w:val="28"/>
          <w:szCs w:val="28"/>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180C68" w:rsidRPr="009F5BAA" w:rsidRDefault="00180C68" w:rsidP="009F5BAA">
      <w:pPr>
        <w:autoSpaceDE w:val="0"/>
        <w:autoSpaceDN w:val="0"/>
        <w:adjustRightInd w:val="0"/>
        <w:ind w:firstLine="709"/>
        <w:jc w:val="both"/>
        <w:rPr>
          <w:sz w:val="28"/>
          <w:szCs w:val="28"/>
        </w:rPr>
      </w:pPr>
      <w:r w:rsidRPr="009F5BAA">
        <w:rPr>
          <w:sz w:val="28"/>
          <w:szCs w:val="28"/>
        </w:rPr>
        <w:t>При предоставлении муниципальной услуги в электронной форме заявителю направляются:</w:t>
      </w:r>
    </w:p>
    <w:p w:rsidR="00180C68" w:rsidRPr="009F5BAA" w:rsidRDefault="00180C68" w:rsidP="009F5BAA">
      <w:pPr>
        <w:ind w:firstLine="708"/>
        <w:jc w:val="both"/>
        <w:rPr>
          <w:sz w:val="28"/>
          <w:szCs w:val="28"/>
        </w:rPr>
      </w:pPr>
      <w:r w:rsidRPr="009F5BAA">
        <w:rPr>
          <w:sz w:val="28"/>
          <w:szCs w:val="28"/>
        </w:rPr>
        <w:t>а) уведомление о записи на прием в МФЦ, содержащее сведения о дате, времени и месте приема;</w:t>
      </w:r>
    </w:p>
    <w:p w:rsidR="00180C68" w:rsidRPr="009F5BAA" w:rsidRDefault="00180C68" w:rsidP="009F5BAA">
      <w:pPr>
        <w:autoSpaceDE w:val="0"/>
        <w:autoSpaceDN w:val="0"/>
        <w:adjustRightInd w:val="0"/>
        <w:ind w:firstLine="709"/>
        <w:jc w:val="both"/>
        <w:rPr>
          <w:sz w:val="28"/>
          <w:szCs w:val="28"/>
        </w:rPr>
      </w:pPr>
      <w:r w:rsidRPr="009F5BAA">
        <w:rPr>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0C68" w:rsidRPr="009F5BAA" w:rsidRDefault="00180C68" w:rsidP="009F5BAA">
      <w:pPr>
        <w:autoSpaceDE w:val="0"/>
        <w:autoSpaceDN w:val="0"/>
        <w:adjustRightInd w:val="0"/>
        <w:ind w:firstLine="709"/>
        <w:jc w:val="both"/>
        <w:rPr>
          <w:sz w:val="28"/>
          <w:szCs w:val="28"/>
        </w:rPr>
      </w:pPr>
      <w:r w:rsidRPr="009F5BA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180C68" w:rsidRPr="009F5BAA" w:rsidRDefault="00180C68" w:rsidP="009F5BAA">
      <w:pPr>
        <w:widowControl w:val="0"/>
        <w:autoSpaceDE w:val="0"/>
        <w:autoSpaceDN w:val="0"/>
        <w:adjustRightInd w:val="0"/>
        <w:ind w:firstLine="709"/>
        <w:rPr>
          <w:b/>
          <w:bCs/>
          <w:sz w:val="28"/>
          <w:szCs w:val="28"/>
        </w:rPr>
      </w:pPr>
    </w:p>
    <w:p w:rsidR="00180C68" w:rsidRPr="009F5BAA" w:rsidRDefault="00180C68" w:rsidP="009F5BAA">
      <w:pPr>
        <w:widowControl w:val="0"/>
        <w:autoSpaceDE w:val="0"/>
        <w:autoSpaceDN w:val="0"/>
        <w:adjustRightInd w:val="0"/>
        <w:ind w:firstLine="720"/>
        <w:jc w:val="center"/>
        <w:rPr>
          <w:b/>
          <w:bCs/>
          <w:sz w:val="28"/>
          <w:szCs w:val="28"/>
        </w:rPr>
      </w:pPr>
      <w:r w:rsidRPr="009F5BAA">
        <w:rPr>
          <w:b/>
          <w:bCs/>
          <w:sz w:val="28"/>
          <w:szCs w:val="28"/>
        </w:rPr>
        <w:t>Прием заявления и документов, их регистрация</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42. О</w:t>
      </w:r>
      <w:r w:rsidRPr="009F5BAA">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sidRPr="009F5BAA">
        <w:rPr>
          <w:rFonts w:ascii="Times New Roman" w:hAnsi="Times New Roman" w:cs="Times New Roman"/>
          <w:color w:val="000000"/>
          <w:sz w:val="28"/>
          <w:szCs w:val="28"/>
          <w:lang w:eastAsia="en-US"/>
        </w:rPr>
        <w:t>15</w:t>
      </w:r>
      <w:r w:rsidRPr="009F5BAA">
        <w:rPr>
          <w:rFonts w:ascii="Times New Roman" w:hAnsi="Times New Roman" w:cs="Times New Roman"/>
          <w:sz w:val="28"/>
          <w:szCs w:val="28"/>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sidRPr="009F5BAA">
        <w:rPr>
          <w:rFonts w:ascii="Times New Roman" w:hAnsi="Times New Roman" w:cs="Times New Roman"/>
          <w:sz w:val="28"/>
          <w:szCs w:val="28"/>
        </w:rPr>
        <w:t>нормативных правовых актов.</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rsidR="00180C68" w:rsidRPr="009F5BAA" w:rsidRDefault="00180C68" w:rsidP="009F5BAA">
      <w:pPr>
        <w:ind w:firstLine="709"/>
        <w:jc w:val="both"/>
        <w:rPr>
          <w:sz w:val="28"/>
          <w:szCs w:val="28"/>
          <w:lang w:eastAsia="en-US"/>
        </w:rPr>
      </w:pPr>
      <w:r w:rsidRPr="009F5BAA">
        <w:rPr>
          <w:sz w:val="28"/>
          <w:szCs w:val="28"/>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9F5BAA">
        <w:rPr>
          <w:sz w:val="28"/>
          <w:szCs w:val="28"/>
          <w:lang w:eastAsia="en-US"/>
        </w:rPr>
        <w:t xml:space="preserve">проверку на наличие документов, указанных в </w:t>
      </w:r>
      <w:r w:rsidRPr="009F5BAA">
        <w:rPr>
          <w:sz w:val="28"/>
          <w:szCs w:val="28"/>
        </w:rPr>
        <w:t xml:space="preserve">пункте 14 </w:t>
      </w:r>
      <w:r w:rsidRPr="009F5BAA">
        <w:rPr>
          <w:sz w:val="28"/>
          <w:szCs w:val="28"/>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44. Время выполнения административной процедуры: </w:t>
      </w:r>
      <w:r w:rsidRPr="009F5BAA">
        <w:rPr>
          <w:sz w:val="28"/>
          <w:szCs w:val="28"/>
        </w:rPr>
        <w:t>осуществляется</w:t>
      </w:r>
      <w:r w:rsidRPr="009F5BAA">
        <w:rPr>
          <w:sz w:val="28"/>
          <w:szCs w:val="28"/>
          <w:lang w:eastAsia="en-US"/>
        </w:rPr>
        <w:t xml:space="preserve"> в течение 1-ого рабочего дня со дня получения заявления о предоставлении муниципальной услуги.</w:t>
      </w:r>
    </w:p>
    <w:p w:rsidR="00180C68" w:rsidRPr="009F5BAA" w:rsidRDefault="00180C68" w:rsidP="009F5BAA">
      <w:pPr>
        <w:ind w:firstLine="709"/>
        <w:jc w:val="both"/>
        <w:rPr>
          <w:sz w:val="28"/>
          <w:szCs w:val="28"/>
          <w:lang w:eastAsia="en-US"/>
        </w:rPr>
      </w:pPr>
      <w:r w:rsidRPr="009F5BAA">
        <w:rPr>
          <w:sz w:val="28"/>
          <w:szCs w:val="28"/>
          <w:lang w:eastAsia="en-US"/>
        </w:rPr>
        <w:t xml:space="preserve">45. Результатом выполнения административной процедуры является: </w:t>
      </w:r>
    </w:p>
    <w:p w:rsidR="00180C68" w:rsidRPr="009F5BAA" w:rsidRDefault="00180C68" w:rsidP="009F5BAA">
      <w:pPr>
        <w:ind w:firstLine="709"/>
        <w:jc w:val="both"/>
        <w:rPr>
          <w:sz w:val="28"/>
          <w:szCs w:val="28"/>
          <w:lang w:eastAsia="en-US"/>
        </w:rPr>
      </w:pPr>
      <w:r w:rsidRPr="009F5BAA">
        <w:rPr>
          <w:sz w:val="28"/>
          <w:szCs w:val="28"/>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регистрации)по форме согласно приложению № 2 к Административному регламенту;</w:t>
      </w:r>
    </w:p>
    <w:p w:rsidR="00180C68" w:rsidRPr="009F5BAA" w:rsidRDefault="00180C68" w:rsidP="009F5BAA">
      <w:pPr>
        <w:ind w:firstLine="709"/>
        <w:jc w:val="both"/>
        <w:rPr>
          <w:sz w:val="28"/>
          <w:szCs w:val="28"/>
          <w:lang w:eastAsia="en-US"/>
        </w:rPr>
      </w:pPr>
      <w:r w:rsidRPr="009F5BAA">
        <w:rPr>
          <w:sz w:val="28"/>
          <w:szCs w:val="28"/>
          <w:lang w:eastAsia="en-US"/>
        </w:rPr>
        <w:t>направление заявителю отказа в приеме заявления по основаниям, указанным в пункте 19 Административного регламента</w:t>
      </w:r>
      <w:r w:rsidRPr="009F5BAA">
        <w:rPr>
          <w:rFonts w:ascii="Times New Roman CYR" w:hAnsi="Times New Roman CYR" w:cs="Times New Roman CYR"/>
          <w:sz w:val="28"/>
          <w:szCs w:val="28"/>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sidRPr="009F5BAA">
        <w:rPr>
          <w:sz w:val="28"/>
          <w:szCs w:val="28"/>
          <w:lang w:eastAsia="en-US"/>
        </w:rPr>
        <w:t>.</w:t>
      </w:r>
    </w:p>
    <w:p w:rsidR="00180C68" w:rsidRPr="009F5BAA" w:rsidRDefault="00180C68" w:rsidP="009F5BAA">
      <w:pPr>
        <w:widowControl w:val="0"/>
        <w:autoSpaceDE w:val="0"/>
        <w:autoSpaceDN w:val="0"/>
        <w:adjustRightInd w:val="0"/>
        <w:rPr>
          <w:b/>
          <w:bCs/>
          <w:sz w:val="28"/>
          <w:szCs w:val="28"/>
          <w:lang w:eastAsia="en-US"/>
        </w:rPr>
      </w:pPr>
    </w:p>
    <w:p w:rsidR="00180C68" w:rsidRPr="009F5BAA" w:rsidRDefault="00180C68" w:rsidP="009F5BAA">
      <w:pPr>
        <w:widowControl w:val="0"/>
        <w:autoSpaceDE w:val="0"/>
        <w:autoSpaceDN w:val="0"/>
        <w:adjustRightInd w:val="0"/>
        <w:ind w:firstLine="720"/>
        <w:jc w:val="center"/>
        <w:rPr>
          <w:b/>
          <w:bCs/>
          <w:sz w:val="28"/>
          <w:szCs w:val="28"/>
          <w:lang w:eastAsia="en-US"/>
        </w:rPr>
      </w:pPr>
      <w:r w:rsidRPr="009F5BAA">
        <w:rPr>
          <w:b/>
          <w:bCs/>
          <w:sz w:val="28"/>
          <w:szCs w:val="28"/>
          <w:lang w:eastAsia="en-US"/>
        </w:rPr>
        <w:t>Направление межведомственного запроса</w:t>
      </w:r>
    </w:p>
    <w:p w:rsidR="00180C68" w:rsidRPr="009F5BAA" w:rsidRDefault="00180C68" w:rsidP="009F5BAA">
      <w:pPr>
        <w:widowControl w:val="0"/>
        <w:autoSpaceDE w:val="0"/>
        <w:autoSpaceDN w:val="0"/>
        <w:adjustRightInd w:val="0"/>
        <w:ind w:firstLine="720"/>
        <w:jc w:val="both"/>
        <w:rPr>
          <w:sz w:val="28"/>
          <w:szCs w:val="28"/>
          <w:lang w:eastAsia="en-US"/>
        </w:rPr>
      </w:pP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80C68" w:rsidRPr="009F5BAA" w:rsidRDefault="00180C68" w:rsidP="009F5BAA">
      <w:pPr>
        <w:pStyle w:val="ConsPlusNormal"/>
        <w:jc w:val="both"/>
        <w:rPr>
          <w:rFonts w:ascii="Times New Roman" w:hAnsi="Times New Roman" w:cs="Times New Roman"/>
          <w:b/>
          <w:bCs/>
          <w:sz w:val="28"/>
          <w:szCs w:val="28"/>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50. Уполномоченное должностное лицо осуществляет проверку наличия установленных в пункте20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необходимости)и принимает решение о предоставлении либо отказе в предоставлении муниципальной услуги.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51. Уполномоченное должностное лицо</w:t>
      </w:r>
      <w:r>
        <w:rPr>
          <w:rFonts w:ascii="Times New Roman" w:hAnsi="Times New Roman" w:cs="Times New Roman"/>
          <w:sz w:val="28"/>
          <w:szCs w:val="28"/>
        </w:rPr>
        <w:t xml:space="preserve"> </w:t>
      </w:r>
      <w:r w:rsidRPr="009F5BAA">
        <w:rPr>
          <w:rFonts w:ascii="Times New Roman" w:hAnsi="Times New Roman" w:cs="Times New Roman"/>
          <w:sz w:val="28"/>
          <w:szCs w:val="28"/>
        </w:rPr>
        <w:t>осуществляет подготовку проекта</w:t>
      </w:r>
      <w:r>
        <w:rPr>
          <w:rFonts w:ascii="Times New Roman" w:hAnsi="Times New Roman" w:cs="Times New Roman"/>
          <w:sz w:val="28"/>
          <w:szCs w:val="28"/>
        </w:rPr>
        <w:t xml:space="preserve"> </w:t>
      </w:r>
      <w:r w:rsidRPr="009F5BAA">
        <w:rPr>
          <w:rFonts w:ascii="Times New Roman" w:hAnsi="Times New Roman" w:cs="Times New Roman"/>
          <w:sz w:val="28"/>
          <w:szCs w:val="28"/>
        </w:rPr>
        <w:t>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80C68" w:rsidRPr="009F5BAA" w:rsidRDefault="00180C68" w:rsidP="009F5BAA">
      <w:pPr>
        <w:autoSpaceDE w:val="0"/>
        <w:autoSpaceDN w:val="0"/>
        <w:adjustRightInd w:val="0"/>
        <w:ind w:firstLine="567"/>
        <w:jc w:val="both"/>
        <w:rPr>
          <w:sz w:val="28"/>
          <w:szCs w:val="28"/>
        </w:rPr>
      </w:pPr>
      <w:r w:rsidRPr="009F5BAA">
        <w:rPr>
          <w:sz w:val="28"/>
          <w:szCs w:val="28"/>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52. Результатом выполнения административной процедуры является подписание уполномоченным должностным лицом органа местного самоуправления</w:t>
      </w:r>
      <w:r>
        <w:rPr>
          <w:rFonts w:ascii="Times New Roman" w:hAnsi="Times New Roman" w:cs="Times New Roman"/>
          <w:sz w:val="28"/>
          <w:szCs w:val="28"/>
        </w:rPr>
        <w:t xml:space="preserve"> </w:t>
      </w:r>
      <w:r w:rsidRPr="009F5BAA">
        <w:rPr>
          <w:rFonts w:ascii="Times New Roman" w:hAnsi="Times New Roman" w:cs="Times New Roman"/>
          <w:sz w:val="28"/>
          <w:szCs w:val="28"/>
        </w:rPr>
        <w:t>решения о присвоении или аннулировании адреса объекту</w:t>
      </w:r>
      <w:r>
        <w:rPr>
          <w:rFonts w:ascii="Times New Roman" w:hAnsi="Times New Roman" w:cs="Times New Roman"/>
          <w:sz w:val="28"/>
          <w:szCs w:val="28"/>
        </w:rPr>
        <w:t xml:space="preserve"> </w:t>
      </w:r>
      <w:r w:rsidRPr="009F5BAA">
        <w:rPr>
          <w:rFonts w:ascii="Times New Roman" w:hAnsi="Times New Roman" w:cs="Times New Roman"/>
          <w:sz w:val="28"/>
          <w:szCs w:val="28"/>
        </w:rPr>
        <w:t>адресации, либо решения об отказе в присвоении объекту адресации адреса или аннулировании его адреса.</w:t>
      </w:r>
    </w:p>
    <w:p w:rsidR="00180C68" w:rsidRPr="009F5BAA" w:rsidRDefault="00180C68" w:rsidP="009F5BAA">
      <w:pPr>
        <w:pStyle w:val="ConsPlusNormal"/>
        <w:ind w:firstLine="540"/>
        <w:jc w:val="both"/>
        <w:rPr>
          <w:rFonts w:ascii="Times New Roman" w:hAnsi="Times New Roman" w:cs="Times New Roman"/>
          <w:sz w:val="28"/>
          <w:szCs w:val="28"/>
        </w:rPr>
      </w:pPr>
      <w:r w:rsidRPr="009F5BAA">
        <w:rPr>
          <w:rFonts w:ascii="Times New Roman" w:hAnsi="Times New Roman" w:cs="Times New Roman"/>
          <w:sz w:val="28"/>
          <w:szCs w:val="28"/>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rsidR="00180C68" w:rsidRPr="009F5BAA" w:rsidRDefault="00180C68" w:rsidP="009F5BAA">
      <w:pPr>
        <w:pStyle w:val="ConsPlusNormal"/>
        <w:ind w:firstLine="540"/>
        <w:jc w:val="both"/>
        <w:rPr>
          <w:rFonts w:ascii="Times New Roman" w:hAnsi="Times New Roman" w:cs="Times New Roman"/>
          <w:sz w:val="28"/>
          <w:szCs w:val="28"/>
        </w:rPr>
      </w:pPr>
    </w:p>
    <w:p w:rsidR="00180C68" w:rsidRPr="009F5BAA" w:rsidRDefault="00180C68" w:rsidP="009F5BAA">
      <w:pPr>
        <w:widowControl w:val="0"/>
        <w:autoSpaceDE w:val="0"/>
        <w:autoSpaceDN w:val="0"/>
        <w:adjustRightInd w:val="0"/>
        <w:ind w:firstLine="720"/>
        <w:jc w:val="center"/>
        <w:rPr>
          <w:b/>
          <w:bCs/>
          <w:sz w:val="28"/>
          <w:szCs w:val="28"/>
          <w:lang w:eastAsia="en-US"/>
        </w:rPr>
      </w:pPr>
      <w:r w:rsidRPr="009F5BAA">
        <w:rPr>
          <w:b/>
          <w:bCs/>
          <w:sz w:val="28"/>
          <w:szCs w:val="28"/>
          <w:lang w:eastAsia="en-US"/>
        </w:rPr>
        <w:t>Выдача заявителю</w:t>
      </w:r>
      <w:r>
        <w:rPr>
          <w:b/>
          <w:bCs/>
          <w:sz w:val="28"/>
          <w:szCs w:val="28"/>
          <w:lang w:eastAsia="en-US"/>
        </w:rPr>
        <w:t xml:space="preserve"> </w:t>
      </w:r>
      <w:r w:rsidRPr="009F5BAA">
        <w:rPr>
          <w:b/>
          <w:bCs/>
          <w:sz w:val="28"/>
          <w:szCs w:val="28"/>
          <w:lang w:eastAsia="en-US"/>
        </w:rPr>
        <w:t>результата предоставления муниципальной услуги</w:t>
      </w:r>
    </w:p>
    <w:p w:rsidR="00180C68" w:rsidRPr="009F5BAA" w:rsidRDefault="00180C68" w:rsidP="009F5BAA">
      <w:pPr>
        <w:pStyle w:val="ConsPlusNormal"/>
        <w:jc w:val="center"/>
        <w:rPr>
          <w:rFonts w:ascii="Times New Roman" w:hAnsi="Times New Roman" w:cs="Times New Roman"/>
          <w:sz w:val="28"/>
          <w:szCs w:val="28"/>
        </w:rPr>
      </w:pPr>
    </w:p>
    <w:p w:rsidR="00180C68" w:rsidRPr="009F5BAA" w:rsidRDefault="00180C68" w:rsidP="009F5BAA">
      <w:pPr>
        <w:ind w:firstLine="709"/>
        <w:jc w:val="both"/>
        <w:rPr>
          <w:rFonts w:ascii="Times New Roman CYR" w:hAnsi="Times New Roman CYR" w:cs="Times New Roman CYR"/>
          <w:sz w:val="28"/>
          <w:szCs w:val="28"/>
        </w:rPr>
      </w:pPr>
      <w:r w:rsidRPr="009F5BAA">
        <w:rPr>
          <w:sz w:val="28"/>
          <w:szCs w:val="28"/>
        </w:rPr>
        <w:t>5</w:t>
      </w:r>
      <w:bookmarkStart w:id="9" w:name="sub_4056"/>
      <w:r w:rsidRPr="009F5BAA">
        <w:rPr>
          <w:rFonts w:ascii="Times New Roman CYR" w:hAnsi="Times New Roman CYR" w:cs="Times New Roman CYR"/>
          <w:sz w:val="28"/>
          <w:szCs w:val="28"/>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80C68" w:rsidRPr="009F5BAA" w:rsidRDefault="00180C68" w:rsidP="009F5BAA">
      <w:pPr>
        <w:widowControl w:val="0"/>
        <w:autoSpaceDE w:val="0"/>
        <w:autoSpaceDN w:val="0"/>
        <w:adjustRightInd w:val="0"/>
        <w:ind w:firstLine="709"/>
        <w:jc w:val="both"/>
        <w:rPr>
          <w:rFonts w:ascii="Times New Roman CYR" w:hAnsi="Times New Roman CYR" w:cs="Times New Roman CYR"/>
          <w:sz w:val="28"/>
          <w:szCs w:val="28"/>
        </w:rPr>
      </w:pPr>
      <w:bookmarkStart w:id="10" w:name="sub_4057"/>
      <w:bookmarkEnd w:id="9"/>
      <w:r w:rsidRPr="009F5BAA">
        <w:rPr>
          <w:rFonts w:ascii="Times New Roman CYR" w:hAnsi="Times New Roman CYR" w:cs="Times New Roman CYR"/>
          <w:sz w:val="28"/>
          <w:szCs w:val="28"/>
        </w:rPr>
        <w:t>55. Время выполнения административной процедуры 10 дней с даты подписания ответа уполномоченным лицом органа исполнительной власти.</w:t>
      </w:r>
    </w:p>
    <w:p w:rsidR="00180C68" w:rsidRPr="009F5BAA" w:rsidRDefault="00180C68" w:rsidP="009F5BAA">
      <w:pPr>
        <w:widowControl w:val="0"/>
        <w:autoSpaceDE w:val="0"/>
        <w:autoSpaceDN w:val="0"/>
        <w:adjustRightInd w:val="0"/>
        <w:ind w:firstLine="709"/>
        <w:jc w:val="both"/>
        <w:rPr>
          <w:rFonts w:ascii="Times New Roman CYR" w:hAnsi="Times New Roman CYR" w:cs="Times New Roman CYR"/>
          <w:sz w:val="28"/>
          <w:szCs w:val="28"/>
        </w:rPr>
      </w:pPr>
      <w:bookmarkStart w:id="11" w:name="sub_4058"/>
      <w:bookmarkEnd w:id="10"/>
      <w:r w:rsidRPr="009F5BAA">
        <w:rPr>
          <w:rFonts w:ascii="Times New Roman CYR" w:hAnsi="Times New Roman CYR" w:cs="Times New Roman CYR"/>
          <w:sz w:val="28"/>
          <w:szCs w:val="28"/>
        </w:rPr>
        <w:t>56. Результатом административной процедуры является выдача заявителю результата предоставления муниципальной услуги.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sidRPr="009F5BAA">
        <w:rPr>
          <w:color w:val="000000"/>
          <w:sz w:val="28"/>
          <w:szCs w:val="28"/>
          <w:lang w:eastAsia="en-US"/>
        </w:rPr>
        <w:t xml:space="preserve">52 </w:t>
      </w:r>
      <w:r w:rsidRPr="009F5BAA">
        <w:rPr>
          <w:sz w:val="28"/>
          <w:szCs w:val="28"/>
          <w:lang w:eastAsia="en-US"/>
        </w:rPr>
        <w:t>Административного регламента.</w:t>
      </w:r>
    </w:p>
    <w:p w:rsidR="00180C68" w:rsidRPr="009F5BAA" w:rsidRDefault="00180C68" w:rsidP="009F5BAA">
      <w:pPr>
        <w:pStyle w:val="ConsPlusNormal"/>
        <w:ind w:firstLine="709"/>
        <w:jc w:val="both"/>
        <w:rPr>
          <w:rFonts w:ascii="Times New Roman" w:hAnsi="Times New Roman" w:cs="Times New Roman"/>
          <w:sz w:val="28"/>
          <w:szCs w:val="28"/>
        </w:rPr>
      </w:pPr>
      <w:r w:rsidRPr="009F5BAA">
        <w:rPr>
          <w:rFonts w:ascii="Times New Roman" w:hAnsi="Times New Roman" w:cs="Times New Roman"/>
          <w:sz w:val="28"/>
          <w:szCs w:val="28"/>
        </w:rPr>
        <w:t xml:space="preserve">В данном случае документы готовятся в формате pdf, подписываются открепленной квалифицированной электронной подписью </w:t>
      </w:r>
      <w:r w:rsidRPr="009F5BAA">
        <w:rPr>
          <w:rFonts w:ascii="Times New Roman" w:hAnsi="Times New Roman" w:cs="Times New Roman"/>
          <w:sz w:val="28"/>
          <w:szCs w:val="28"/>
          <w:lang w:eastAsia="en-US"/>
        </w:rPr>
        <w:t>у</w:t>
      </w:r>
      <w:r w:rsidRPr="009F5BAA">
        <w:rPr>
          <w:rFonts w:ascii="Times New Roman" w:hAnsi="Times New Roman" w:cs="Times New Roman"/>
          <w:sz w:val="28"/>
          <w:szCs w:val="28"/>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sidRPr="009F5BAA">
        <w:rPr>
          <w:rFonts w:ascii="Times New Roman" w:hAnsi="Times New Roman" w:cs="Times New Roman"/>
          <w:sz w:val="28"/>
          <w:szCs w:val="28"/>
          <w:lang w:val="en-US"/>
        </w:rPr>
        <w:t>zip</w:t>
      </w:r>
      <w:r w:rsidRPr="009F5BAA">
        <w:rPr>
          <w:rFonts w:ascii="Times New Roman" w:hAnsi="Times New Roman" w:cs="Times New Roman"/>
          <w:sz w:val="28"/>
          <w:szCs w:val="28"/>
        </w:rPr>
        <w:t xml:space="preserve"> направляются в личный кабинет заявителя.</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sidRPr="009F5BAA">
        <w:rPr>
          <w:color w:val="000000"/>
          <w:sz w:val="28"/>
          <w:szCs w:val="28"/>
          <w:lang w:eastAsia="en-US"/>
        </w:rPr>
        <w:t xml:space="preserve">за 10-м </w:t>
      </w:r>
      <w:r w:rsidRPr="009F5BAA">
        <w:rPr>
          <w:sz w:val="28"/>
          <w:szCs w:val="28"/>
          <w:lang w:eastAsia="en-US"/>
        </w:rPr>
        <w:t>рабочим днем со дня принятия решения, указанного в пункте</w:t>
      </w:r>
      <w:r w:rsidRPr="009F5BAA">
        <w:rPr>
          <w:color w:val="000000"/>
          <w:sz w:val="28"/>
          <w:szCs w:val="28"/>
          <w:lang w:eastAsia="en-US"/>
        </w:rPr>
        <w:t>52</w:t>
      </w:r>
      <w:r w:rsidRPr="009F5BAA">
        <w:rPr>
          <w:sz w:val="28"/>
          <w:szCs w:val="28"/>
          <w:lang w:eastAsia="en-US"/>
        </w:rPr>
        <w:t>Административного регламента.</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w:t>
      </w:r>
      <w:r w:rsidRPr="009F5BAA">
        <w:rPr>
          <w:color w:val="000000"/>
          <w:sz w:val="28"/>
          <w:szCs w:val="28"/>
          <w:lang w:eastAsia="en-US"/>
        </w:rPr>
        <w:t>52</w:t>
      </w:r>
      <w:r w:rsidRPr="009F5BAA">
        <w:rPr>
          <w:sz w:val="28"/>
          <w:szCs w:val="28"/>
          <w:lang w:eastAsia="en-US"/>
        </w:rPr>
        <w:t>Административного регламента.</w:t>
      </w:r>
    </w:p>
    <w:p w:rsidR="00180C68" w:rsidRPr="009F5BAA" w:rsidRDefault="00180C68" w:rsidP="009F5BAA">
      <w:pPr>
        <w:pStyle w:val="ConsPlusNormal"/>
        <w:ind w:firstLine="709"/>
        <w:jc w:val="both"/>
        <w:rPr>
          <w:rFonts w:ascii="Times New Roman" w:hAnsi="Times New Roman" w:cs="Times New Roman"/>
          <w:sz w:val="28"/>
          <w:szCs w:val="28"/>
        </w:rPr>
      </w:pPr>
      <w:bookmarkStart w:id="12" w:name="P385"/>
      <w:bookmarkEnd w:id="11"/>
      <w:bookmarkEnd w:id="12"/>
    </w:p>
    <w:p w:rsidR="00180C68" w:rsidRPr="009F5BAA" w:rsidRDefault="00180C68" w:rsidP="009F5BAA">
      <w:pPr>
        <w:autoSpaceDE w:val="0"/>
        <w:autoSpaceDN w:val="0"/>
        <w:adjustRightInd w:val="0"/>
        <w:ind w:firstLine="540"/>
        <w:jc w:val="center"/>
        <w:rPr>
          <w:b/>
          <w:bCs/>
          <w:sz w:val="28"/>
          <w:szCs w:val="28"/>
          <w:lang w:eastAsia="en-US"/>
        </w:rPr>
      </w:pPr>
      <w:r w:rsidRPr="009F5BAA">
        <w:rPr>
          <w:b/>
          <w:bCs/>
          <w:sz w:val="28"/>
          <w:szCs w:val="28"/>
          <w:lang w:eastAsia="en-US"/>
        </w:rPr>
        <w:t>Порядок исправления допущенных опечаток и ошибок в выданных в результате предоставления государственной услуги документах.</w:t>
      </w:r>
    </w:p>
    <w:p w:rsidR="00180C68" w:rsidRPr="009F5BAA" w:rsidRDefault="00180C68" w:rsidP="009F5BAA">
      <w:pPr>
        <w:autoSpaceDE w:val="0"/>
        <w:autoSpaceDN w:val="0"/>
        <w:adjustRightInd w:val="0"/>
        <w:ind w:firstLine="539"/>
        <w:jc w:val="both"/>
        <w:rPr>
          <w:sz w:val="28"/>
          <w:szCs w:val="28"/>
          <w:lang w:eastAsia="en-US"/>
        </w:rPr>
      </w:pP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rsidR="00180C68" w:rsidRPr="009F5BAA" w:rsidRDefault="00180C68" w:rsidP="009F5BAA">
      <w:pPr>
        <w:autoSpaceDE w:val="0"/>
        <w:autoSpaceDN w:val="0"/>
        <w:adjustRightInd w:val="0"/>
        <w:ind w:firstLine="709"/>
        <w:jc w:val="both"/>
        <w:rPr>
          <w:sz w:val="28"/>
          <w:szCs w:val="28"/>
          <w:lang w:eastAsia="en-US"/>
        </w:rPr>
      </w:pPr>
      <w:r w:rsidRPr="009F5BAA">
        <w:rPr>
          <w:sz w:val="28"/>
          <w:szCs w:val="28"/>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rsidR="00180C68" w:rsidRPr="009F5BAA" w:rsidRDefault="00180C68" w:rsidP="009F5BAA">
      <w:pPr>
        <w:widowControl w:val="0"/>
        <w:autoSpaceDE w:val="0"/>
        <w:autoSpaceDN w:val="0"/>
        <w:ind w:firstLine="709"/>
        <w:jc w:val="both"/>
        <w:rPr>
          <w:sz w:val="28"/>
          <w:szCs w:val="28"/>
        </w:rPr>
      </w:pPr>
    </w:p>
    <w:p w:rsidR="00180C68" w:rsidRPr="009F5BAA" w:rsidRDefault="00180C68" w:rsidP="009F5BAA">
      <w:pPr>
        <w:widowControl w:val="0"/>
        <w:jc w:val="center"/>
        <w:outlineLvl w:val="1"/>
        <w:rPr>
          <w:b/>
          <w:bCs/>
          <w:sz w:val="28"/>
          <w:szCs w:val="28"/>
        </w:rPr>
      </w:pPr>
      <w:r w:rsidRPr="009F5BAA">
        <w:rPr>
          <w:rFonts w:ascii="Times New Roman CYR" w:hAnsi="Times New Roman CYR" w:cs="Times New Roman CYR"/>
          <w:b/>
          <w:bCs/>
          <w:color w:val="26282F"/>
          <w:sz w:val="28"/>
          <w:szCs w:val="28"/>
        </w:rPr>
        <w:t>IV.</w:t>
      </w:r>
      <w:r w:rsidRPr="009F5BAA">
        <w:rPr>
          <w:b/>
          <w:bCs/>
          <w:sz w:val="28"/>
          <w:szCs w:val="28"/>
        </w:rPr>
        <w:t xml:space="preserve"> Формы контроля за предоставлением муниципальной услуги</w:t>
      </w:r>
    </w:p>
    <w:p w:rsidR="00180C68" w:rsidRPr="009F5BAA" w:rsidRDefault="00180C68" w:rsidP="009F5BAA">
      <w:pPr>
        <w:widowControl w:val="0"/>
        <w:jc w:val="both"/>
        <w:rPr>
          <w:b/>
          <w:bCs/>
          <w:sz w:val="28"/>
          <w:szCs w:val="28"/>
        </w:rPr>
      </w:pPr>
    </w:p>
    <w:p w:rsidR="00180C68" w:rsidRPr="009F5BAA" w:rsidRDefault="00180C68" w:rsidP="009F5BAA">
      <w:pPr>
        <w:widowControl w:val="0"/>
        <w:jc w:val="center"/>
        <w:outlineLvl w:val="2"/>
        <w:rPr>
          <w:b/>
          <w:bCs/>
          <w:sz w:val="28"/>
          <w:szCs w:val="28"/>
        </w:rPr>
      </w:pPr>
      <w:r w:rsidRPr="009F5BAA">
        <w:rPr>
          <w:b/>
          <w:bCs/>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0C68" w:rsidRPr="009F5BAA" w:rsidRDefault="00180C68" w:rsidP="009F5BAA">
      <w:pPr>
        <w:widowControl w:val="0"/>
        <w:jc w:val="both"/>
        <w:rPr>
          <w:sz w:val="28"/>
          <w:szCs w:val="28"/>
        </w:rPr>
      </w:pPr>
    </w:p>
    <w:p w:rsidR="00180C68" w:rsidRPr="009F5BAA" w:rsidRDefault="00180C68" w:rsidP="009F5BAA">
      <w:pPr>
        <w:widowControl w:val="0"/>
        <w:ind w:firstLine="709"/>
        <w:jc w:val="both"/>
        <w:rPr>
          <w:sz w:val="28"/>
          <w:szCs w:val="28"/>
        </w:rPr>
      </w:pPr>
      <w:r w:rsidRPr="009F5BAA">
        <w:rPr>
          <w:sz w:val="28"/>
          <w:szCs w:val="28"/>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180C68" w:rsidRPr="009F5BAA" w:rsidRDefault="00180C68" w:rsidP="009F5BAA">
      <w:pPr>
        <w:widowControl w:val="0"/>
        <w:ind w:firstLine="709"/>
        <w:jc w:val="both"/>
        <w:rPr>
          <w:sz w:val="28"/>
          <w:szCs w:val="28"/>
        </w:rPr>
      </w:pPr>
      <w:r w:rsidRPr="009F5BAA">
        <w:rPr>
          <w:sz w:val="28"/>
          <w:szCs w:val="28"/>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180C68" w:rsidRPr="009F5BAA" w:rsidRDefault="00180C68" w:rsidP="009F5BAA">
      <w:pPr>
        <w:widowControl w:val="0"/>
        <w:jc w:val="both"/>
        <w:rPr>
          <w:sz w:val="28"/>
          <w:szCs w:val="28"/>
        </w:rPr>
      </w:pPr>
    </w:p>
    <w:p w:rsidR="00180C68" w:rsidRPr="009F5BAA" w:rsidRDefault="00180C68" w:rsidP="009F5BAA">
      <w:pPr>
        <w:widowControl w:val="0"/>
        <w:jc w:val="center"/>
        <w:outlineLvl w:val="2"/>
        <w:rPr>
          <w:b/>
          <w:bCs/>
          <w:sz w:val="28"/>
          <w:szCs w:val="28"/>
        </w:rPr>
      </w:pPr>
      <w:r w:rsidRPr="009F5BAA">
        <w:rPr>
          <w:b/>
          <w:bCs/>
          <w:sz w:val="28"/>
          <w:szCs w:val="28"/>
        </w:rPr>
        <w:t>Порядок и периодичность осуществления плановых и внеплановых проверок полноты</w:t>
      </w:r>
    </w:p>
    <w:p w:rsidR="00180C68" w:rsidRPr="009F5BAA" w:rsidRDefault="00180C68" w:rsidP="009F5BAA">
      <w:pPr>
        <w:widowControl w:val="0"/>
        <w:jc w:val="center"/>
        <w:outlineLvl w:val="2"/>
        <w:rPr>
          <w:b/>
          <w:bCs/>
          <w:sz w:val="28"/>
          <w:szCs w:val="28"/>
        </w:rPr>
      </w:pPr>
      <w:r w:rsidRPr="009F5BAA">
        <w:rPr>
          <w:b/>
          <w:bCs/>
          <w:sz w:val="28"/>
          <w:szCs w:val="28"/>
        </w:rPr>
        <w:t>и качества предоставления муниципальной услуги, в том числе порядок</w:t>
      </w:r>
    </w:p>
    <w:p w:rsidR="00180C68" w:rsidRPr="009F5BAA" w:rsidRDefault="00180C68" w:rsidP="009F5BAA">
      <w:pPr>
        <w:widowControl w:val="0"/>
        <w:jc w:val="center"/>
        <w:outlineLvl w:val="2"/>
        <w:rPr>
          <w:b/>
          <w:bCs/>
          <w:sz w:val="28"/>
          <w:szCs w:val="28"/>
        </w:rPr>
      </w:pPr>
      <w:r w:rsidRPr="009F5BAA">
        <w:rPr>
          <w:b/>
          <w:bCs/>
          <w:sz w:val="28"/>
          <w:szCs w:val="28"/>
        </w:rPr>
        <w:t>и формы контроля за полнотой и качеством предоставления</w:t>
      </w:r>
    </w:p>
    <w:p w:rsidR="00180C68" w:rsidRPr="009F5BAA" w:rsidRDefault="00180C68" w:rsidP="009F5BAA">
      <w:pPr>
        <w:widowControl w:val="0"/>
        <w:jc w:val="both"/>
        <w:rPr>
          <w:sz w:val="28"/>
          <w:szCs w:val="28"/>
        </w:rPr>
      </w:pPr>
    </w:p>
    <w:p w:rsidR="00180C68" w:rsidRPr="009F5BAA" w:rsidRDefault="00180C68" w:rsidP="009F5BAA">
      <w:pPr>
        <w:widowControl w:val="0"/>
        <w:ind w:firstLine="709"/>
        <w:jc w:val="both"/>
        <w:rPr>
          <w:sz w:val="28"/>
          <w:szCs w:val="28"/>
        </w:rPr>
      </w:pPr>
      <w:r w:rsidRPr="009F5BAA">
        <w:rPr>
          <w:sz w:val="28"/>
          <w:szCs w:val="28"/>
        </w:rPr>
        <w:t>61. Руководитель органа местного самоуправления</w:t>
      </w:r>
      <w:r>
        <w:rPr>
          <w:sz w:val="28"/>
          <w:szCs w:val="28"/>
        </w:rPr>
        <w:t xml:space="preserve"> </w:t>
      </w:r>
      <w:r w:rsidRPr="009F5BAA">
        <w:rPr>
          <w:sz w:val="28"/>
          <w:szCs w:val="28"/>
        </w:rPr>
        <w:t>организует контроль предоставления муниципальной услуги.</w:t>
      </w:r>
    </w:p>
    <w:p w:rsidR="00180C68" w:rsidRPr="009F5BAA" w:rsidRDefault="00180C68" w:rsidP="009F5BAA">
      <w:pPr>
        <w:widowControl w:val="0"/>
        <w:ind w:firstLine="709"/>
        <w:jc w:val="both"/>
        <w:rPr>
          <w:sz w:val="28"/>
          <w:szCs w:val="28"/>
        </w:rPr>
      </w:pPr>
      <w:r w:rsidRPr="009F5BAA">
        <w:rPr>
          <w:sz w:val="28"/>
          <w:szCs w:val="28"/>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180C68" w:rsidRPr="009F5BAA" w:rsidRDefault="00180C68" w:rsidP="009F5BAA">
      <w:pPr>
        <w:widowControl w:val="0"/>
        <w:ind w:firstLine="709"/>
        <w:jc w:val="both"/>
        <w:rPr>
          <w:sz w:val="28"/>
          <w:szCs w:val="28"/>
        </w:rPr>
      </w:pPr>
      <w:r w:rsidRPr="009F5BAA">
        <w:rPr>
          <w:sz w:val="28"/>
          <w:szCs w:val="28"/>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180C68" w:rsidRPr="009F5BAA" w:rsidRDefault="00180C68" w:rsidP="009F5BAA">
      <w:pPr>
        <w:widowControl w:val="0"/>
        <w:jc w:val="both"/>
        <w:rPr>
          <w:sz w:val="28"/>
          <w:szCs w:val="28"/>
        </w:rPr>
      </w:pPr>
    </w:p>
    <w:p w:rsidR="00180C68" w:rsidRPr="009F5BAA" w:rsidRDefault="00180C68" w:rsidP="009F5BAA">
      <w:pPr>
        <w:widowControl w:val="0"/>
        <w:jc w:val="center"/>
        <w:outlineLvl w:val="2"/>
        <w:rPr>
          <w:b/>
          <w:bCs/>
          <w:sz w:val="28"/>
          <w:szCs w:val="28"/>
        </w:rPr>
      </w:pPr>
      <w:r w:rsidRPr="009F5BAA">
        <w:rPr>
          <w:b/>
          <w:bCs/>
          <w:sz w:val="28"/>
          <w:szCs w:val="28"/>
        </w:rPr>
        <w:t>Ответственность уполномоченных должностных лиц органа местного самоуправления</w:t>
      </w:r>
    </w:p>
    <w:p w:rsidR="00180C68" w:rsidRPr="009F5BAA" w:rsidRDefault="00180C68" w:rsidP="009F5BAA">
      <w:pPr>
        <w:widowControl w:val="0"/>
        <w:jc w:val="center"/>
        <w:outlineLvl w:val="2"/>
        <w:rPr>
          <w:b/>
          <w:bCs/>
          <w:sz w:val="28"/>
          <w:szCs w:val="28"/>
        </w:rPr>
      </w:pPr>
      <w:r w:rsidRPr="009F5BAA">
        <w:rPr>
          <w:b/>
          <w:bCs/>
          <w:sz w:val="28"/>
          <w:szCs w:val="28"/>
        </w:rPr>
        <w:t xml:space="preserve">за решения и действия (бездействие), принимаемые (осуществляемые) </w:t>
      </w:r>
    </w:p>
    <w:p w:rsidR="00180C68" w:rsidRPr="009F5BAA" w:rsidRDefault="00180C68" w:rsidP="009F5BAA">
      <w:pPr>
        <w:widowControl w:val="0"/>
        <w:jc w:val="center"/>
        <w:outlineLvl w:val="2"/>
        <w:rPr>
          <w:b/>
          <w:bCs/>
          <w:sz w:val="28"/>
          <w:szCs w:val="28"/>
        </w:rPr>
      </w:pPr>
      <w:r w:rsidRPr="009F5BAA">
        <w:rPr>
          <w:b/>
          <w:bCs/>
          <w:sz w:val="28"/>
          <w:szCs w:val="28"/>
        </w:rPr>
        <w:t>ими в ходе предоставления муниципальной услуги</w:t>
      </w:r>
    </w:p>
    <w:p w:rsidR="00180C68" w:rsidRPr="009F5BAA" w:rsidRDefault="00180C68" w:rsidP="009F5BAA">
      <w:pPr>
        <w:widowControl w:val="0"/>
        <w:jc w:val="both"/>
        <w:rPr>
          <w:sz w:val="28"/>
          <w:szCs w:val="28"/>
        </w:rPr>
      </w:pPr>
    </w:p>
    <w:p w:rsidR="00180C68" w:rsidRPr="009F5BAA" w:rsidRDefault="00180C68" w:rsidP="009F5BAA">
      <w:pPr>
        <w:widowControl w:val="0"/>
        <w:ind w:firstLine="709"/>
        <w:jc w:val="both"/>
        <w:rPr>
          <w:sz w:val="28"/>
          <w:szCs w:val="28"/>
        </w:rPr>
      </w:pPr>
      <w:r w:rsidRPr="009F5BAA">
        <w:rPr>
          <w:sz w:val="28"/>
          <w:szCs w:val="28"/>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180C68" w:rsidRPr="009F5BAA" w:rsidRDefault="00180C68" w:rsidP="009F5BAA">
      <w:pPr>
        <w:widowControl w:val="0"/>
        <w:jc w:val="both"/>
        <w:rPr>
          <w:sz w:val="28"/>
          <w:szCs w:val="28"/>
        </w:rPr>
      </w:pPr>
    </w:p>
    <w:p w:rsidR="00180C68" w:rsidRPr="009F5BAA" w:rsidRDefault="00180C68" w:rsidP="009F5BAA">
      <w:pPr>
        <w:widowControl w:val="0"/>
        <w:jc w:val="center"/>
        <w:outlineLvl w:val="2"/>
        <w:rPr>
          <w:b/>
          <w:bCs/>
          <w:sz w:val="28"/>
          <w:szCs w:val="28"/>
        </w:rPr>
      </w:pPr>
      <w:r w:rsidRPr="009F5BAA">
        <w:rPr>
          <w:b/>
          <w:bCs/>
          <w:sz w:val="28"/>
          <w:szCs w:val="28"/>
        </w:rPr>
        <w:t xml:space="preserve">Требования к порядку и формам контроля за предоставлением муниципальной услуги, </w:t>
      </w:r>
    </w:p>
    <w:p w:rsidR="00180C68" w:rsidRPr="009F5BAA" w:rsidRDefault="00180C68" w:rsidP="009F5BAA">
      <w:pPr>
        <w:widowControl w:val="0"/>
        <w:jc w:val="center"/>
        <w:outlineLvl w:val="2"/>
        <w:rPr>
          <w:b/>
          <w:bCs/>
          <w:sz w:val="28"/>
          <w:szCs w:val="28"/>
        </w:rPr>
      </w:pPr>
      <w:r w:rsidRPr="009F5BAA">
        <w:rPr>
          <w:b/>
          <w:bCs/>
          <w:sz w:val="28"/>
          <w:szCs w:val="28"/>
        </w:rPr>
        <w:t>в том числе со стороны граждан, их объединений и организаций</w:t>
      </w:r>
    </w:p>
    <w:p w:rsidR="00180C68" w:rsidRPr="009F5BAA" w:rsidRDefault="00180C68" w:rsidP="009F5BAA">
      <w:pPr>
        <w:widowControl w:val="0"/>
        <w:jc w:val="both"/>
        <w:rPr>
          <w:sz w:val="28"/>
          <w:szCs w:val="28"/>
        </w:rPr>
      </w:pPr>
    </w:p>
    <w:p w:rsidR="00180C68" w:rsidRPr="009F5BAA" w:rsidRDefault="00180C68" w:rsidP="009F5BAA">
      <w:pPr>
        <w:widowControl w:val="0"/>
        <w:ind w:firstLine="709"/>
        <w:jc w:val="both"/>
        <w:rPr>
          <w:sz w:val="28"/>
          <w:szCs w:val="28"/>
        </w:rPr>
      </w:pPr>
      <w:r w:rsidRPr="009F5BAA">
        <w:rPr>
          <w:sz w:val="28"/>
          <w:szCs w:val="28"/>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180C68" w:rsidRPr="009F5BAA" w:rsidRDefault="00180C68" w:rsidP="009F5BAA">
      <w:pPr>
        <w:widowControl w:val="0"/>
        <w:jc w:val="both"/>
        <w:rPr>
          <w:sz w:val="28"/>
          <w:szCs w:val="28"/>
        </w:rPr>
      </w:pPr>
    </w:p>
    <w:p w:rsidR="00180C68" w:rsidRPr="009F5BAA" w:rsidRDefault="00180C68" w:rsidP="009F5BAA">
      <w:pPr>
        <w:autoSpaceDE w:val="0"/>
        <w:autoSpaceDN w:val="0"/>
        <w:adjustRightInd w:val="0"/>
        <w:jc w:val="center"/>
        <w:rPr>
          <w:b/>
          <w:bCs/>
          <w:sz w:val="28"/>
          <w:szCs w:val="28"/>
        </w:rPr>
      </w:pPr>
      <w:r w:rsidRPr="009F5BAA">
        <w:rPr>
          <w:rFonts w:ascii="Times New Roman CYR" w:hAnsi="Times New Roman CYR" w:cs="Times New Roman CYR"/>
          <w:b/>
          <w:bCs/>
          <w:sz w:val="28"/>
          <w:szCs w:val="28"/>
        </w:rPr>
        <w:t xml:space="preserve">V. </w:t>
      </w:r>
      <w:r w:rsidRPr="009F5BAA">
        <w:rPr>
          <w:b/>
          <w:bCs/>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180C68" w:rsidRPr="009F5BAA" w:rsidRDefault="00180C68" w:rsidP="009F5BAA">
      <w:pPr>
        <w:autoSpaceDE w:val="0"/>
        <w:autoSpaceDN w:val="0"/>
        <w:adjustRightInd w:val="0"/>
        <w:ind w:firstLine="708"/>
        <w:jc w:val="center"/>
        <w:rPr>
          <w:sz w:val="28"/>
          <w:szCs w:val="28"/>
        </w:rPr>
      </w:pPr>
    </w:p>
    <w:p w:rsidR="00180C68" w:rsidRPr="009F5BAA" w:rsidRDefault="00180C68" w:rsidP="009F5BAA">
      <w:pPr>
        <w:autoSpaceDE w:val="0"/>
        <w:autoSpaceDN w:val="0"/>
        <w:adjustRightInd w:val="0"/>
        <w:ind w:firstLine="708"/>
        <w:jc w:val="center"/>
        <w:rPr>
          <w:sz w:val="28"/>
          <w:szCs w:val="28"/>
        </w:rPr>
      </w:pPr>
      <w:r w:rsidRPr="009F5BAA">
        <w:rPr>
          <w:sz w:val="28"/>
          <w:szCs w:val="28"/>
        </w:rPr>
        <w:t>66. Информация, указанная в данном разделе, размещается на Портале.</w:t>
      </w:r>
    </w:p>
    <w:p w:rsidR="00180C68" w:rsidRPr="009F5BAA" w:rsidRDefault="00180C68" w:rsidP="009F5BAA">
      <w:pPr>
        <w:widowControl w:val="0"/>
        <w:autoSpaceDE w:val="0"/>
        <w:autoSpaceDN w:val="0"/>
        <w:adjustRightInd w:val="0"/>
        <w:ind w:firstLine="720"/>
        <w:jc w:val="both"/>
        <w:rPr>
          <w:sz w:val="28"/>
          <w:szCs w:val="28"/>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80C68" w:rsidRPr="009F5BAA" w:rsidRDefault="00180C68" w:rsidP="009F5BAA">
      <w:pPr>
        <w:autoSpaceDE w:val="0"/>
        <w:autoSpaceDN w:val="0"/>
        <w:adjustRightInd w:val="0"/>
        <w:ind w:firstLine="720"/>
        <w:jc w:val="both"/>
        <w:rPr>
          <w:sz w:val="28"/>
          <w:szCs w:val="28"/>
        </w:rPr>
      </w:pP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80C68" w:rsidRPr="009F5BAA" w:rsidRDefault="00180C68" w:rsidP="009F5BAA">
      <w:pPr>
        <w:widowControl w:val="0"/>
        <w:autoSpaceDE w:val="0"/>
        <w:autoSpaceDN w:val="0"/>
        <w:adjustRightInd w:val="0"/>
        <w:ind w:firstLine="720"/>
        <w:rPr>
          <w:rFonts w:ascii="Times New Roman CYR" w:hAnsi="Times New Roman CYR" w:cs="Times New Roman CYR"/>
          <w:b/>
          <w:bCs/>
          <w:sz w:val="28"/>
          <w:szCs w:val="28"/>
        </w:rPr>
      </w:pPr>
    </w:p>
    <w:p w:rsidR="00180C68" w:rsidRPr="009F5BAA" w:rsidRDefault="00180C68" w:rsidP="009F5BAA">
      <w:pPr>
        <w:autoSpaceDE w:val="0"/>
        <w:autoSpaceDN w:val="0"/>
        <w:adjustRightInd w:val="0"/>
        <w:ind w:firstLine="540"/>
        <w:jc w:val="both"/>
        <w:rPr>
          <w:sz w:val="28"/>
          <w:szCs w:val="28"/>
          <w:lang w:eastAsia="en-US"/>
        </w:rPr>
      </w:pPr>
      <w:r w:rsidRPr="009F5BAA">
        <w:rPr>
          <w:sz w:val="28"/>
          <w:szCs w:val="28"/>
        </w:rPr>
        <w:t xml:space="preserve">68. </w:t>
      </w:r>
      <w:r w:rsidRPr="009F5BAA">
        <w:rPr>
          <w:sz w:val="28"/>
          <w:szCs w:val="28"/>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180C68" w:rsidRPr="009F5BAA" w:rsidRDefault="00180C68" w:rsidP="009F5BAA">
      <w:pPr>
        <w:autoSpaceDE w:val="0"/>
        <w:autoSpaceDN w:val="0"/>
        <w:adjustRightInd w:val="0"/>
        <w:ind w:firstLine="540"/>
        <w:jc w:val="both"/>
        <w:rPr>
          <w:sz w:val="28"/>
          <w:szCs w:val="28"/>
        </w:rPr>
      </w:pPr>
      <w:r w:rsidRPr="009F5BAA">
        <w:rPr>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9F5BAA">
        <w:rPr>
          <w:sz w:val="28"/>
          <w:szCs w:val="28"/>
        </w:rPr>
        <w:t xml:space="preserve">Жалобы на решения и действия (бездействие) МФЦ подаются учредителю МФЦ. </w:t>
      </w:r>
    </w:p>
    <w:p w:rsidR="00180C68" w:rsidRPr="009F5BAA" w:rsidRDefault="00180C68" w:rsidP="009F5BAA">
      <w:pPr>
        <w:autoSpaceDE w:val="0"/>
        <w:autoSpaceDN w:val="0"/>
        <w:adjustRightInd w:val="0"/>
        <w:ind w:firstLine="540"/>
        <w:jc w:val="both"/>
        <w:rPr>
          <w:sz w:val="28"/>
          <w:szCs w:val="28"/>
          <w:lang w:eastAsia="en-US"/>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Способы информирования заявителей о порядке подачи и</w:t>
      </w: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рассмотрения жалобы, в том числе с использованием Портала</w:t>
      </w: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b/>
          <w:bCs/>
          <w:sz w:val="28"/>
          <w:szCs w:val="28"/>
        </w:rPr>
      </w:pPr>
      <w:r w:rsidRPr="009F5BAA">
        <w:rPr>
          <w:rFonts w:ascii="Times New Roman CYR" w:hAnsi="Times New Roman CYR" w:cs="Times New Roman CYR"/>
          <w:b/>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80C68" w:rsidRPr="009F5BAA" w:rsidRDefault="00180C68" w:rsidP="009F5BAA">
      <w:pPr>
        <w:widowControl w:val="0"/>
        <w:autoSpaceDE w:val="0"/>
        <w:autoSpaceDN w:val="0"/>
        <w:adjustRightInd w:val="0"/>
        <w:ind w:firstLine="720"/>
        <w:jc w:val="center"/>
        <w:rPr>
          <w:rFonts w:ascii="Times New Roman CYR" w:hAnsi="Times New Roman CYR" w:cs="Times New Roman CYR"/>
          <w:sz w:val="28"/>
          <w:szCs w:val="28"/>
        </w:rPr>
      </w:pPr>
    </w:p>
    <w:p w:rsidR="00180C68" w:rsidRPr="009F5BAA" w:rsidRDefault="00180C68" w:rsidP="009F5BAA">
      <w:pPr>
        <w:autoSpaceDE w:val="0"/>
        <w:autoSpaceDN w:val="0"/>
        <w:adjustRightInd w:val="0"/>
        <w:ind w:firstLine="540"/>
        <w:jc w:val="both"/>
        <w:rPr>
          <w:sz w:val="28"/>
          <w:szCs w:val="28"/>
          <w:lang w:eastAsia="en-US"/>
        </w:rPr>
      </w:pPr>
      <w:r w:rsidRPr="009F5BAA">
        <w:rPr>
          <w:rFonts w:ascii="Times New Roman CYR" w:hAnsi="Times New Roman CYR" w:cs="Times New Roman CYR"/>
          <w:sz w:val="28"/>
          <w:szCs w:val="28"/>
        </w:rPr>
        <w:t xml:space="preserve">70. </w:t>
      </w:r>
      <w:r w:rsidRPr="009F5BAA">
        <w:rPr>
          <w:sz w:val="28"/>
          <w:szCs w:val="28"/>
          <w:lang w:eastAsia="en-US"/>
        </w:rPr>
        <w:t xml:space="preserve">Федеральный </w:t>
      </w:r>
      <w:hyperlink r:id="rId13" w:history="1">
        <w:r w:rsidRPr="009F5BAA">
          <w:rPr>
            <w:sz w:val="28"/>
            <w:szCs w:val="28"/>
            <w:lang w:eastAsia="en-US"/>
          </w:rPr>
          <w:t>закон</w:t>
        </w:r>
      </w:hyperlink>
      <w:r w:rsidRPr="009F5BAA">
        <w:rPr>
          <w:sz w:val="28"/>
          <w:szCs w:val="28"/>
          <w:lang w:eastAsia="en-US"/>
        </w:rPr>
        <w:t xml:space="preserve"> от 27.07.2010 года № 210-ФЗ «Об организации предоставления государственных и муниципальных услуг»;</w:t>
      </w:r>
    </w:p>
    <w:p w:rsidR="00180C68" w:rsidRPr="009F5BAA" w:rsidRDefault="00180C68" w:rsidP="009F5BAA">
      <w:pPr>
        <w:autoSpaceDE w:val="0"/>
        <w:autoSpaceDN w:val="0"/>
        <w:adjustRightInd w:val="0"/>
        <w:ind w:firstLine="567"/>
        <w:jc w:val="both"/>
        <w:rPr>
          <w:sz w:val="28"/>
          <w:szCs w:val="28"/>
          <w:lang w:eastAsia="en-US"/>
        </w:rPr>
      </w:pPr>
      <w:hyperlink r:id="rId14" w:anchor="/document/27537955/entry/0" w:history="1">
        <w:r w:rsidRPr="009F5BAA">
          <w:rPr>
            <w:sz w:val="28"/>
            <w:szCs w:val="28"/>
            <w:lang w:eastAsia="en-US"/>
          </w:rPr>
          <w:t>постановление</w:t>
        </w:r>
      </w:hyperlink>
      <w:r w:rsidRPr="009F5BAA">
        <w:rPr>
          <w:sz w:val="28"/>
          <w:szCs w:val="28"/>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history="1">
        <w:r w:rsidRPr="009F5BAA">
          <w:rPr>
            <w:sz w:val="28"/>
            <w:szCs w:val="28"/>
            <w:lang w:eastAsia="en-US"/>
          </w:rPr>
          <w:t>частью 1.1 статьи 16</w:t>
        </w:r>
      </w:hyperlink>
      <w:r w:rsidRPr="009F5BAA">
        <w:rPr>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80C68" w:rsidRPr="009F5BAA" w:rsidRDefault="00180C68" w:rsidP="009F5BAA">
      <w:pPr>
        <w:autoSpaceDE w:val="0"/>
        <w:autoSpaceDN w:val="0"/>
        <w:adjustRightInd w:val="0"/>
        <w:jc w:val="center"/>
        <w:rPr>
          <w:b/>
          <w:bCs/>
          <w:sz w:val="28"/>
          <w:szCs w:val="28"/>
        </w:rPr>
      </w:pPr>
    </w:p>
    <w:p w:rsidR="00180C68" w:rsidRPr="009F5BAA" w:rsidRDefault="00180C68" w:rsidP="009F5BAA">
      <w:pPr>
        <w:autoSpaceDE w:val="0"/>
        <w:autoSpaceDN w:val="0"/>
        <w:adjustRightInd w:val="0"/>
        <w:jc w:val="center"/>
        <w:rPr>
          <w:b/>
          <w:bCs/>
          <w:sz w:val="28"/>
          <w:szCs w:val="28"/>
        </w:rPr>
      </w:pPr>
      <w:r w:rsidRPr="009F5BAA">
        <w:rPr>
          <w:b/>
          <w:bCs/>
          <w:sz w:val="28"/>
          <w:szCs w:val="28"/>
          <w:lang w:val="en-US"/>
        </w:rPr>
        <w:t>VI</w:t>
      </w:r>
      <w:r w:rsidRPr="009F5BAA">
        <w:rPr>
          <w:b/>
          <w:bCs/>
          <w:sz w:val="28"/>
          <w:szCs w:val="28"/>
        </w:rPr>
        <w:t>. Особенности выполнения административных процедур (действий) в МФЦ</w:t>
      </w:r>
    </w:p>
    <w:p w:rsidR="00180C68" w:rsidRPr="009F5BAA" w:rsidRDefault="00180C68" w:rsidP="009F5BAA">
      <w:pPr>
        <w:autoSpaceDE w:val="0"/>
        <w:autoSpaceDN w:val="0"/>
        <w:adjustRightInd w:val="0"/>
        <w:jc w:val="center"/>
        <w:rPr>
          <w:sz w:val="28"/>
          <w:szCs w:val="28"/>
        </w:rPr>
      </w:pP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bookmarkStart w:id="13" w:name="sub_4281"/>
      <w:r w:rsidRPr="009F5BAA">
        <w:rPr>
          <w:rFonts w:ascii="Times New Roman CYR" w:hAnsi="Times New Roman CYR" w:cs="Times New Roman CYR"/>
          <w:sz w:val="28"/>
          <w:szCs w:val="28"/>
        </w:rPr>
        <w:t>а) ознакомления с режимом работы МФЦ, а также с доступными для записи на прием датами и интервалами времени приема;</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bookmarkStart w:id="14" w:name="sub_4282"/>
      <w:bookmarkEnd w:id="13"/>
      <w:r w:rsidRPr="009F5BAA">
        <w:rPr>
          <w:rFonts w:ascii="Times New Roman CYR" w:hAnsi="Times New Roman CYR" w:cs="Times New Roman CYR"/>
          <w:sz w:val="28"/>
          <w:szCs w:val="28"/>
        </w:rPr>
        <w:t>б) записи в любые свободные для приема дату и время в пределах установленного в МФЦ графика приема заявителей.</w:t>
      </w:r>
    </w:p>
    <w:bookmarkEnd w:id="14"/>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0C68" w:rsidRPr="009F5BAA" w:rsidRDefault="00180C68" w:rsidP="009F5BAA">
      <w:pPr>
        <w:widowControl w:val="0"/>
        <w:autoSpaceDE w:val="0"/>
        <w:autoSpaceDN w:val="0"/>
        <w:adjustRightInd w:val="0"/>
        <w:ind w:firstLine="720"/>
        <w:jc w:val="both"/>
        <w:rPr>
          <w:rFonts w:ascii="Times New Roman CYR" w:hAnsi="Times New Roman CYR" w:cs="Times New Roman CYR"/>
          <w:sz w:val="28"/>
          <w:szCs w:val="28"/>
        </w:rPr>
      </w:pPr>
      <w:r w:rsidRPr="009F5BAA">
        <w:rPr>
          <w:rFonts w:ascii="Times New Roman CYR" w:hAnsi="Times New Roman CYR" w:cs="Times New Roman CY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180C68" w:rsidRPr="009F5BAA" w:rsidRDefault="00180C68" w:rsidP="009F5BAA">
      <w:pPr>
        <w:autoSpaceDE w:val="0"/>
        <w:autoSpaceDN w:val="0"/>
        <w:adjustRightInd w:val="0"/>
        <w:ind w:firstLine="539"/>
        <w:jc w:val="both"/>
        <w:rPr>
          <w:sz w:val="28"/>
          <w:szCs w:val="28"/>
        </w:rPr>
      </w:pPr>
      <w:r w:rsidRPr="009F5BAA">
        <w:rPr>
          <w:sz w:val="28"/>
          <w:szCs w:val="28"/>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180C68" w:rsidRPr="009F5BAA" w:rsidRDefault="00180C68" w:rsidP="009F5BAA">
      <w:pPr>
        <w:autoSpaceDE w:val="0"/>
        <w:autoSpaceDN w:val="0"/>
        <w:adjustRightInd w:val="0"/>
        <w:ind w:firstLine="539"/>
        <w:jc w:val="both"/>
        <w:rPr>
          <w:sz w:val="28"/>
          <w:szCs w:val="28"/>
        </w:rPr>
      </w:pPr>
      <w:r w:rsidRPr="009F5BAA">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180C68" w:rsidRPr="009F5BAA" w:rsidRDefault="00180C68" w:rsidP="009F5BAA">
      <w:pPr>
        <w:autoSpaceDE w:val="0"/>
        <w:autoSpaceDN w:val="0"/>
        <w:adjustRightInd w:val="0"/>
        <w:ind w:firstLine="539"/>
        <w:jc w:val="both"/>
        <w:rPr>
          <w:sz w:val="28"/>
          <w:szCs w:val="28"/>
        </w:rPr>
      </w:pPr>
      <w:r w:rsidRPr="009F5BAA">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0C68" w:rsidRPr="009F5BAA" w:rsidRDefault="00180C68" w:rsidP="009F5BAA">
      <w:pPr>
        <w:autoSpaceDE w:val="0"/>
        <w:autoSpaceDN w:val="0"/>
        <w:adjustRightInd w:val="0"/>
        <w:ind w:firstLine="539"/>
        <w:jc w:val="both"/>
        <w:rPr>
          <w:sz w:val="28"/>
          <w:szCs w:val="28"/>
        </w:rPr>
      </w:pPr>
      <w:r w:rsidRPr="009F5BAA">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180C68" w:rsidRPr="009F5BAA" w:rsidRDefault="00180C68" w:rsidP="009F5BAA">
      <w:pPr>
        <w:autoSpaceDE w:val="0"/>
        <w:autoSpaceDN w:val="0"/>
        <w:adjustRightInd w:val="0"/>
        <w:ind w:firstLine="539"/>
        <w:jc w:val="both"/>
        <w:rPr>
          <w:sz w:val="28"/>
          <w:szCs w:val="28"/>
        </w:rPr>
      </w:pPr>
      <w:r w:rsidRPr="009F5BAA">
        <w:rPr>
          <w:sz w:val="28"/>
          <w:szCs w:val="28"/>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rsidR="00180C68" w:rsidRPr="009F5BAA" w:rsidRDefault="00180C68" w:rsidP="009F5BAA">
      <w:pPr>
        <w:autoSpaceDE w:val="0"/>
        <w:autoSpaceDN w:val="0"/>
        <w:adjustRightInd w:val="0"/>
        <w:ind w:firstLine="539"/>
        <w:jc w:val="both"/>
        <w:rPr>
          <w:sz w:val="28"/>
          <w:szCs w:val="28"/>
        </w:rPr>
      </w:pPr>
      <w:r w:rsidRPr="009F5BAA">
        <w:rPr>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180C68" w:rsidRPr="009F5BAA" w:rsidRDefault="00180C68" w:rsidP="009F5BAA">
      <w:pPr>
        <w:autoSpaceDE w:val="0"/>
        <w:autoSpaceDN w:val="0"/>
        <w:adjustRightInd w:val="0"/>
        <w:ind w:firstLine="539"/>
        <w:jc w:val="both"/>
        <w:rPr>
          <w:sz w:val="28"/>
          <w:szCs w:val="28"/>
        </w:rPr>
      </w:pPr>
      <w:r w:rsidRPr="009F5BAA">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Специалист МФЦ, осуществляющий прием документов:</w:t>
      </w:r>
    </w:p>
    <w:p w:rsidR="00180C68" w:rsidRPr="009F5BAA" w:rsidRDefault="00180C68" w:rsidP="009F5BAA">
      <w:pPr>
        <w:autoSpaceDE w:val="0"/>
        <w:autoSpaceDN w:val="0"/>
        <w:adjustRightInd w:val="0"/>
        <w:ind w:firstLine="539"/>
        <w:jc w:val="both"/>
        <w:rPr>
          <w:sz w:val="28"/>
          <w:szCs w:val="28"/>
        </w:rPr>
      </w:pPr>
      <w:r w:rsidRPr="009F5BAA">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80C68" w:rsidRPr="009F5BAA" w:rsidRDefault="00180C68" w:rsidP="009F5BAA">
      <w:pPr>
        <w:autoSpaceDE w:val="0"/>
        <w:autoSpaceDN w:val="0"/>
        <w:adjustRightInd w:val="0"/>
        <w:ind w:firstLine="539"/>
        <w:jc w:val="both"/>
        <w:rPr>
          <w:sz w:val="28"/>
          <w:szCs w:val="28"/>
        </w:rPr>
      </w:pPr>
      <w:r w:rsidRPr="009F5BAA">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180C68" w:rsidRPr="009F5BAA" w:rsidRDefault="00180C68" w:rsidP="009F5BAA">
      <w:pPr>
        <w:autoSpaceDE w:val="0"/>
        <w:autoSpaceDN w:val="0"/>
        <w:adjustRightInd w:val="0"/>
        <w:ind w:firstLine="539"/>
        <w:jc w:val="both"/>
        <w:rPr>
          <w:sz w:val="28"/>
          <w:szCs w:val="28"/>
        </w:rPr>
      </w:pPr>
      <w:r w:rsidRPr="009F5BAA">
        <w:rPr>
          <w:sz w:val="28"/>
          <w:szCs w:val="28"/>
        </w:rPr>
        <w:t>г) проверяет соответствие представленных документов установленным требованиям;</w:t>
      </w:r>
    </w:p>
    <w:p w:rsidR="00180C68" w:rsidRPr="009F5BAA" w:rsidRDefault="00180C68" w:rsidP="009F5BAA">
      <w:pPr>
        <w:autoSpaceDE w:val="0"/>
        <w:autoSpaceDN w:val="0"/>
        <w:adjustRightInd w:val="0"/>
        <w:ind w:firstLine="539"/>
        <w:jc w:val="both"/>
        <w:rPr>
          <w:sz w:val="28"/>
          <w:szCs w:val="28"/>
        </w:rPr>
      </w:pPr>
      <w:r w:rsidRPr="009F5BAA">
        <w:rPr>
          <w:sz w:val="28"/>
          <w:szCs w:val="28"/>
        </w:rPr>
        <w:t>д) проверяет наличие документа, подтверждающего оплату, при наличии требования об оплате предоставляемых услуг;</w:t>
      </w:r>
    </w:p>
    <w:p w:rsidR="00180C68" w:rsidRPr="009F5BAA" w:rsidRDefault="00180C68" w:rsidP="009F5BAA">
      <w:pPr>
        <w:autoSpaceDE w:val="0"/>
        <w:autoSpaceDN w:val="0"/>
        <w:adjustRightInd w:val="0"/>
        <w:ind w:firstLine="539"/>
        <w:jc w:val="both"/>
        <w:rPr>
          <w:sz w:val="28"/>
          <w:szCs w:val="28"/>
        </w:rPr>
      </w:pPr>
      <w:r w:rsidRPr="009F5BAA">
        <w:rPr>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80C68" w:rsidRPr="009F5BAA" w:rsidRDefault="00180C68" w:rsidP="009F5BAA">
      <w:pPr>
        <w:autoSpaceDE w:val="0"/>
        <w:autoSpaceDN w:val="0"/>
        <w:adjustRightInd w:val="0"/>
        <w:ind w:firstLine="539"/>
        <w:jc w:val="both"/>
        <w:rPr>
          <w:sz w:val="28"/>
          <w:szCs w:val="28"/>
        </w:rPr>
      </w:pPr>
      <w:r w:rsidRPr="009F5BAA">
        <w:rPr>
          <w:sz w:val="28"/>
          <w:szCs w:val="28"/>
        </w:rPr>
        <w:t>ж) распечатывает бланк заявления и предлагает заявителю собственноручно заполнить его;</w:t>
      </w:r>
    </w:p>
    <w:p w:rsidR="00180C68" w:rsidRPr="009F5BAA" w:rsidRDefault="00180C68" w:rsidP="009F5BAA">
      <w:pPr>
        <w:autoSpaceDE w:val="0"/>
        <w:autoSpaceDN w:val="0"/>
        <w:adjustRightInd w:val="0"/>
        <w:ind w:firstLine="539"/>
        <w:jc w:val="both"/>
        <w:rPr>
          <w:sz w:val="28"/>
          <w:szCs w:val="28"/>
        </w:rPr>
      </w:pPr>
      <w:r w:rsidRPr="009F5BAA">
        <w:rPr>
          <w:sz w:val="28"/>
          <w:szCs w:val="28"/>
        </w:rPr>
        <w:t>з) проверяет полноту оформления заявления;</w:t>
      </w:r>
    </w:p>
    <w:p w:rsidR="00180C68" w:rsidRPr="009F5BAA" w:rsidRDefault="00180C68" w:rsidP="009F5BAA">
      <w:pPr>
        <w:autoSpaceDE w:val="0"/>
        <w:autoSpaceDN w:val="0"/>
        <w:adjustRightInd w:val="0"/>
        <w:ind w:firstLine="539"/>
        <w:jc w:val="both"/>
        <w:rPr>
          <w:sz w:val="28"/>
          <w:szCs w:val="28"/>
        </w:rPr>
      </w:pPr>
      <w:r w:rsidRPr="009F5BAA">
        <w:rPr>
          <w:sz w:val="28"/>
          <w:szCs w:val="28"/>
        </w:rPr>
        <w:t>и) принимает заявление;</w:t>
      </w:r>
    </w:p>
    <w:p w:rsidR="00180C68" w:rsidRPr="009F5BAA" w:rsidRDefault="00180C68" w:rsidP="009F5BAA">
      <w:pPr>
        <w:autoSpaceDE w:val="0"/>
        <w:autoSpaceDN w:val="0"/>
        <w:adjustRightInd w:val="0"/>
        <w:ind w:firstLine="539"/>
        <w:jc w:val="both"/>
        <w:rPr>
          <w:sz w:val="28"/>
          <w:szCs w:val="28"/>
        </w:rPr>
      </w:pPr>
      <w:r w:rsidRPr="009F5BAA">
        <w:rPr>
          <w:sz w:val="28"/>
          <w:szCs w:val="28"/>
        </w:rPr>
        <w:t>3) формирование и направление МФЦ межведомственного запроса в органы, участвующие в предоставлении муниципальной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w:t>
      </w:r>
      <w:r>
        <w:rPr>
          <w:sz w:val="28"/>
          <w:szCs w:val="28"/>
        </w:rPr>
        <w:t xml:space="preserve"> </w:t>
      </w:r>
      <w:r w:rsidRPr="009F5BAA">
        <w:rPr>
          <w:sz w:val="28"/>
          <w:szCs w:val="28"/>
        </w:rPr>
        <w:t>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rsidR="00180C68" w:rsidRPr="009F5BAA" w:rsidRDefault="00180C68" w:rsidP="009F5BAA">
      <w:pPr>
        <w:autoSpaceDE w:val="0"/>
        <w:autoSpaceDN w:val="0"/>
        <w:adjustRightInd w:val="0"/>
        <w:ind w:firstLine="539"/>
        <w:jc w:val="both"/>
        <w:rPr>
          <w:sz w:val="28"/>
          <w:szCs w:val="28"/>
        </w:rPr>
      </w:pPr>
      <w:r w:rsidRPr="009F5BAA">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Специалист МФЦ, осуществляющий выдачу документов:</w:t>
      </w:r>
    </w:p>
    <w:p w:rsidR="00180C68" w:rsidRPr="009F5BAA" w:rsidRDefault="00180C68" w:rsidP="009F5BAA">
      <w:pPr>
        <w:autoSpaceDE w:val="0"/>
        <w:autoSpaceDN w:val="0"/>
        <w:adjustRightInd w:val="0"/>
        <w:ind w:firstLine="539"/>
        <w:jc w:val="both"/>
        <w:rPr>
          <w:sz w:val="28"/>
          <w:szCs w:val="28"/>
        </w:rPr>
      </w:pPr>
      <w:r w:rsidRPr="009F5BAA">
        <w:rPr>
          <w:sz w:val="28"/>
          <w:szCs w:val="28"/>
        </w:rPr>
        <w:t>а) устанавливает личность заявителя;</w:t>
      </w:r>
    </w:p>
    <w:p w:rsidR="00180C68" w:rsidRPr="009F5BAA" w:rsidRDefault="00180C68" w:rsidP="009F5BAA">
      <w:pPr>
        <w:autoSpaceDE w:val="0"/>
        <w:autoSpaceDN w:val="0"/>
        <w:adjustRightInd w:val="0"/>
        <w:ind w:firstLine="539"/>
        <w:jc w:val="both"/>
        <w:rPr>
          <w:sz w:val="28"/>
          <w:szCs w:val="28"/>
        </w:rPr>
      </w:pPr>
      <w:r w:rsidRPr="009F5BAA">
        <w:rPr>
          <w:sz w:val="28"/>
          <w:szCs w:val="28"/>
        </w:rPr>
        <w:t>б) знакомит с перечнем и содержанием выдаваемых документов;</w:t>
      </w:r>
    </w:p>
    <w:p w:rsidR="00180C68" w:rsidRPr="009F5BAA" w:rsidRDefault="00180C68" w:rsidP="009F5BAA">
      <w:pPr>
        <w:autoSpaceDE w:val="0"/>
        <w:autoSpaceDN w:val="0"/>
        <w:adjustRightInd w:val="0"/>
        <w:ind w:firstLine="539"/>
        <w:jc w:val="both"/>
        <w:rPr>
          <w:sz w:val="28"/>
          <w:szCs w:val="28"/>
        </w:rPr>
      </w:pPr>
      <w:r w:rsidRPr="009F5BAA">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180C68" w:rsidRPr="009F5BAA" w:rsidRDefault="00180C68" w:rsidP="009F5BAA">
      <w:pPr>
        <w:autoSpaceDE w:val="0"/>
        <w:autoSpaceDN w:val="0"/>
        <w:adjustRightInd w:val="0"/>
        <w:ind w:firstLine="539"/>
        <w:jc w:val="both"/>
        <w:rPr>
          <w:sz w:val="28"/>
          <w:szCs w:val="28"/>
        </w:rPr>
      </w:pPr>
      <w:r w:rsidRPr="009F5BAA">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80C68" w:rsidRPr="009F5BAA" w:rsidRDefault="00180C68" w:rsidP="009F5BAA">
      <w:pPr>
        <w:autoSpaceDE w:val="0"/>
        <w:autoSpaceDN w:val="0"/>
        <w:adjustRightInd w:val="0"/>
        <w:ind w:firstLine="539"/>
        <w:jc w:val="both"/>
        <w:rPr>
          <w:sz w:val="28"/>
          <w:szCs w:val="28"/>
        </w:rPr>
      </w:pPr>
      <w:r w:rsidRPr="009F5BAA">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80C68" w:rsidRPr="009F5BAA" w:rsidRDefault="00180C68" w:rsidP="009F5BAA">
      <w:pPr>
        <w:autoSpaceDE w:val="0"/>
        <w:autoSpaceDN w:val="0"/>
        <w:adjustRightInd w:val="0"/>
        <w:ind w:firstLine="539"/>
        <w:jc w:val="both"/>
        <w:rPr>
          <w:sz w:val="28"/>
          <w:szCs w:val="28"/>
        </w:rPr>
      </w:pPr>
      <w:r w:rsidRPr="009F5BAA">
        <w:rPr>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180C68" w:rsidRPr="009F5BAA" w:rsidRDefault="00180C68" w:rsidP="009F5BAA">
      <w:pPr>
        <w:autoSpaceDE w:val="0"/>
        <w:autoSpaceDN w:val="0"/>
        <w:adjustRightInd w:val="0"/>
        <w:ind w:firstLine="539"/>
        <w:jc w:val="both"/>
        <w:rPr>
          <w:sz w:val="28"/>
          <w:szCs w:val="28"/>
        </w:rPr>
      </w:pPr>
      <w:r w:rsidRPr="009F5BAA">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center"/>
      </w:pPr>
      <w:r w:rsidRPr="00B63FE0">
        <w:rPr>
          <w:lang w:eastAsia="en-US"/>
        </w:rPr>
        <w:t>_______________________________</w:t>
      </w: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firstLine="539"/>
        <w:jc w:val="both"/>
      </w:pPr>
    </w:p>
    <w:p w:rsidR="00180C68" w:rsidRPr="00B63FE0" w:rsidRDefault="00180C68" w:rsidP="009F5BAA">
      <w:pPr>
        <w:autoSpaceDE w:val="0"/>
        <w:autoSpaceDN w:val="0"/>
        <w:adjustRightInd w:val="0"/>
        <w:ind w:right="-376" w:firstLine="698"/>
        <w:jc w:val="right"/>
        <w:rPr>
          <w:rFonts w:ascii="Arial" w:hAnsi="Arial" w:cs="Arial"/>
          <w:sz w:val="16"/>
          <w:szCs w:val="16"/>
        </w:rPr>
      </w:pPr>
      <w:r w:rsidRPr="00B63FE0">
        <w:rPr>
          <w:rFonts w:ascii="Arial" w:hAnsi="Arial" w:cs="Arial"/>
          <w:b/>
          <w:bCs/>
          <w:color w:val="26282F"/>
          <w:sz w:val="16"/>
          <w:szCs w:val="16"/>
        </w:rPr>
        <w:t>Приложение N 1</w:t>
      </w:r>
      <w:r w:rsidRPr="00B63FE0">
        <w:rPr>
          <w:rFonts w:ascii="Arial" w:hAnsi="Arial" w:cs="Arial"/>
          <w:b/>
          <w:bCs/>
          <w:color w:val="26282F"/>
          <w:sz w:val="16"/>
          <w:szCs w:val="16"/>
        </w:rPr>
        <w:br/>
        <w:t xml:space="preserve">к </w:t>
      </w:r>
      <w:r w:rsidRPr="00B63FE0">
        <w:rPr>
          <w:rFonts w:ascii="Arial" w:hAnsi="Arial" w:cs="Arial"/>
          <w:sz w:val="16"/>
          <w:szCs w:val="16"/>
        </w:rPr>
        <w:t>административному регламенту</w:t>
      </w:r>
    </w:p>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spacing w:before="108" w:after="108"/>
        <w:jc w:val="center"/>
        <w:outlineLvl w:val="0"/>
        <w:rPr>
          <w:rFonts w:ascii="Arial" w:hAnsi="Arial" w:cs="Arial"/>
          <w:b/>
          <w:bCs/>
          <w:color w:val="26282F"/>
          <w:sz w:val="16"/>
          <w:szCs w:val="16"/>
        </w:rPr>
      </w:pPr>
      <w:r w:rsidRPr="00B63FE0">
        <w:rPr>
          <w:rFonts w:ascii="Arial" w:hAnsi="Arial" w:cs="Arial"/>
          <w:b/>
          <w:bCs/>
          <w:color w:val="26282F"/>
          <w:sz w:val="16"/>
          <w:szCs w:val="16"/>
        </w:rPr>
        <w:t>ФОРМА</w:t>
      </w:r>
      <w:r w:rsidRPr="00B63FE0">
        <w:rPr>
          <w:rFonts w:ascii="Arial" w:hAnsi="Arial" w:cs="Arial"/>
          <w:b/>
          <w:bCs/>
          <w:color w:val="26282F"/>
          <w:sz w:val="16"/>
          <w:szCs w:val="16"/>
        </w:rPr>
        <w:br/>
        <w:t>заявления о присвоении объекту адресации адреса или аннулировании его адреса</w:t>
      </w:r>
    </w:p>
    <w:p w:rsidR="00180C68" w:rsidRPr="00B63FE0" w:rsidRDefault="00180C68" w:rsidP="009F5BAA">
      <w:pPr>
        <w:autoSpaceDE w:val="0"/>
        <w:autoSpaceDN w:val="0"/>
        <w:adjustRightInd w:val="0"/>
        <w:ind w:firstLine="720"/>
        <w:jc w:val="both"/>
        <w:rPr>
          <w:rFonts w:ascii="Arial" w:hAnsi="Arial" w:cs="Arial"/>
          <w:sz w:val="16"/>
          <w:szCs w:val="16"/>
        </w:rPr>
      </w:pPr>
    </w:p>
    <w:tbl>
      <w:tblPr>
        <w:tblW w:w="10774"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268"/>
      </w:tblGrid>
      <w:tr w:rsidR="00180C68" w:rsidRPr="00B63FE0">
        <w:tc>
          <w:tcPr>
            <w:tcW w:w="6663"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ind w:right="181"/>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727"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1899"/>
        <w:gridCol w:w="567"/>
        <w:gridCol w:w="851"/>
        <w:gridCol w:w="1276"/>
        <w:gridCol w:w="1417"/>
        <w:gridCol w:w="709"/>
        <w:gridCol w:w="283"/>
        <w:gridCol w:w="1560"/>
        <w:gridCol w:w="178"/>
        <w:gridCol w:w="58"/>
      </w:tblGrid>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15" w:name="sub_1001"/>
            <w:r w:rsidRPr="00B63FE0">
              <w:rPr>
                <w:rFonts w:ascii="Arial" w:hAnsi="Arial" w:cs="Arial"/>
                <w:sz w:val="16"/>
                <w:szCs w:val="16"/>
              </w:rPr>
              <w:t>1</w:t>
            </w:r>
            <w:bookmarkEnd w:id="15"/>
          </w:p>
        </w:tc>
        <w:tc>
          <w:tcPr>
            <w:tcW w:w="3543"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Заявление</w:t>
            </w:r>
          </w:p>
          <w:p w:rsidR="00180C68" w:rsidRPr="00B63FE0" w:rsidRDefault="00180C68" w:rsidP="00EE0C70">
            <w:pPr>
              <w:autoSpaceDE w:val="0"/>
              <w:autoSpaceDN w:val="0"/>
              <w:adjustRightInd w:val="0"/>
              <w:jc w:val="both"/>
              <w:rPr>
                <w:rFonts w:ascii="Arial" w:hAnsi="Arial" w:cs="Arial"/>
                <w:sz w:val="16"/>
                <w:szCs w:val="16"/>
              </w:rPr>
            </w:pPr>
          </w:p>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w:t>
            </w:r>
          </w:p>
        </w:tc>
        <w:tc>
          <w:tcPr>
            <w:tcW w:w="851"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2</w:t>
            </w:r>
          </w:p>
        </w:tc>
        <w:tc>
          <w:tcPr>
            <w:tcW w:w="3685" w:type="dxa"/>
            <w:gridSpan w:val="4"/>
            <w:tcBorders>
              <w:top w:val="single" w:sz="4" w:space="0" w:color="auto"/>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Заявление принято</w:t>
            </w:r>
          </w:p>
          <w:p w:rsidR="00180C68" w:rsidRPr="00B63FE0" w:rsidRDefault="00180C68" w:rsidP="00EE0C70">
            <w:pPr>
              <w:autoSpaceDE w:val="0"/>
              <w:autoSpaceDN w:val="0"/>
              <w:adjustRightInd w:val="0"/>
              <w:jc w:val="both"/>
              <w:rPr>
                <w:rFonts w:ascii="Arial" w:hAnsi="Arial" w:cs="Arial"/>
                <w:sz w:val="16"/>
                <w:szCs w:val="16"/>
              </w:rPr>
            </w:pPr>
          </w:p>
          <w:p w:rsidR="00180C68" w:rsidRPr="00B63FE0" w:rsidRDefault="00180C68" w:rsidP="00EE0C70">
            <w:pPr>
              <w:autoSpaceDE w:val="0"/>
              <w:autoSpaceDN w:val="0"/>
              <w:adjustRightInd w:val="0"/>
              <w:ind w:right="1163"/>
              <w:rPr>
                <w:rFonts w:ascii="Arial" w:hAnsi="Arial" w:cs="Arial"/>
                <w:sz w:val="16"/>
                <w:szCs w:val="16"/>
              </w:rPr>
            </w:pPr>
            <w:r w:rsidRPr="00B63FE0">
              <w:rPr>
                <w:rFonts w:ascii="Arial" w:hAnsi="Arial" w:cs="Arial"/>
                <w:sz w:val="16"/>
                <w:szCs w:val="16"/>
              </w:rPr>
              <w:t>регистрационный номер</w:t>
            </w:r>
          </w:p>
        </w:tc>
        <w:tc>
          <w:tcPr>
            <w:tcW w:w="1560" w:type="dxa"/>
            <w:tcBorders>
              <w:top w:val="single" w:sz="4" w:space="0" w:color="auto"/>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(наименование органа местного самоуправления, органа</w:t>
            </w:r>
          </w:p>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листов заявления</w:t>
            </w:r>
          </w:p>
        </w:tc>
        <w:tc>
          <w:tcPr>
            <w:tcW w:w="1560" w:type="dxa"/>
            <w:tcBorders>
              <w:top w:val="single" w:sz="4" w:space="0" w:color="auto"/>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tcBorders>
              <w:top w:val="nil"/>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прилагаемых документов</w:t>
            </w:r>
          </w:p>
        </w:tc>
        <w:tc>
          <w:tcPr>
            <w:tcW w:w="1560" w:type="dxa"/>
            <w:tcBorders>
              <w:top w:val="single" w:sz="4" w:space="0" w:color="auto"/>
              <w:left w:val="nil"/>
              <w:bottom w:val="nil"/>
              <w:right w:val="nil"/>
            </w:tcBorders>
          </w:tcPr>
          <w:p w:rsidR="00180C68" w:rsidRPr="00B63FE0" w:rsidRDefault="00180C68" w:rsidP="00EE0C70">
            <w:pPr>
              <w:autoSpaceDE w:val="0"/>
              <w:autoSpaceDN w:val="0"/>
              <w:adjustRightInd w:val="0"/>
              <w:ind w:left="-388" w:firstLine="388"/>
              <w:jc w:val="center"/>
              <w:rPr>
                <w:rFonts w:ascii="Arial" w:hAnsi="Arial" w:cs="Arial"/>
                <w:sz w:val="16"/>
                <w:szCs w:val="16"/>
              </w:rPr>
            </w:pPr>
            <w:r w:rsidRPr="00B63FE0">
              <w:rPr>
                <w:rFonts w:ascii="Arial" w:hAnsi="Arial" w:cs="Arial"/>
                <w:sz w:val="16"/>
                <w:szCs w:val="16"/>
              </w:rPr>
              <w:t>_______,</w:t>
            </w:r>
          </w:p>
        </w:tc>
        <w:tc>
          <w:tcPr>
            <w:tcW w:w="236" w:type="dxa"/>
            <w:gridSpan w:val="2"/>
            <w:vMerge/>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245" w:type="dxa"/>
            <w:gridSpan w:val="5"/>
            <w:tcBorders>
              <w:top w:val="nil"/>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том числе оригиналов _____, копий _____, количество листов в</w:t>
            </w:r>
          </w:p>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оригиналах ______, копиях _____</w:t>
            </w:r>
          </w:p>
        </w:tc>
        <w:tc>
          <w:tcPr>
            <w:tcW w:w="236" w:type="dxa"/>
            <w:gridSpan w:val="2"/>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ФИО должностного лица</w:t>
            </w:r>
          </w:p>
        </w:tc>
        <w:tc>
          <w:tcPr>
            <w:tcW w:w="1560" w:type="dxa"/>
            <w:tcBorders>
              <w:top w:val="nil"/>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val="restart"/>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подпись должностного лица</w:t>
            </w:r>
          </w:p>
        </w:tc>
        <w:tc>
          <w:tcPr>
            <w:tcW w:w="1560" w:type="dxa"/>
            <w:tcBorders>
              <w:top w:val="single" w:sz="4" w:space="0" w:color="auto"/>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1560" w:type="dxa"/>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3" w:type="dxa"/>
            <w:gridSpan w:val="3"/>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nil"/>
              <w:left w:val="single" w:sz="4" w:space="0" w:color="auto"/>
              <w:bottom w:val="single" w:sz="4" w:space="0" w:color="auto"/>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дата "___" ________ ____ г.</w:t>
            </w:r>
          </w:p>
        </w:tc>
        <w:tc>
          <w:tcPr>
            <w:tcW w:w="1560" w:type="dxa"/>
            <w:tcBorders>
              <w:top w:val="nil"/>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236" w:type="dxa"/>
            <w:gridSpan w:val="2"/>
            <w:vMerge/>
            <w:tcBorders>
              <w:top w:val="single" w:sz="4" w:space="0" w:color="auto"/>
              <w:left w:val="nil"/>
              <w:bottom w:val="nil"/>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16" w:name="sub_1002"/>
            <w:r w:rsidRPr="00B63FE0">
              <w:rPr>
                <w:rFonts w:ascii="Arial" w:hAnsi="Arial" w:cs="Arial"/>
                <w:sz w:val="16"/>
                <w:szCs w:val="16"/>
              </w:rPr>
              <w:t>3.1</w:t>
            </w:r>
            <w:bookmarkEnd w:id="16"/>
          </w:p>
        </w:tc>
        <w:tc>
          <w:tcPr>
            <w:tcW w:w="9817" w:type="dxa"/>
            <w:gridSpan w:val="10"/>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Прошу в отношении объекта адресации:</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Вид:</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Земельный участок</w:t>
            </w:r>
          </w:p>
        </w:tc>
        <w:tc>
          <w:tcPr>
            <w:tcW w:w="56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Сооружение</w:t>
            </w:r>
          </w:p>
        </w:tc>
        <w:tc>
          <w:tcPr>
            <w:tcW w:w="709"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021" w:type="dxa"/>
            <w:gridSpan w:val="3"/>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Объект незавершенного строительства</w:t>
            </w:r>
          </w:p>
        </w:tc>
      </w:tr>
      <w:tr w:rsidR="00180C68" w:rsidRPr="00B63FE0">
        <w:trPr>
          <w:gridAfter w:val="1"/>
          <w:wAfter w:w="58" w:type="dxa"/>
        </w:trPr>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99"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Здание</w:t>
            </w:r>
          </w:p>
        </w:tc>
        <w:tc>
          <w:tcPr>
            <w:tcW w:w="567"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544"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Помещение</w:t>
            </w:r>
          </w:p>
        </w:tc>
        <w:tc>
          <w:tcPr>
            <w:tcW w:w="709"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021" w:type="dxa"/>
            <w:gridSpan w:val="3"/>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17" w:name="sub_1003"/>
            <w:r w:rsidRPr="00B63FE0">
              <w:rPr>
                <w:rFonts w:ascii="Arial" w:hAnsi="Arial" w:cs="Arial"/>
                <w:sz w:val="16"/>
                <w:szCs w:val="16"/>
              </w:rPr>
              <w:t>3.2</w:t>
            </w:r>
            <w:bookmarkEnd w:id="17"/>
          </w:p>
        </w:tc>
        <w:tc>
          <w:tcPr>
            <w:tcW w:w="9817" w:type="dxa"/>
            <w:gridSpan w:val="10"/>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Присвоить адрес</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817" w:type="dxa"/>
            <w:gridSpan w:val="10"/>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из земель, находящихся в государственной или муниципальной собственности</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раздела земельного участка</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раздел которого осуществляется</w:t>
            </w: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раздел которого осуществляется</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4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 путем объединения земельных участков</w:t>
            </w: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земельных участков</w:t>
            </w: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земельного участка</w:t>
            </w:r>
            <w:hyperlink w:anchor="sub_111" w:history="1">
              <w:r w:rsidRPr="00B63FE0">
                <w:rPr>
                  <w:rFonts w:ascii="Arial" w:hAnsi="Arial" w:cs="Arial"/>
                  <w:color w:val="106BBE"/>
                  <w:sz w:val="16"/>
                  <w:szCs w:val="16"/>
                </w:rPr>
                <w:t>*(1)</w:t>
              </w:r>
            </w:hyperlink>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земельного участка</w:t>
            </w:r>
            <w:hyperlink w:anchor="sub_111" w:history="1">
              <w:r w:rsidRPr="00B63FE0">
                <w:rPr>
                  <w:rFonts w:ascii="Arial" w:hAnsi="Arial" w:cs="Arial"/>
                  <w:color w:val="106BBE"/>
                  <w:sz w:val="16"/>
                  <w:szCs w:val="16"/>
                </w:rPr>
                <w:t>*(1)</w:t>
              </w:r>
            </w:hyperlink>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gridAfter w:val="1"/>
          <w:wAfter w:w="58" w:type="dxa"/>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5"/>
            <w:vMerge/>
            <w:tcBorders>
              <w:top w:val="nil"/>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4147"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ind w:firstLine="720"/>
        <w:jc w:val="both"/>
        <w:rPr>
          <w:rFonts w:ascii="Arial" w:hAnsi="Arial" w:cs="Arial"/>
          <w:sz w:val="16"/>
          <w:szCs w:val="16"/>
        </w:rPr>
      </w:pPr>
      <w:bookmarkStart w:id="18" w:name="sub_111"/>
      <w:r w:rsidRPr="00B63FE0">
        <w:rPr>
          <w:rFonts w:ascii="Arial" w:hAnsi="Arial" w:cs="Arial"/>
          <w:sz w:val="16"/>
          <w:szCs w:val="16"/>
        </w:rPr>
        <w:t>*(1) Строка дублируется для каждого объединенного земельного участка</w:t>
      </w:r>
    </w:p>
    <w:bookmarkEnd w:id="18"/>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80C68" w:rsidRPr="00B63FE0">
        <w:tc>
          <w:tcPr>
            <w:tcW w:w="6522"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1077"/>
        <w:gridCol w:w="4593"/>
        <w:gridCol w:w="4110"/>
      </w:tblGrid>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выдела из земельного участка</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 (за исключением земельного участка, из которого осуществляется выдел)</w:t>
            </w:r>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из которого осуществляется выдел</w:t>
            </w:r>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из которого осуществляется выдел</w:t>
            </w: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земельного участка(ов) путем перераспределения земельных участков</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земельных участков</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земельных участков, которые перераспределяются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который перераспределяется</w:t>
            </w:r>
            <w:hyperlink w:anchor="sub_222" w:history="1">
              <w:r w:rsidRPr="00B63FE0">
                <w:rPr>
                  <w:rFonts w:ascii="Arial" w:hAnsi="Arial" w:cs="Arial"/>
                  <w:color w:val="106BBE"/>
                  <w:sz w:val="16"/>
                  <w:szCs w:val="16"/>
                </w:rPr>
                <w:t>*(2)</w:t>
              </w:r>
            </w:hyperlink>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который перераспределяется</w:t>
            </w:r>
            <w:hyperlink w:anchor="sub_222" w:history="1">
              <w:r w:rsidRPr="00B63FE0">
                <w:rPr>
                  <w:rFonts w:ascii="Arial" w:hAnsi="Arial" w:cs="Arial"/>
                  <w:color w:val="106BBE"/>
                  <w:sz w:val="16"/>
                  <w:szCs w:val="16"/>
                </w:rPr>
                <w:t>*(2)</w:t>
              </w:r>
            </w:hyperlink>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Строительством, реконструкцией здания, сооружения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trHeight w:val="276"/>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03" w:type="dxa"/>
            <w:gridSpan w:val="2"/>
            <w:tcBorders>
              <w:top w:val="single" w:sz="4" w:space="0" w:color="auto"/>
              <w:left w:val="single" w:sz="4" w:space="0" w:color="auto"/>
              <w:bottom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B63FE0">
                <w:rPr>
                  <w:rFonts w:ascii="Arial" w:hAnsi="Arial" w:cs="Arial"/>
                  <w:color w:val="106BBE"/>
                  <w:sz w:val="16"/>
                  <w:szCs w:val="16"/>
                </w:rPr>
                <w:t>Градостроительным кодексом</w:t>
              </w:r>
            </w:hyperlink>
            <w:r w:rsidRPr="00B63FE0">
              <w:rPr>
                <w:rFonts w:ascii="Arial" w:hAnsi="Arial" w:cs="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Тип здания, сооружения, объекта незавершенного строительства</w:t>
            </w:r>
          </w:p>
        </w:tc>
        <w:tc>
          <w:tcPr>
            <w:tcW w:w="4110" w:type="dxa"/>
            <w:tcBorders>
              <w:top w:val="single" w:sz="4" w:space="0" w:color="auto"/>
              <w:left w:val="single" w:sz="4" w:space="0" w:color="auto"/>
              <w:bottom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земельного участка, на котором осуществляется строительство (реконструкция)</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земельного участка, на котором осуществляется строительство (реконструкция)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077"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03" w:type="dxa"/>
            <w:gridSpan w:val="2"/>
            <w:tcBorders>
              <w:top w:val="nil"/>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Переводом жилого помещения в нежилое помещение и нежилого помещения в жилое помещение</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w:t>
            </w: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помещения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2"/>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ind w:firstLine="720"/>
        <w:jc w:val="both"/>
        <w:rPr>
          <w:rFonts w:ascii="Arial" w:hAnsi="Arial" w:cs="Arial"/>
          <w:sz w:val="16"/>
          <w:szCs w:val="16"/>
        </w:rPr>
      </w:pPr>
      <w:bookmarkStart w:id="19" w:name="sub_222"/>
      <w:r w:rsidRPr="00B63FE0">
        <w:rPr>
          <w:rFonts w:ascii="Arial" w:hAnsi="Arial" w:cs="Arial"/>
          <w:sz w:val="16"/>
          <w:szCs w:val="16"/>
        </w:rPr>
        <w:t>*(2) Строка дублируется для каждого перераспределенного земельного участка</w:t>
      </w:r>
    </w:p>
    <w:bookmarkEnd w:id="19"/>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842"/>
        <w:gridCol w:w="2268"/>
      </w:tblGrid>
      <w:tr w:rsidR="00180C68" w:rsidRPr="00B63FE0">
        <w:tc>
          <w:tcPr>
            <w:tcW w:w="6522"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268"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992"/>
        <w:gridCol w:w="976"/>
        <w:gridCol w:w="1859"/>
        <w:gridCol w:w="1843"/>
        <w:gridCol w:w="236"/>
        <w:gridCol w:w="3307"/>
        <w:gridCol w:w="567"/>
      </w:tblGrid>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здания, сооружения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6"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c>
          <w:tcPr>
            <w:tcW w:w="35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567"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помещения(ий) в здании, сооружении путем раздела помещения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Назначение помещения (жилое (нежилое) помещение)</w:t>
            </w:r>
            <w:hyperlink w:anchor="sub_333" w:history="1">
              <w:r w:rsidRPr="00B63FE0">
                <w:rPr>
                  <w:rFonts w:ascii="Arial" w:hAnsi="Arial" w:cs="Arial"/>
                  <w:color w:val="106BBE"/>
                  <w:sz w:val="16"/>
                  <w:szCs w:val="16"/>
                </w:rPr>
                <w:t>*(3)</w:t>
              </w:r>
            </w:hyperlink>
          </w:p>
        </w:tc>
        <w:tc>
          <w:tcPr>
            <w:tcW w:w="1843"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Вид помещения</w:t>
            </w:r>
            <w:hyperlink w:anchor="sub_333" w:history="1">
              <w:r w:rsidRPr="00B63FE0">
                <w:rPr>
                  <w:rFonts w:ascii="Arial" w:hAnsi="Arial" w:cs="Arial"/>
                  <w:color w:val="106BBE"/>
                  <w:sz w:val="16"/>
                  <w:szCs w:val="16"/>
                </w:rPr>
                <w:t>*(3)</w:t>
              </w:r>
            </w:hyperlink>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Количество помещений</w:t>
            </w:r>
            <w:hyperlink w:anchor="sub_333" w:history="1">
              <w:r w:rsidRPr="00B63FE0">
                <w:rPr>
                  <w:rFonts w:ascii="Arial" w:hAnsi="Arial" w:cs="Arial"/>
                  <w:color w:val="106BBE"/>
                  <w:sz w:val="16"/>
                  <w:szCs w:val="16"/>
                </w:rPr>
                <w:t>*(3)</w:t>
              </w:r>
            </w:hyperlink>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827"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помещения, раздел которого осуществляется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помещения, раздел которого осуществляется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объединения помещений в здании, сооружении</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объединяемых помещений</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объединяемого помещения</w:t>
            </w:r>
            <w:hyperlink w:anchor="sub_444" w:history="1">
              <w:r w:rsidRPr="00B63FE0">
                <w:rPr>
                  <w:rFonts w:ascii="Arial" w:hAnsi="Arial" w:cs="Arial"/>
                  <w:color w:val="106BBE"/>
                  <w:sz w:val="16"/>
                  <w:szCs w:val="16"/>
                </w:rPr>
                <w:t>*(4)</w:t>
              </w:r>
            </w:hyperlink>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объединяемого помещения</w:t>
            </w:r>
            <w:hyperlink w:anchor="sub_444" w:history="1">
              <w:r w:rsidRPr="00B63FE0">
                <w:rPr>
                  <w:rFonts w:ascii="Arial" w:hAnsi="Arial" w:cs="Arial"/>
                  <w:color w:val="106BBE"/>
                  <w:sz w:val="16"/>
                  <w:szCs w:val="16"/>
                </w:rPr>
                <w:t>*(4)</w:t>
              </w:r>
            </w:hyperlink>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788"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Образованием помещения в здании, сооружении путем переустройства и (или) перепланировки мест общего пользования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702"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жилого помещения</w:t>
            </w:r>
          </w:p>
        </w:tc>
        <w:tc>
          <w:tcPr>
            <w:tcW w:w="23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874"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Образование нежилого помещения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Количество образуемых помещений</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Кадастровый номер здания, сооружения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Адрес здания, сооружения</w:t>
            </w: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vMerge/>
            <w:tcBorders>
              <w:top w:val="nil"/>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411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ind w:firstLine="720"/>
        <w:jc w:val="both"/>
        <w:rPr>
          <w:rFonts w:ascii="Arial" w:hAnsi="Arial" w:cs="Arial"/>
          <w:sz w:val="16"/>
          <w:szCs w:val="16"/>
        </w:rPr>
      </w:pPr>
      <w:bookmarkStart w:id="20" w:name="sub_333"/>
      <w:r w:rsidRPr="00B63FE0">
        <w:rPr>
          <w:rFonts w:ascii="Arial" w:hAnsi="Arial" w:cs="Arial"/>
          <w:sz w:val="16"/>
          <w:szCs w:val="16"/>
        </w:rPr>
        <w:t>*(3) Строка дублируется для каждого разделенного помещения</w:t>
      </w:r>
    </w:p>
    <w:p w:rsidR="00180C68" w:rsidRPr="00B63FE0" w:rsidRDefault="00180C68" w:rsidP="009F5BAA">
      <w:pPr>
        <w:autoSpaceDE w:val="0"/>
        <w:autoSpaceDN w:val="0"/>
        <w:adjustRightInd w:val="0"/>
        <w:ind w:firstLine="720"/>
        <w:jc w:val="both"/>
        <w:rPr>
          <w:rFonts w:ascii="Arial" w:hAnsi="Arial" w:cs="Arial"/>
          <w:sz w:val="16"/>
          <w:szCs w:val="16"/>
        </w:rPr>
      </w:pPr>
      <w:bookmarkStart w:id="21" w:name="sub_444"/>
      <w:bookmarkEnd w:id="20"/>
      <w:r w:rsidRPr="00B63FE0">
        <w:rPr>
          <w:rFonts w:ascii="Arial" w:hAnsi="Arial" w:cs="Arial"/>
          <w:sz w:val="16"/>
          <w:szCs w:val="16"/>
        </w:rPr>
        <w:t>*(4) Строка дублируется для каждого объединенного помещения</w:t>
      </w:r>
    </w:p>
    <w:bookmarkEnd w:id="21"/>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1843"/>
        <w:gridCol w:w="2126"/>
      </w:tblGrid>
      <w:tr w:rsidR="00180C68" w:rsidRPr="00B63FE0">
        <w:tc>
          <w:tcPr>
            <w:tcW w:w="6663"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4678"/>
        <w:gridCol w:w="4252"/>
      </w:tblGrid>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22" w:name="sub_1004"/>
            <w:r w:rsidRPr="00B63FE0">
              <w:rPr>
                <w:rFonts w:ascii="Arial" w:hAnsi="Arial" w:cs="Arial"/>
                <w:sz w:val="16"/>
                <w:szCs w:val="16"/>
              </w:rPr>
              <w:t>3.3</w:t>
            </w:r>
            <w:bookmarkEnd w:id="22"/>
          </w:p>
        </w:tc>
        <w:tc>
          <w:tcPr>
            <w:tcW w:w="9780"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Аннулировать адрес объекта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страны</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субъекта Российской Федерации</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поселения</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внутригородского района городского округа</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населенного пункта</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планировочной структуры</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элемента улично-дорожной сети</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Номер земельного участка</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здания, сооружения или объекта незавершенного строительства</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расположенного в здании или сооружении</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Тип и номер помещения в пределах квартиры (в отношении коммунальных квартир)</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3"/>
            <w:tcBorders>
              <w:top w:val="single" w:sz="4" w:space="0" w:color="auto"/>
              <w:left w:val="single" w:sz="4" w:space="0" w:color="auto"/>
              <w:bottom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связи с:</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Прекращением существования объекта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 xml:space="preserve">Отказом в осуществлении кадастрового учета объекта адресации по основаниям, указанным в </w:t>
            </w:r>
            <w:hyperlink r:id="rId17" w:history="1">
              <w:r w:rsidRPr="00B63FE0">
                <w:rPr>
                  <w:rFonts w:ascii="Arial" w:hAnsi="Arial" w:cs="Arial"/>
                  <w:color w:val="106BBE"/>
                  <w:sz w:val="16"/>
                  <w:szCs w:val="16"/>
                </w:rPr>
                <w:t>пунктах 1</w:t>
              </w:r>
            </w:hyperlink>
            <w:r w:rsidRPr="00B63FE0">
              <w:rPr>
                <w:rFonts w:ascii="Arial" w:hAnsi="Arial" w:cs="Arial"/>
                <w:sz w:val="16"/>
                <w:szCs w:val="16"/>
              </w:rPr>
              <w:t xml:space="preserve"> и </w:t>
            </w:r>
            <w:hyperlink r:id="rId18" w:history="1">
              <w:r w:rsidRPr="00B63FE0">
                <w:rPr>
                  <w:rFonts w:ascii="Arial" w:hAnsi="Arial" w:cs="Arial"/>
                  <w:color w:val="106BBE"/>
                  <w:sz w:val="16"/>
                  <w:szCs w:val="16"/>
                </w:rPr>
                <w:t>3 части 2 статьи 27</w:t>
              </w:r>
            </w:hyperlink>
            <w:r w:rsidRPr="00B63FE0">
              <w:rPr>
                <w:rFonts w:ascii="Arial" w:hAnsi="Arial" w:cs="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Присвоением объекту адресации нового адреса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Дополнительная информация:</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528" w:type="dxa"/>
            <w:gridSpan w:val="2"/>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380"/>
        <w:gridCol w:w="2126"/>
        <w:gridCol w:w="2126"/>
      </w:tblGrid>
      <w:tr w:rsidR="00180C68" w:rsidRPr="00B63FE0">
        <w:tc>
          <w:tcPr>
            <w:tcW w:w="6380"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126"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850"/>
        <w:gridCol w:w="806"/>
        <w:gridCol w:w="753"/>
        <w:gridCol w:w="1276"/>
        <w:gridCol w:w="992"/>
        <w:gridCol w:w="567"/>
        <w:gridCol w:w="2835"/>
      </w:tblGrid>
      <w:tr w:rsidR="00180C68" w:rsidRPr="00B63FE0">
        <w:tc>
          <w:tcPr>
            <w:tcW w:w="852" w:type="dxa"/>
            <w:vMerge w:val="restart"/>
            <w:tcBorders>
              <w:top w:val="single" w:sz="4" w:space="0" w:color="auto"/>
              <w:bottom w:val="nil"/>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23" w:name="sub_1005"/>
            <w:r w:rsidRPr="00B63FE0">
              <w:rPr>
                <w:rFonts w:ascii="Arial" w:hAnsi="Arial" w:cs="Arial"/>
                <w:sz w:val="16"/>
                <w:szCs w:val="16"/>
              </w:rPr>
              <w:t>4</w:t>
            </w:r>
            <w:bookmarkEnd w:id="23"/>
          </w:p>
        </w:tc>
        <w:tc>
          <w:tcPr>
            <w:tcW w:w="978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559"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835"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документ, удостоверяющий личность:</w:t>
            </w: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559"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835"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835"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 ____ г.</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"___"_________ _____ г.</w:t>
            </w:r>
          </w:p>
        </w:tc>
        <w:tc>
          <w:tcPr>
            <w:tcW w:w="4394" w:type="dxa"/>
            <w:gridSpan w:val="3"/>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276"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276"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3"/>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7"/>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Вещное право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право собственности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право хозяйственного ведения имуществом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право оперативного управления имуществом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право пожизненно наследуемого владения земельным участком</w:t>
            </w: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22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право постоянного (бессрочного) пользования земельным участком</w:t>
            </w:r>
          </w:p>
        </w:tc>
      </w:tr>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24" w:name="sub_1006"/>
            <w:r w:rsidRPr="00B63FE0">
              <w:rPr>
                <w:rFonts w:ascii="Arial" w:hAnsi="Arial" w:cs="Arial"/>
                <w:sz w:val="16"/>
                <w:szCs w:val="16"/>
              </w:rPr>
              <w:t>5</w:t>
            </w:r>
            <w:bookmarkEnd w:id="24"/>
          </w:p>
        </w:tc>
        <w:tc>
          <w:tcPr>
            <w:tcW w:w="978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Лично</w:t>
            </w:r>
          </w:p>
        </w:tc>
        <w:tc>
          <w:tcPr>
            <w:tcW w:w="2268"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402"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многофункциональном центре</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 личном кабинете федеральной информационной адресной системы</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 адрес электронной почты (для сообщения о получении заявления и документов)</w:t>
            </w: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val="restart"/>
            <w:tcBorders>
              <w:top w:val="single" w:sz="4" w:space="0" w:color="auto"/>
              <w:bottom w:val="nil"/>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25" w:name="sub_1007"/>
            <w:r w:rsidRPr="00B63FE0">
              <w:rPr>
                <w:rFonts w:ascii="Arial" w:hAnsi="Arial" w:cs="Arial"/>
                <w:sz w:val="16"/>
                <w:szCs w:val="16"/>
              </w:rPr>
              <w:t>6</w:t>
            </w:r>
            <w:bookmarkEnd w:id="25"/>
          </w:p>
        </w:tc>
        <w:tc>
          <w:tcPr>
            <w:tcW w:w="9780" w:type="dxa"/>
            <w:gridSpan w:val="9"/>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Расписку в получении документов прошу:</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507" w:type="dxa"/>
            <w:gridSpan w:val="3"/>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Выдать лично</w:t>
            </w:r>
          </w:p>
        </w:tc>
        <w:tc>
          <w:tcPr>
            <w:tcW w:w="753" w:type="dxa"/>
            <w:vMerge w:val="restart"/>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Расписка получена:</w:t>
            </w:r>
          </w:p>
        </w:tc>
        <w:tc>
          <w:tcPr>
            <w:tcW w:w="5670" w:type="dxa"/>
            <w:gridSpan w:val="4"/>
            <w:tcBorders>
              <w:top w:val="single" w:sz="4" w:space="0" w:color="auto"/>
              <w:left w:val="nil"/>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507" w:type="dxa"/>
            <w:gridSpan w:val="3"/>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753" w:type="dxa"/>
            <w:vMerge/>
            <w:tcBorders>
              <w:top w:val="nil"/>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nil"/>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(подпись заявителя)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Направить почтовым отправлением по адресу:</w:t>
            </w: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260" w:type="dxa"/>
            <w:gridSpan w:val="4"/>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67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Не направлять</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096"/>
        <w:gridCol w:w="1985"/>
        <w:gridCol w:w="2551"/>
      </w:tblGrid>
      <w:tr w:rsidR="00180C68" w:rsidRPr="00B63FE0">
        <w:tc>
          <w:tcPr>
            <w:tcW w:w="6096"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551"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850"/>
        <w:gridCol w:w="851"/>
        <w:gridCol w:w="1984"/>
        <w:gridCol w:w="1701"/>
        <w:gridCol w:w="142"/>
        <w:gridCol w:w="425"/>
        <w:gridCol w:w="1276"/>
        <w:gridCol w:w="2551"/>
      </w:tblGrid>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bookmarkStart w:id="26" w:name="sub_1008"/>
            <w:r w:rsidRPr="00B63FE0">
              <w:rPr>
                <w:rFonts w:ascii="Arial" w:hAnsi="Arial" w:cs="Arial"/>
                <w:sz w:val="16"/>
                <w:szCs w:val="16"/>
              </w:rPr>
              <w:t>7</w:t>
            </w:r>
            <w:bookmarkEnd w:id="26"/>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Заявитель:</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Собственник объекта адресации или лицо, обладающее иным вещным правом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930" w:type="dxa"/>
            <w:gridSpan w:val="7"/>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Представитель собственника объекта адресации или лица, обладающего иным вещным правом на объект адресации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val="restart"/>
            <w:tcBorders>
              <w:top w:val="single" w:sz="4" w:space="0" w:color="auto"/>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val="restart"/>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физическое лицо:</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фамилия:</w:t>
            </w:r>
          </w:p>
        </w:tc>
        <w:tc>
          <w:tcPr>
            <w:tcW w:w="18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имя (полностью):</w:t>
            </w:r>
          </w:p>
        </w:tc>
        <w:tc>
          <w:tcPr>
            <w:tcW w:w="1701"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отчество (полностью) (при наличии):</w:t>
            </w:r>
          </w:p>
        </w:tc>
        <w:tc>
          <w:tcPr>
            <w:tcW w:w="2551"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документ,</w:t>
            </w:r>
          </w:p>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удостоверяющий</w:t>
            </w:r>
          </w:p>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личность:</w:t>
            </w:r>
          </w:p>
        </w:tc>
        <w:tc>
          <w:tcPr>
            <w:tcW w:w="18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вид:</w:t>
            </w:r>
          </w:p>
        </w:tc>
        <w:tc>
          <w:tcPr>
            <w:tcW w:w="1701"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серия:</w:t>
            </w:r>
          </w:p>
        </w:tc>
        <w:tc>
          <w:tcPr>
            <w:tcW w:w="2551"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2551"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выдачи:</w:t>
            </w:r>
          </w:p>
        </w:tc>
        <w:tc>
          <w:tcPr>
            <w:tcW w:w="4252" w:type="dxa"/>
            <w:gridSpan w:val="3"/>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кем выдан:</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gridSpan w:val="2"/>
            <w:vMerge w:val="restart"/>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"____"_________ ____ г.</w:t>
            </w:r>
          </w:p>
        </w:tc>
        <w:tc>
          <w:tcPr>
            <w:tcW w:w="4252" w:type="dxa"/>
            <w:gridSpan w:val="3"/>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rPr>
          <w:trHeight w:val="276"/>
        </w:trPr>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843" w:type="dxa"/>
            <w:gridSpan w:val="2"/>
            <w:vMerge/>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gridSpan w:val="3"/>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юридическое лицо, в том числе орган государственной власти, иной государственный орган, орган местного самоуправления: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полное наименование:</w:t>
            </w:r>
          </w:p>
        </w:tc>
        <w:tc>
          <w:tcPr>
            <w:tcW w:w="6095"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6095" w:type="dxa"/>
            <w:gridSpan w:val="5"/>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КПП (для российского юридического лица):</w:t>
            </w:r>
          </w:p>
        </w:tc>
        <w:tc>
          <w:tcPr>
            <w:tcW w:w="4394"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ИНН (для российского юридического лица):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685" w:type="dxa"/>
            <w:gridSpan w:val="2"/>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страна регистрации (инкорпорации) (для иностранного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дата регистрации (для иностранного юридического лица):</w:t>
            </w:r>
          </w:p>
        </w:tc>
        <w:tc>
          <w:tcPr>
            <w:tcW w:w="4394"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номер регистрации (для иностранного юридического лица):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"____" _________ ______ г.</w:t>
            </w:r>
          </w:p>
        </w:tc>
        <w:tc>
          <w:tcPr>
            <w:tcW w:w="4394" w:type="dxa"/>
            <w:gridSpan w:val="4"/>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почтовый адрес:</w:t>
            </w:r>
          </w:p>
        </w:tc>
        <w:tc>
          <w:tcPr>
            <w:tcW w:w="170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телефон для связи:</w:t>
            </w:r>
          </w:p>
        </w:tc>
        <w:tc>
          <w:tcPr>
            <w:tcW w:w="4394"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адрес электронной почты (при наличии):</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394" w:type="dxa"/>
            <w:gridSpan w:val="4"/>
            <w:vMerge/>
            <w:tcBorders>
              <w:top w:val="nil"/>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наименование и реквизиты документа, подтверждающего полномочия представителя:</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8079" w:type="dxa"/>
            <w:gridSpan w:val="6"/>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bookmarkStart w:id="27" w:name="sub_1009"/>
            <w:r w:rsidRPr="00B63FE0">
              <w:rPr>
                <w:rFonts w:ascii="Arial" w:hAnsi="Arial" w:cs="Arial"/>
                <w:sz w:val="16"/>
                <w:szCs w:val="16"/>
              </w:rPr>
              <w:t>8</w:t>
            </w:r>
            <w:bookmarkEnd w:id="27"/>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Документы, прилагаемые к заявлению:</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_____л.</w:t>
            </w:r>
          </w:p>
        </w:tc>
        <w:tc>
          <w:tcPr>
            <w:tcW w:w="3827"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val="restart"/>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5953" w:type="dxa"/>
            <w:gridSpan w:val="6"/>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Оригинал в количестве _____ экз., на _____ л.</w:t>
            </w:r>
          </w:p>
        </w:tc>
        <w:tc>
          <w:tcPr>
            <w:tcW w:w="3827" w:type="dxa"/>
            <w:gridSpan w:val="2"/>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Копия в количестве _____ экз., на _____ л.</w:t>
            </w:r>
          </w:p>
        </w:tc>
      </w:tr>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9</w:t>
            </w: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Примечание:</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8"/>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522"/>
        <w:gridCol w:w="1701"/>
        <w:gridCol w:w="2409"/>
      </w:tblGrid>
      <w:tr w:rsidR="00180C68" w:rsidRPr="00B63FE0">
        <w:tc>
          <w:tcPr>
            <w:tcW w:w="6522"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Лист N _________</w:t>
            </w:r>
          </w:p>
        </w:tc>
        <w:tc>
          <w:tcPr>
            <w:tcW w:w="2409"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b/>
                <w:bCs/>
                <w:color w:val="26282F"/>
                <w:sz w:val="16"/>
                <w:szCs w:val="16"/>
              </w:rPr>
              <w:t>Всего листов ________</w:t>
            </w:r>
          </w:p>
        </w:tc>
      </w:tr>
    </w:tbl>
    <w:p w:rsidR="00180C68" w:rsidRPr="00B63FE0" w:rsidRDefault="00180C68" w:rsidP="009F5BAA">
      <w:pPr>
        <w:autoSpaceDE w:val="0"/>
        <w:autoSpaceDN w:val="0"/>
        <w:adjustRightInd w:val="0"/>
        <w:ind w:firstLine="720"/>
        <w:jc w:val="both"/>
        <w:rPr>
          <w:rFonts w:ascii="Arial" w:hAnsi="Arial" w:cs="Arial"/>
          <w:sz w:val="16"/>
          <w:szCs w:val="16"/>
        </w:rPr>
      </w:pPr>
    </w:p>
    <w:tbl>
      <w:tblPr>
        <w:tblW w:w="10632"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3074"/>
        <w:gridCol w:w="980"/>
        <w:gridCol w:w="1474"/>
        <w:gridCol w:w="4252"/>
      </w:tblGrid>
      <w:tr w:rsidR="00180C68" w:rsidRPr="00B63FE0">
        <w:tc>
          <w:tcPr>
            <w:tcW w:w="852"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bookmarkStart w:id="28" w:name="sub_1010"/>
            <w:r w:rsidRPr="00B63FE0">
              <w:rPr>
                <w:rFonts w:ascii="Arial" w:hAnsi="Arial" w:cs="Arial"/>
                <w:sz w:val="16"/>
                <w:szCs w:val="16"/>
              </w:rPr>
              <w:t>10</w:t>
            </w:r>
            <w:bookmarkEnd w:id="28"/>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180C68" w:rsidRPr="00B63FE0">
        <w:tc>
          <w:tcPr>
            <w:tcW w:w="852" w:type="dxa"/>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bookmarkStart w:id="29" w:name="sub_1011"/>
            <w:r w:rsidRPr="00B63FE0">
              <w:rPr>
                <w:rFonts w:ascii="Arial" w:hAnsi="Arial" w:cs="Arial"/>
                <w:sz w:val="16"/>
                <w:szCs w:val="16"/>
              </w:rPr>
              <w:t>11</w:t>
            </w:r>
            <w:bookmarkEnd w:id="29"/>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Настоящим также подтверждаю, что:</w:t>
            </w:r>
          </w:p>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80C68" w:rsidRPr="00B63FE0">
        <w:tc>
          <w:tcPr>
            <w:tcW w:w="852" w:type="dxa"/>
            <w:vMerge w:val="restart"/>
            <w:tcBorders>
              <w:top w:val="nil"/>
              <w:bottom w:val="nil"/>
              <w:right w:val="single" w:sz="4" w:space="0" w:color="auto"/>
            </w:tcBorders>
          </w:tcPr>
          <w:p w:rsidR="00180C68" w:rsidRPr="00B63FE0" w:rsidRDefault="00180C68" w:rsidP="00EE0C70">
            <w:pPr>
              <w:autoSpaceDE w:val="0"/>
              <w:autoSpaceDN w:val="0"/>
              <w:adjustRightInd w:val="0"/>
              <w:rPr>
                <w:rFonts w:ascii="Arial" w:hAnsi="Arial" w:cs="Arial"/>
                <w:sz w:val="16"/>
                <w:szCs w:val="16"/>
              </w:rPr>
            </w:pPr>
            <w:bookmarkStart w:id="30" w:name="sub_1012"/>
            <w:r w:rsidRPr="00B63FE0">
              <w:rPr>
                <w:rFonts w:ascii="Arial" w:hAnsi="Arial" w:cs="Arial"/>
                <w:sz w:val="16"/>
                <w:szCs w:val="16"/>
              </w:rPr>
              <w:t>12</w:t>
            </w:r>
            <w:bookmarkEnd w:id="30"/>
          </w:p>
        </w:tc>
        <w:tc>
          <w:tcPr>
            <w:tcW w:w="5528" w:type="dxa"/>
            <w:gridSpan w:val="3"/>
            <w:tcBorders>
              <w:top w:val="single" w:sz="4" w:space="0" w:color="auto"/>
              <w:left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Подпись</w:t>
            </w:r>
          </w:p>
        </w:tc>
        <w:tc>
          <w:tcPr>
            <w:tcW w:w="4252" w:type="dxa"/>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Дата</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980" w:type="dxa"/>
            <w:vMerge w:val="restart"/>
            <w:tcBorders>
              <w:top w:val="single" w:sz="4" w:space="0" w:color="auto"/>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4252" w:type="dxa"/>
            <w:vMerge w:val="restart"/>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"_____" __________ ____ г.</w:t>
            </w:r>
          </w:p>
        </w:tc>
      </w:tr>
      <w:tr w:rsidR="00180C68" w:rsidRPr="00B63FE0">
        <w:trPr>
          <w:trHeight w:val="276"/>
        </w:trPr>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3074" w:type="dxa"/>
            <w:tcBorders>
              <w:top w:val="single" w:sz="4" w:space="0" w:color="auto"/>
              <w:left w:val="single" w:sz="4" w:space="0" w:color="auto"/>
              <w:bottom w:val="single" w:sz="4" w:space="0" w:color="auto"/>
              <w:right w:val="nil"/>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(подпись)</w:t>
            </w:r>
          </w:p>
        </w:tc>
        <w:tc>
          <w:tcPr>
            <w:tcW w:w="980" w:type="dxa"/>
            <w:vMerge/>
            <w:tcBorders>
              <w:top w:val="single" w:sz="4" w:space="0" w:color="auto"/>
              <w:left w:val="nil"/>
              <w:bottom w:val="single" w:sz="4" w:space="0" w:color="auto"/>
              <w:right w:val="nil"/>
            </w:tcBorders>
          </w:tcPr>
          <w:p w:rsidR="00180C68" w:rsidRPr="00B63FE0" w:rsidRDefault="00180C68" w:rsidP="00EE0C70">
            <w:pPr>
              <w:autoSpaceDE w:val="0"/>
              <w:autoSpaceDN w:val="0"/>
              <w:adjustRightInd w:val="0"/>
              <w:jc w:val="both"/>
              <w:rPr>
                <w:rFonts w:ascii="Arial" w:hAnsi="Arial" w:cs="Arial"/>
                <w:sz w:val="16"/>
                <w:szCs w:val="16"/>
              </w:rPr>
            </w:pPr>
          </w:p>
        </w:tc>
        <w:tc>
          <w:tcPr>
            <w:tcW w:w="1474" w:type="dxa"/>
            <w:tcBorders>
              <w:top w:val="single" w:sz="4" w:space="0" w:color="auto"/>
              <w:left w:val="nil"/>
              <w:bottom w:val="single" w:sz="4" w:space="0" w:color="auto"/>
              <w:right w:val="single" w:sz="4" w:space="0" w:color="auto"/>
            </w:tcBorders>
          </w:tcPr>
          <w:p w:rsidR="00180C68" w:rsidRPr="00B63FE0" w:rsidRDefault="00180C68" w:rsidP="00EE0C70">
            <w:pPr>
              <w:autoSpaceDE w:val="0"/>
              <w:autoSpaceDN w:val="0"/>
              <w:adjustRightInd w:val="0"/>
              <w:jc w:val="center"/>
              <w:rPr>
                <w:rFonts w:ascii="Arial" w:hAnsi="Arial" w:cs="Arial"/>
                <w:sz w:val="16"/>
                <w:szCs w:val="16"/>
              </w:rPr>
            </w:pPr>
            <w:r w:rsidRPr="00B63FE0">
              <w:rPr>
                <w:rFonts w:ascii="Arial" w:hAnsi="Arial" w:cs="Arial"/>
                <w:sz w:val="16"/>
                <w:szCs w:val="16"/>
              </w:rPr>
              <w:t>(инициалы, фамилия)</w:t>
            </w:r>
          </w:p>
        </w:tc>
        <w:tc>
          <w:tcPr>
            <w:tcW w:w="4252" w:type="dxa"/>
            <w:vMerge/>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val="restart"/>
            <w:tcBorders>
              <w:top w:val="single" w:sz="4" w:space="0" w:color="auto"/>
              <w:bottom w:val="single" w:sz="4" w:space="0" w:color="auto"/>
              <w:right w:val="single" w:sz="4" w:space="0" w:color="auto"/>
            </w:tcBorders>
          </w:tcPr>
          <w:p w:rsidR="00180C68" w:rsidRPr="00B63FE0" w:rsidRDefault="00180C68" w:rsidP="00EE0C70">
            <w:pPr>
              <w:autoSpaceDE w:val="0"/>
              <w:autoSpaceDN w:val="0"/>
              <w:adjustRightInd w:val="0"/>
              <w:rPr>
                <w:rFonts w:ascii="Arial" w:hAnsi="Arial" w:cs="Arial"/>
                <w:sz w:val="16"/>
                <w:szCs w:val="16"/>
              </w:rPr>
            </w:pPr>
            <w:bookmarkStart w:id="31" w:name="sub_1013"/>
            <w:r w:rsidRPr="00B63FE0">
              <w:rPr>
                <w:rFonts w:ascii="Arial" w:hAnsi="Arial" w:cs="Arial"/>
                <w:sz w:val="16"/>
                <w:szCs w:val="16"/>
              </w:rPr>
              <w:t>13</w:t>
            </w:r>
            <w:bookmarkEnd w:id="31"/>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rPr>
                <w:rFonts w:ascii="Arial" w:hAnsi="Arial" w:cs="Arial"/>
                <w:sz w:val="16"/>
                <w:szCs w:val="16"/>
              </w:rPr>
            </w:pPr>
            <w:r w:rsidRPr="00B63FE0">
              <w:rPr>
                <w:rFonts w:ascii="Arial" w:hAnsi="Arial" w:cs="Arial"/>
                <w:sz w:val="16"/>
                <w:szCs w:val="16"/>
              </w:rPr>
              <w:t>Отметка специалиста, принявшего заявление и приложенные к нему документы:</w:t>
            </w: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nil"/>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r w:rsidR="00180C68" w:rsidRPr="00B63FE0">
        <w:tc>
          <w:tcPr>
            <w:tcW w:w="852" w:type="dxa"/>
            <w:vMerge/>
            <w:tcBorders>
              <w:top w:val="nil"/>
              <w:bottom w:val="single" w:sz="4" w:space="0" w:color="auto"/>
              <w:right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c>
          <w:tcPr>
            <w:tcW w:w="9780" w:type="dxa"/>
            <w:gridSpan w:val="4"/>
            <w:tcBorders>
              <w:top w:val="single" w:sz="4" w:space="0" w:color="auto"/>
              <w:left w:val="single" w:sz="4" w:space="0" w:color="auto"/>
              <w:bottom w:val="single" w:sz="4" w:space="0" w:color="auto"/>
            </w:tcBorders>
          </w:tcPr>
          <w:p w:rsidR="00180C68" w:rsidRPr="00B63FE0" w:rsidRDefault="00180C68" w:rsidP="00EE0C70">
            <w:pPr>
              <w:autoSpaceDE w:val="0"/>
              <w:autoSpaceDN w:val="0"/>
              <w:adjustRightInd w:val="0"/>
              <w:jc w:val="both"/>
              <w:rPr>
                <w:rFonts w:ascii="Arial" w:hAnsi="Arial" w:cs="Arial"/>
                <w:sz w:val="16"/>
                <w:szCs w:val="16"/>
              </w:rPr>
            </w:pPr>
          </w:p>
        </w:tc>
      </w:tr>
    </w:tbl>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ind w:firstLine="720"/>
        <w:jc w:val="both"/>
        <w:rPr>
          <w:rFonts w:ascii="Arial" w:hAnsi="Arial" w:cs="Arial"/>
          <w:sz w:val="16"/>
          <w:szCs w:val="16"/>
        </w:rPr>
      </w:pPr>
      <w:bookmarkStart w:id="32" w:name="sub_1111"/>
      <w:r w:rsidRPr="00B63FE0">
        <w:rPr>
          <w:rFonts w:ascii="Arial" w:hAnsi="Arial" w:cs="Arial"/>
          <w:b/>
          <w:bCs/>
          <w:color w:val="26282F"/>
          <w:sz w:val="16"/>
          <w:szCs w:val="16"/>
        </w:rPr>
        <w:t>Примечание</w:t>
      </w:r>
      <w:r w:rsidRPr="00B63FE0">
        <w:rPr>
          <w:rFonts w:ascii="Arial" w:hAnsi="Arial" w:cs="Arial"/>
          <w:sz w:val="16"/>
          <w:szCs w:val="16"/>
        </w:rPr>
        <w:t>.</w:t>
      </w:r>
    </w:p>
    <w:bookmarkEnd w:id="32"/>
    <w:p w:rsidR="00180C68" w:rsidRPr="00B63FE0" w:rsidRDefault="00180C68"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80C68" w:rsidRPr="00B63FE0" w:rsidRDefault="00180C68"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80C68" w:rsidRPr="00B63FE0" w:rsidRDefault="00180C68"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80C68" w:rsidRPr="00B63FE0" w:rsidRDefault="00180C68"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 V │).</w:t>
      </w:r>
    </w:p>
    <w:p w:rsidR="00180C68" w:rsidRPr="00B63FE0" w:rsidRDefault="00180C68" w:rsidP="009F5BAA">
      <w:pPr>
        <w:autoSpaceDE w:val="0"/>
        <w:autoSpaceDN w:val="0"/>
        <w:adjustRightInd w:val="0"/>
        <w:rPr>
          <w:rFonts w:ascii="Courier New" w:hAnsi="Courier New" w:cs="Courier New"/>
          <w:sz w:val="16"/>
          <w:szCs w:val="16"/>
        </w:rPr>
      </w:pPr>
      <w:r w:rsidRPr="00B63FE0">
        <w:rPr>
          <w:rFonts w:ascii="Courier New" w:hAnsi="Courier New" w:cs="Courier New"/>
          <w:sz w:val="16"/>
          <w:szCs w:val="16"/>
        </w:rPr>
        <w:t xml:space="preserve">      └───┘</w:t>
      </w:r>
    </w:p>
    <w:p w:rsidR="00180C68" w:rsidRPr="00B63FE0" w:rsidRDefault="00180C68" w:rsidP="009F5BAA">
      <w:pPr>
        <w:autoSpaceDE w:val="0"/>
        <w:autoSpaceDN w:val="0"/>
        <w:adjustRightInd w:val="0"/>
        <w:ind w:firstLine="720"/>
        <w:jc w:val="both"/>
        <w:rPr>
          <w:rFonts w:ascii="Arial" w:hAnsi="Arial" w:cs="Arial"/>
          <w:sz w:val="16"/>
          <w:szCs w:val="16"/>
        </w:rPr>
      </w:pPr>
    </w:p>
    <w:p w:rsidR="00180C68" w:rsidRPr="00B63FE0" w:rsidRDefault="00180C68" w:rsidP="009F5BAA">
      <w:pPr>
        <w:autoSpaceDE w:val="0"/>
        <w:autoSpaceDN w:val="0"/>
        <w:adjustRightInd w:val="0"/>
        <w:ind w:firstLine="720"/>
        <w:jc w:val="both"/>
        <w:rPr>
          <w:rFonts w:ascii="Arial" w:hAnsi="Arial" w:cs="Arial"/>
          <w:sz w:val="16"/>
          <w:szCs w:val="16"/>
        </w:rPr>
      </w:pPr>
      <w:r w:rsidRPr="00B63FE0">
        <w:rPr>
          <w:rFonts w:ascii="Arial" w:hAnsi="Arial" w:cs="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80C68" w:rsidRPr="00B63FE0" w:rsidRDefault="00180C68" w:rsidP="009F5BAA">
      <w:pPr>
        <w:ind w:firstLine="708"/>
        <w:jc w:val="both"/>
      </w:pPr>
    </w:p>
    <w:p w:rsidR="00180C68" w:rsidRPr="00B63FE0" w:rsidRDefault="00180C68" w:rsidP="009F5BAA">
      <w:pPr>
        <w:jc w:val="both"/>
      </w:pPr>
    </w:p>
    <w:p w:rsidR="00180C68" w:rsidRPr="00B63FE0" w:rsidRDefault="00180C68" w:rsidP="009F5BAA">
      <w:pPr>
        <w:jc w:val="both"/>
        <w:rPr>
          <w:sz w:val="22"/>
          <w:szCs w:val="22"/>
        </w:rPr>
      </w:pPr>
      <w:r w:rsidRPr="00B63FE0">
        <w:rPr>
          <w:sz w:val="22"/>
          <w:szCs w:val="22"/>
        </w:rPr>
        <w:t>Готовые документы прошу выдать мне/представителю (при наличии доверенности):</w:t>
      </w:r>
    </w:p>
    <w:p w:rsidR="00180C68" w:rsidRPr="00B63FE0" w:rsidRDefault="00180C68" w:rsidP="009F5BAA">
      <w:pPr>
        <w:rPr>
          <w:sz w:val="22"/>
          <w:szCs w:val="22"/>
        </w:rPr>
      </w:pPr>
      <w:r w:rsidRPr="00B63FE0">
        <w:rPr>
          <w:sz w:val="22"/>
          <w:szCs w:val="22"/>
        </w:rPr>
        <w:t xml:space="preserve"> лично, почтовым отправлением по адресу:_____________________________________________</w:t>
      </w:r>
    </w:p>
    <w:p w:rsidR="00180C68" w:rsidRPr="00B63FE0" w:rsidRDefault="00180C68" w:rsidP="009F5BAA">
      <w:pPr>
        <w:jc w:val="both"/>
        <w:rPr>
          <w:sz w:val="22"/>
          <w:szCs w:val="22"/>
        </w:rPr>
      </w:pPr>
      <w:r w:rsidRPr="00B63FE0">
        <w:rPr>
          <w:sz w:val="22"/>
          <w:szCs w:val="22"/>
        </w:rPr>
        <w:t xml:space="preserve"> в электронной форме (посредством направления в личный кабинет интернет-портала www.gosuslugi.ru)</w:t>
      </w:r>
    </w:p>
    <w:p w:rsidR="00180C68" w:rsidRPr="00B63FE0" w:rsidRDefault="00180C68" w:rsidP="009F5BAA">
      <w:pPr>
        <w:jc w:val="both"/>
        <w:rPr>
          <w:sz w:val="22"/>
          <w:szCs w:val="22"/>
        </w:rPr>
      </w:pPr>
      <w:r w:rsidRPr="00B63FE0">
        <w:rPr>
          <w:sz w:val="22"/>
          <w:szCs w:val="22"/>
        </w:rPr>
        <w:t xml:space="preserve"> (нужное подчеркнуть).</w:t>
      </w:r>
    </w:p>
    <w:p w:rsidR="00180C68" w:rsidRPr="00B63FE0" w:rsidRDefault="00180C68" w:rsidP="009F5BAA">
      <w:pPr>
        <w:jc w:val="both"/>
      </w:pPr>
    </w:p>
    <w:p w:rsidR="00180C68" w:rsidRPr="00B63FE0" w:rsidRDefault="00180C68" w:rsidP="009F5BAA">
      <w:pPr>
        <w:jc w:val="both"/>
        <w:rPr>
          <w:sz w:val="22"/>
          <w:szCs w:val="22"/>
        </w:rPr>
      </w:pPr>
      <w:r w:rsidRPr="00B63FE0">
        <w:rPr>
          <w:sz w:val="22"/>
          <w:szCs w:val="22"/>
        </w:rPr>
        <w:t xml:space="preserve">           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180C68" w:rsidRPr="00B63FE0" w:rsidRDefault="00180C68" w:rsidP="009F5BAA">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p>
    <w:p w:rsidR="00180C68" w:rsidRPr="00B63FE0" w:rsidRDefault="00180C68" w:rsidP="009F5BAA">
      <w:pPr>
        <w:jc w:val="both"/>
        <w:rPr>
          <w:sz w:val="22"/>
          <w:szCs w:val="22"/>
        </w:rPr>
      </w:pPr>
      <w:r w:rsidRPr="00B63FE0">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rsidR="00180C68" w:rsidRPr="00B63FE0" w:rsidRDefault="00180C68" w:rsidP="009F5BAA">
      <w:pPr>
        <w:jc w:val="both"/>
        <w:rPr>
          <w:sz w:val="22"/>
          <w:szCs w:val="22"/>
        </w:rPr>
      </w:pPr>
      <w:r w:rsidRPr="00B63FE0">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180C68" w:rsidRPr="00B63FE0" w:rsidRDefault="00180C68" w:rsidP="009F5BAA">
      <w:pPr>
        <w:jc w:val="both"/>
        <w:rPr>
          <w:sz w:val="22"/>
          <w:szCs w:val="22"/>
        </w:rPr>
      </w:pPr>
      <w:r w:rsidRPr="00B63FE0">
        <w:rPr>
          <w:sz w:val="22"/>
          <w:szCs w:val="22"/>
        </w:rPr>
        <w:t xml:space="preserve">СНИЛС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 xml:space="preserve">номер мобильного телефона в федеральном формате: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e-mail _________________________ (если имеется)</w:t>
      </w:r>
    </w:p>
    <w:p w:rsidR="00180C68" w:rsidRPr="00B63FE0" w:rsidRDefault="00180C68" w:rsidP="009F5BAA">
      <w:pPr>
        <w:jc w:val="both"/>
        <w:rPr>
          <w:sz w:val="22"/>
          <w:szCs w:val="22"/>
        </w:rPr>
      </w:pPr>
      <w:r w:rsidRPr="00B63FE0">
        <w:rPr>
          <w:sz w:val="22"/>
          <w:szCs w:val="22"/>
        </w:rPr>
        <w:t>гражданство - Российская Федерация/ _________________________________</w:t>
      </w:r>
    </w:p>
    <w:p w:rsidR="00180C68" w:rsidRPr="00B63FE0" w:rsidRDefault="00180C68" w:rsidP="009F5BAA">
      <w:pPr>
        <w:jc w:val="both"/>
        <w:rPr>
          <w:sz w:val="22"/>
          <w:szCs w:val="22"/>
        </w:rPr>
      </w:pP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r>
      <w:r w:rsidRPr="00B63FE0">
        <w:rPr>
          <w:sz w:val="22"/>
          <w:szCs w:val="22"/>
        </w:rPr>
        <w:tab/>
        <w:t>(наименование иностранного государства)</w:t>
      </w:r>
    </w:p>
    <w:p w:rsidR="00180C68" w:rsidRPr="00B63FE0" w:rsidRDefault="00180C68" w:rsidP="009F5BAA">
      <w:pPr>
        <w:jc w:val="both"/>
        <w:rPr>
          <w:sz w:val="22"/>
          <w:szCs w:val="22"/>
        </w:rPr>
      </w:pPr>
      <w:r w:rsidRPr="00B63FE0">
        <w:rPr>
          <w:sz w:val="22"/>
          <w:szCs w:val="22"/>
        </w:rPr>
        <w:t xml:space="preserve">В случае, если документ, удостоверяющий личность - паспорт гражданина РФ: </w:t>
      </w:r>
    </w:p>
    <w:p w:rsidR="00180C68" w:rsidRPr="00B63FE0" w:rsidRDefault="00180C68" w:rsidP="009F5BAA">
      <w:pPr>
        <w:jc w:val="both"/>
        <w:rPr>
          <w:sz w:val="22"/>
          <w:szCs w:val="22"/>
        </w:rPr>
      </w:pPr>
      <w:r w:rsidRPr="00B63FE0">
        <w:rPr>
          <w:sz w:val="22"/>
          <w:szCs w:val="22"/>
        </w:rPr>
        <w:t xml:space="preserve">серия, номер - </w:t>
      </w:r>
      <w:r w:rsidRPr="00B63FE0">
        <w:rPr>
          <w:sz w:val="22"/>
          <w:szCs w:val="22"/>
        </w:rPr>
        <w:t></w:t>
      </w:r>
      <w:r w:rsidRPr="00B63FE0">
        <w:rPr>
          <w:sz w:val="22"/>
          <w:szCs w:val="22"/>
        </w:rPr>
        <w:t></w:t>
      </w:r>
      <w:r w:rsidRPr="00B63FE0">
        <w:rPr>
          <w:sz w:val="22"/>
          <w:szCs w:val="22"/>
        </w:rPr>
        <w:t></w:t>
      </w:r>
      <w:r w:rsidRPr="00B63FE0">
        <w:rPr>
          <w:sz w:val="22"/>
          <w:szCs w:val="22"/>
        </w:rPr>
        <w:t xml:space="preserve">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кем выдан - _________________________________________________________</w:t>
      </w:r>
    </w:p>
    <w:p w:rsidR="00180C68" w:rsidRPr="00B63FE0" w:rsidRDefault="00180C68" w:rsidP="009F5BAA">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 xml:space="preserve">код подразделения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 xml:space="preserve">дата рождения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место рождения - ______________________________________________________</w:t>
      </w:r>
    </w:p>
    <w:p w:rsidR="00180C68" w:rsidRPr="00B63FE0" w:rsidRDefault="00180C68" w:rsidP="009F5BAA">
      <w:pPr>
        <w:jc w:val="both"/>
        <w:rPr>
          <w:sz w:val="22"/>
          <w:szCs w:val="22"/>
        </w:rPr>
      </w:pPr>
      <w:r w:rsidRPr="00B63FE0">
        <w:rPr>
          <w:sz w:val="22"/>
          <w:szCs w:val="22"/>
        </w:rPr>
        <w:t>В случае, если документ, удостоверяющий личность - паспорт гражданина иностранного государства:</w:t>
      </w:r>
    </w:p>
    <w:p w:rsidR="00180C68" w:rsidRPr="00B63FE0" w:rsidRDefault="00180C68" w:rsidP="009F5BAA">
      <w:pPr>
        <w:jc w:val="both"/>
        <w:rPr>
          <w:sz w:val="22"/>
          <w:szCs w:val="22"/>
        </w:rPr>
      </w:pPr>
      <w:r w:rsidRPr="00B63FE0">
        <w:rPr>
          <w:sz w:val="22"/>
          <w:szCs w:val="22"/>
        </w:rPr>
        <w:t xml:space="preserve">дата выдачи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r w:rsidRPr="00B63FE0">
        <w:rPr>
          <w:sz w:val="22"/>
          <w:szCs w:val="22"/>
        </w:rPr>
        <w:t xml:space="preserve">дата окончания срока действия - </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r w:rsidRPr="00B63FE0">
        <w:rPr>
          <w:sz w:val="22"/>
          <w:szCs w:val="22"/>
        </w:rPr>
        <w:t></w:t>
      </w:r>
    </w:p>
    <w:p w:rsidR="00180C68" w:rsidRPr="00B63FE0" w:rsidRDefault="00180C68" w:rsidP="009F5BAA">
      <w:pPr>
        <w:jc w:val="both"/>
        <w:rPr>
          <w:sz w:val="22"/>
          <w:szCs w:val="22"/>
        </w:rPr>
      </w:pPr>
    </w:p>
    <w:p w:rsidR="00180C68" w:rsidRPr="00B63FE0" w:rsidRDefault="00180C68" w:rsidP="009F5BAA">
      <w:pPr>
        <w:jc w:val="both"/>
        <w:rPr>
          <w:sz w:val="22"/>
          <w:szCs w:val="22"/>
        </w:rPr>
      </w:pPr>
      <w:r w:rsidRPr="00B63FE0">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rsidR="00180C68" w:rsidRPr="00B63FE0" w:rsidRDefault="00180C68" w:rsidP="009F5BAA">
      <w:pPr>
        <w:jc w:val="both"/>
        <w:rPr>
          <w:sz w:val="22"/>
          <w:szCs w:val="22"/>
        </w:rPr>
      </w:pPr>
    </w:p>
    <w:p w:rsidR="00180C68" w:rsidRPr="00B63FE0" w:rsidRDefault="00180C68" w:rsidP="009F5BAA">
      <w:pPr>
        <w:rPr>
          <w:sz w:val="22"/>
          <w:szCs w:val="22"/>
        </w:rPr>
      </w:pPr>
      <w:r w:rsidRPr="00B63FE0">
        <w:rPr>
          <w:sz w:val="22"/>
          <w:szCs w:val="22"/>
        </w:rPr>
        <w:t>ДА/НЕТ (нужное подчеркнуть) Прошу подтвердить регистрацию учетной записи на интернет-портале www.gosuslugi.ru (в ЕСИА)</w:t>
      </w: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Default="00180C68" w:rsidP="009F5BAA">
      <w:pPr>
        <w:autoSpaceDE w:val="0"/>
        <w:autoSpaceDN w:val="0"/>
        <w:adjustRightInd w:val="0"/>
        <w:ind w:firstLine="539"/>
        <w:jc w:val="both"/>
      </w:pPr>
    </w:p>
    <w:p w:rsidR="00180C68" w:rsidRPr="00B63FE0" w:rsidRDefault="00180C68" w:rsidP="009F5BAA">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Приложение № 2</w:t>
      </w:r>
    </w:p>
    <w:p w:rsidR="00180C68" w:rsidRPr="00B63FE0" w:rsidRDefault="00180C68" w:rsidP="009F5BAA">
      <w:pPr>
        <w:pStyle w:val="HTMLPreformatted"/>
        <w:jc w:val="right"/>
        <w:rPr>
          <w:rFonts w:ascii="Times New Roman" w:hAnsi="Times New Roman" w:cs="Times New Roman"/>
          <w:sz w:val="24"/>
          <w:szCs w:val="24"/>
        </w:rPr>
      </w:pPr>
      <w:r w:rsidRPr="00B63FE0">
        <w:rPr>
          <w:rFonts w:ascii="Times New Roman" w:hAnsi="Times New Roman" w:cs="Times New Roman"/>
          <w:sz w:val="24"/>
          <w:szCs w:val="24"/>
        </w:rPr>
        <w:t>к административному регламенту</w:t>
      </w:r>
    </w:p>
    <w:p w:rsidR="00180C68" w:rsidRPr="00B63FE0" w:rsidRDefault="00180C68" w:rsidP="009F5BAA">
      <w:pPr>
        <w:pStyle w:val="HTMLPreformatted"/>
        <w:jc w:val="right"/>
        <w:rPr>
          <w:rFonts w:ascii="Times New Roman" w:hAnsi="Times New Roman" w:cs="Times New Roman"/>
          <w:sz w:val="24"/>
          <w:szCs w:val="24"/>
        </w:rPr>
      </w:pPr>
    </w:p>
    <w:p w:rsidR="00180C68" w:rsidRPr="00B63FE0" w:rsidRDefault="00180C68" w:rsidP="009F5BAA">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Журнал регистрации заявлений о предоставлении муниципальной услуги</w:t>
      </w:r>
    </w:p>
    <w:p w:rsidR="00180C68" w:rsidRPr="00F12591" w:rsidRDefault="00180C68" w:rsidP="009F5BAA">
      <w:pPr>
        <w:pStyle w:val="HTMLPreformatted"/>
        <w:jc w:val="center"/>
        <w:rPr>
          <w:rFonts w:ascii="Times New Roman" w:hAnsi="Times New Roman" w:cs="Times New Roman"/>
          <w:b/>
          <w:bCs/>
          <w:sz w:val="24"/>
          <w:szCs w:val="24"/>
        </w:rPr>
      </w:pPr>
      <w:r w:rsidRPr="00B63FE0">
        <w:rPr>
          <w:rFonts w:ascii="Times New Roman" w:hAnsi="Times New Roman" w:cs="Times New Roman"/>
          <w:b/>
          <w:bCs/>
          <w:sz w:val="24"/>
          <w:szCs w:val="24"/>
        </w:rPr>
        <w:t>«Присвоение или аннулирование адресов объектам адресации»</w:t>
      </w:r>
    </w:p>
    <w:p w:rsidR="00180C68" w:rsidRPr="00617EF2" w:rsidRDefault="00180C68" w:rsidP="009F5BAA">
      <w:pPr>
        <w:autoSpaceDE w:val="0"/>
        <w:autoSpaceDN w:val="0"/>
        <w:adjustRightInd w:val="0"/>
        <w:ind w:firstLine="539"/>
        <w:jc w:val="both"/>
      </w:pPr>
    </w:p>
    <w:tbl>
      <w:tblPr>
        <w:tblpPr w:leftFromText="180" w:rightFromText="180" w:bottomFromText="160" w:vertAnchor="page" w:horzAnchor="margin" w:tblpY="495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63"/>
        <w:gridCol w:w="993"/>
        <w:gridCol w:w="1560"/>
        <w:gridCol w:w="992"/>
        <w:gridCol w:w="1277"/>
        <w:gridCol w:w="1418"/>
        <w:gridCol w:w="1419"/>
        <w:gridCol w:w="709"/>
      </w:tblGrid>
      <w:tr w:rsidR="00180C68">
        <w:trPr>
          <w:cantSplit/>
          <w:trHeight w:val="6086"/>
        </w:trPr>
        <w:tc>
          <w:tcPr>
            <w:tcW w:w="534"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п/п</w:t>
            </w:r>
          </w:p>
        </w:tc>
        <w:tc>
          <w:tcPr>
            <w:tcW w:w="1163"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Номер и дата входящего документа</w:t>
            </w:r>
          </w:p>
        </w:tc>
        <w:tc>
          <w:tcPr>
            <w:tcW w:w="993"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заявителя</w:t>
            </w:r>
          </w:p>
        </w:tc>
        <w:tc>
          <w:tcPr>
            <w:tcW w:w="1560"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 xml:space="preserve">Фамилия </w:t>
            </w:r>
            <w:r w:rsidRPr="00B63FE0">
              <w:rPr>
                <w:rFonts w:ascii="Times New Roman" w:hAnsi="Times New Roman" w:cs="Times New Roman"/>
                <w:sz w:val="16"/>
                <w:szCs w:val="16"/>
              </w:rPr>
              <w:br/>
              <w:t>и инициалы   должностного лица органа местного самоуправления, уполномоченного на предоставление муниципальной услуги</w:t>
            </w:r>
          </w:p>
        </w:tc>
        <w:tc>
          <w:tcPr>
            <w:tcW w:w="992"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Наименование объекта адресации</w:t>
            </w:r>
          </w:p>
        </w:tc>
        <w:tc>
          <w:tcPr>
            <w:tcW w:w="1277"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и номер решения уполномоченного органа о присвоении объекту адресации адреса или аннулировании его адреса</w:t>
            </w:r>
          </w:p>
          <w:p w:rsidR="00180C68" w:rsidRPr="00B63FE0" w:rsidRDefault="00180C68" w:rsidP="000F5AAB">
            <w:pPr>
              <w:pStyle w:val="HTMLPreformatted"/>
              <w:spacing w:line="256" w:lineRule="auto"/>
              <w:jc w:val="center"/>
              <w:rPr>
                <w:rFonts w:ascii="Times New Roman" w:hAnsi="Times New Roman" w:cs="Times New Roman"/>
                <w:sz w:val="16"/>
                <w:szCs w:val="16"/>
              </w:rPr>
            </w:pPr>
          </w:p>
          <w:p w:rsidR="00180C68" w:rsidRPr="00B63FE0" w:rsidRDefault="00180C68" w:rsidP="000F5AAB">
            <w:pPr>
              <w:pStyle w:val="HTMLPreformatted"/>
              <w:spacing w:line="256" w:lineRule="auto"/>
              <w:jc w:val="center"/>
              <w:rPr>
                <w:rFonts w:ascii="Times New Roman" w:hAnsi="Times New Roman" w:cs="Times New Roman"/>
                <w:sz w:val="16"/>
                <w:szCs w:val="16"/>
              </w:rPr>
            </w:pPr>
          </w:p>
        </w:tc>
        <w:tc>
          <w:tcPr>
            <w:tcW w:w="1418"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9" w:type="dxa"/>
          </w:tcPr>
          <w:p w:rsidR="00180C68" w:rsidRPr="00B63FE0"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rsidR="00180C68" w:rsidRPr="00B63FE0" w:rsidRDefault="00180C68" w:rsidP="000F5AAB">
            <w:pPr>
              <w:pStyle w:val="HTMLPreformatted"/>
              <w:spacing w:line="256" w:lineRule="auto"/>
              <w:jc w:val="center"/>
              <w:rPr>
                <w:rFonts w:ascii="Times New Roman" w:hAnsi="Times New Roman" w:cs="Times New Roman"/>
                <w:sz w:val="16"/>
                <w:szCs w:val="16"/>
              </w:rPr>
            </w:pPr>
          </w:p>
        </w:tc>
        <w:tc>
          <w:tcPr>
            <w:tcW w:w="709" w:type="dxa"/>
          </w:tcPr>
          <w:p w:rsidR="00180C68" w:rsidRDefault="00180C68" w:rsidP="000F5AAB">
            <w:pPr>
              <w:pStyle w:val="HTMLPreformatted"/>
              <w:spacing w:line="256" w:lineRule="auto"/>
              <w:jc w:val="center"/>
              <w:rPr>
                <w:rFonts w:ascii="Times New Roman" w:hAnsi="Times New Roman" w:cs="Times New Roman"/>
                <w:sz w:val="16"/>
                <w:szCs w:val="16"/>
              </w:rPr>
            </w:pPr>
            <w:r w:rsidRPr="00B63FE0">
              <w:rPr>
                <w:rFonts w:ascii="Times New Roman" w:hAnsi="Times New Roman" w:cs="Times New Roman"/>
                <w:sz w:val="16"/>
                <w:szCs w:val="16"/>
              </w:rPr>
              <w:t>Примечание</w:t>
            </w:r>
            <w:bookmarkStart w:id="33" w:name="_GoBack"/>
            <w:bookmarkEnd w:id="33"/>
          </w:p>
        </w:tc>
      </w:tr>
      <w:tr w:rsidR="00180C68">
        <w:tc>
          <w:tcPr>
            <w:tcW w:w="534"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163"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993"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560"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992"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277"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418"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419"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709" w:type="dxa"/>
          </w:tcPr>
          <w:p w:rsidR="00180C68" w:rsidRDefault="00180C68" w:rsidP="000F5AAB">
            <w:pPr>
              <w:pStyle w:val="HTMLPreformatted"/>
              <w:spacing w:line="256" w:lineRule="auto"/>
              <w:jc w:val="right"/>
              <w:rPr>
                <w:rFonts w:ascii="Times New Roman" w:hAnsi="Times New Roman" w:cs="Times New Roman"/>
                <w:sz w:val="24"/>
                <w:szCs w:val="24"/>
              </w:rPr>
            </w:pPr>
          </w:p>
        </w:tc>
      </w:tr>
      <w:tr w:rsidR="00180C68">
        <w:trPr>
          <w:trHeight w:val="70"/>
        </w:trPr>
        <w:tc>
          <w:tcPr>
            <w:tcW w:w="534"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163"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993"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560"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992"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277"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418"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1419" w:type="dxa"/>
          </w:tcPr>
          <w:p w:rsidR="00180C68" w:rsidRDefault="00180C68" w:rsidP="000F5AAB">
            <w:pPr>
              <w:pStyle w:val="HTMLPreformatted"/>
              <w:spacing w:line="256" w:lineRule="auto"/>
              <w:jc w:val="right"/>
              <w:rPr>
                <w:rFonts w:ascii="Times New Roman" w:hAnsi="Times New Roman" w:cs="Times New Roman"/>
                <w:sz w:val="24"/>
                <w:szCs w:val="24"/>
              </w:rPr>
            </w:pPr>
          </w:p>
        </w:tc>
        <w:tc>
          <w:tcPr>
            <w:tcW w:w="709" w:type="dxa"/>
          </w:tcPr>
          <w:p w:rsidR="00180C68" w:rsidRDefault="00180C68" w:rsidP="000F5AAB">
            <w:pPr>
              <w:pStyle w:val="HTMLPreformatted"/>
              <w:spacing w:line="256" w:lineRule="auto"/>
              <w:jc w:val="right"/>
              <w:rPr>
                <w:rFonts w:ascii="Times New Roman" w:hAnsi="Times New Roman" w:cs="Times New Roman"/>
                <w:sz w:val="24"/>
                <w:szCs w:val="24"/>
              </w:rPr>
            </w:pPr>
          </w:p>
        </w:tc>
      </w:tr>
    </w:tbl>
    <w:p w:rsidR="00180C68" w:rsidRPr="009F17F7" w:rsidRDefault="00180C68" w:rsidP="00EE1EE7">
      <w:pPr>
        <w:rPr>
          <w:sz w:val="28"/>
          <w:szCs w:val="28"/>
        </w:rPr>
      </w:pPr>
    </w:p>
    <w:sectPr w:rsidR="00180C68" w:rsidRPr="009F17F7" w:rsidSect="00EE1EE7">
      <w:headerReference w:type="default" r:id="rId19"/>
      <w:footerReference w:type="default" r:id="rId20"/>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68" w:rsidRDefault="00180C68">
      <w:r>
        <w:separator/>
      </w:r>
    </w:p>
  </w:endnote>
  <w:endnote w:type="continuationSeparator" w:id="0">
    <w:p w:rsidR="00180C68" w:rsidRDefault="00180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68" w:rsidRDefault="00180C68">
    <w:pPr>
      <w:pStyle w:val="Footer"/>
      <w:jc w:val="center"/>
    </w:pPr>
    <w:r>
      <w:t xml:space="preserve">Страница </w:t>
    </w:r>
    <w:r>
      <w:rPr>
        <w:b/>
        <w:bCs/>
      </w:rPr>
      <w:fldChar w:fldCharType="begin"/>
    </w:r>
    <w:r>
      <w:rPr>
        <w:b/>
        <w:bCs/>
      </w:rPr>
      <w:instrText>PAGE</w:instrText>
    </w:r>
    <w:r>
      <w:rPr>
        <w:b/>
        <w:bCs/>
      </w:rPr>
      <w:fldChar w:fldCharType="separate"/>
    </w:r>
    <w:r>
      <w:rPr>
        <w:b/>
        <w:bCs/>
        <w:noProof/>
      </w:rPr>
      <w:t>2</w:t>
    </w:r>
    <w:r>
      <w:rPr>
        <w:b/>
        <w:bCs/>
      </w:rPr>
      <w:fldChar w:fldCharType="end"/>
    </w:r>
    <w:r>
      <w:t xml:space="preserve"> из </w:t>
    </w:r>
    <w:r>
      <w:rPr>
        <w:b/>
        <w:bCs/>
      </w:rPr>
      <w:fldChar w:fldCharType="begin"/>
    </w:r>
    <w:r>
      <w:rPr>
        <w:b/>
        <w:bCs/>
      </w:rPr>
      <w:instrText>NUMPAGES</w:instrText>
    </w:r>
    <w:r>
      <w:rPr>
        <w:b/>
        <w:bCs/>
      </w:rPr>
      <w:fldChar w:fldCharType="separate"/>
    </w:r>
    <w:r>
      <w:rPr>
        <w:b/>
        <w:bCs/>
        <w:noProof/>
      </w:rPr>
      <w:t>29</w:t>
    </w:r>
    <w:r>
      <w:rPr>
        <w:b/>
        <w:bCs/>
      </w:rPr>
      <w:fldChar w:fldCharType="end"/>
    </w:r>
  </w:p>
  <w:p w:rsidR="00180C68" w:rsidRDefault="00180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68" w:rsidRDefault="00180C68">
      <w:r>
        <w:separator/>
      </w:r>
    </w:p>
  </w:footnote>
  <w:footnote w:type="continuationSeparator" w:id="0">
    <w:p w:rsidR="00180C68" w:rsidRDefault="00180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68" w:rsidRDefault="00180C68">
    <w:pPr>
      <w:pStyle w:val="Header"/>
      <w:framePr w:wrap="auto" w:vAnchor="text" w:hAnchor="margin" w:xAlign="right" w:y="1"/>
      <w:rPr>
        <w:rStyle w:val="PageNumber"/>
      </w:rPr>
    </w:pPr>
  </w:p>
  <w:p w:rsidR="00180C68" w:rsidRDefault="00180C6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1D6E2F"/>
    <w:multiLevelType w:val="hybridMultilevel"/>
    <w:tmpl w:val="1990EAB0"/>
    <w:lvl w:ilvl="0" w:tplc="DC38FB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B00228"/>
    <w:multiLevelType w:val="hybridMultilevel"/>
    <w:tmpl w:val="DE667424"/>
    <w:lvl w:ilvl="0" w:tplc="7910BE4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2F41F8C"/>
    <w:multiLevelType w:val="hybridMultilevel"/>
    <w:tmpl w:val="D534B4C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344D29D4"/>
    <w:multiLevelType w:val="hybridMultilevel"/>
    <w:tmpl w:val="A530B992"/>
    <w:lvl w:ilvl="0" w:tplc="F88A5B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49E6ECD"/>
    <w:multiLevelType w:val="hybridMultilevel"/>
    <w:tmpl w:val="B9465D0E"/>
    <w:lvl w:ilvl="0" w:tplc="B794281A">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86E5328"/>
    <w:multiLevelType w:val="multilevel"/>
    <w:tmpl w:val="D254789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6"/>
  </w:num>
  <w:num w:numId="3">
    <w:abstractNumId w:val="7"/>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0B"/>
    <w:rsid w:val="00014B10"/>
    <w:rsid w:val="00034760"/>
    <w:rsid w:val="00085D5D"/>
    <w:rsid w:val="000A500C"/>
    <w:rsid w:val="000A6EA5"/>
    <w:rsid w:val="000A79BA"/>
    <w:rsid w:val="000F5AAB"/>
    <w:rsid w:val="00144F87"/>
    <w:rsid w:val="0017209E"/>
    <w:rsid w:val="00180C68"/>
    <w:rsid w:val="00183083"/>
    <w:rsid w:val="00197083"/>
    <w:rsid w:val="001C30BF"/>
    <w:rsid w:val="001C7713"/>
    <w:rsid w:val="001E04AB"/>
    <w:rsid w:val="001F50E7"/>
    <w:rsid w:val="001F5FB3"/>
    <w:rsid w:val="00202960"/>
    <w:rsid w:val="00221A8B"/>
    <w:rsid w:val="0022483E"/>
    <w:rsid w:val="00232B96"/>
    <w:rsid w:val="002335EF"/>
    <w:rsid w:val="002359CA"/>
    <w:rsid w:val="00260AE3"/>
    <w:rsid w:val="00285C94"/>
    <w:rsid w:val="002B72BD"/>
    <w:rsid w:val="002C013D"/>
    <w:rsid w:val="002C753A"/>
    <w:rsid w:val="00304AC9"/>
    <w:rsid w:val="00317EBE"/>
    <w:rsid w:val="00365DFF"/>
    <w:rsid w:val="00391A0B"/>
    <w:rsid w:val="003B4326"/>
    <w:rsid w:val="003C44E4"/>
    <w:rsid w:val="003D353A"/>
    <w:rsid w:val="004019AB"/>
    <w:rsid w:val="00406A8B"/>
    <w:rsid w:val="00410B16"/>
    <w:rsid w:val="00413CF5"/>
    <w:rsid w:val="00435D1C"/>
    <w:rsid w:val="00445629"/>
    <w:rsid w:val="00447C08"/>
    <w:rsid w:val="00452245"/>
    <w:rsid w:val="004A49EE"/>
    <w:rsid w:val="004C6BFC"/>
    <w:rsid w:val="004C707F"/>
    <w:rsid w:val="004D2652"/>
    <w:rsid w:val="004F6159"/>
    <w:rsid w:val="005172FF"/>
    <w:rsid w:val="00520129"/>
    <w:rsid w:val="00542EC7"/>
    <w:rsid w:val="00550E66"/>
    <w:rsid w:val="00575F6D"/>
    <w:rsid w:val="0058119A"/>
    <w:rsid w:val="00581485"/>
    <w:rsid w:val="00585866"/>
    <w:rsid w:val="00594366"/>
    <w:rsid w:val="005C1A32"/>
    <w:rsid w:val="005D2B2C"/>
    <w:rsid w:val="005E00C7"/>
    <w:rsid w:val="00610273"/>
    <w:rsid w:val="00617EF2"/>
    <w:rsid w:val="006475D6"/>
    <w:rsid w:val="00657823"/>
    <w:rsid w:val="00664014"/>
    <w:rsid w:val="006C3EBB"/>
    <w:rsid w:val="006E0C8B"/>
    <w:rsid w:val="0070452A"/>
    <w:rsid w:val="007056C5"/>
    <w:rsid w:val="0075056D"/>
    <w:rsid w:val="0076060A"/>
    <w:rsid w:val="00770554"/>
    <w:rsid w:val="00795D1E"/>
    <w:rsid w:val="007C3E0C"/>
    <w:rsid w:val="00830480"/>
    <w:rsid w:val="008326E7"/>
    <w:rsid w:val="00837652"/>
    <w:rsid w:val="008466B4"/>
    <w:rsid w:val="008546C2"/>
    <w:rsid w:val="008C331C"/>
    <w:rsid w:val="008C3C74"/>
    <w:rsid w:val="008D33CA"/>
    <w:rsid w:val="008D4B8C"/>
    <w:rsid w:val="00923610"/>
    <w:rsid w:val="0092436F"/>
    <w:rsid w:val="00952E6D"/>
    <w:rsid w:val="00960A3E"/>
    <w:rsid w:val="009662D7"/>
    <w:rsid w:val="0096632D"/>
    <w:rsid w:val="00982307"/>
    <w:rsid w:val="009973A8"/>
    <w:rsid w:val="009C19F3"/>
    <w:rsid w:val="009C77CE"/>
    <w:rsid w:val="009E090D"/>
    <w:rsid w:val="009F17F7"/>
    <w:rsid w:val="009F5BAA"/>
    <w:rsid w:val="00A24A6E"/>
    <w:rsid w:val="00A33539"/>
    <w:rsid w:val="00A616FF"/>
    <w:rsid w:val="00A90CF6"/>
    <w:rsid w:val="00AC3E18"/>
    <w:rsid w:val="00AD2DD7"/>
    <w:rsid w:val="00AE7B2A"/>
    <w:rsid w:val="00B019F2"/>
    <w:rsid w:val="00B268A4"/>
    <w:rsid w:val="00B31D6D"/>
    <w:rsid w:val="00B518F0"/>
    <w:rsid w:val="00B554D1"/>
    <w:rsid w:val="00B63FE0"/>
    <w:rsid w:val="00BD4F93"/>
    <w:rsid w:val="00BF7288"/>
    <w:rsid w:val="00C145A2"/>
    <w:rsid w:val="00C2746A"/>
    <w:rsid w:val="00C64ED4"/>
    <w:rsid w:val="00C9255E"/>
    <w:rsid w:val="00CB6B06"/>
    <w:rsid w:val="00CE5862"/>
    <w:rsid w:val="00CF11ED"/>
    <w:rsid w:val="00D03367"/>
    <w:rsid w:val="00D109EA"/>
    <w:rsid w:val="00D553D5"/>
    <w:rsid w:val="00D578C6"/>
    <w:rsid w:val="00D77F54"/>
    <w:rsid w:val="00D805BF"/>
    <w:rsid w:val="00D87C57"/>
    <w:rsid w:val="00DF403A"/>
    <w:rsid w:val="00DF6041"/>
    <w:rsid w:val="00E456B2"/>
    <w:rsid w:val="00E625AF"/>
    <w:rsid w:val="00E804C7"/>
    <w:rsid w:val="00E84E38"/>
    <w:rsid w:val="00EE0C70"/>
    <w:rsid w:val="00EE1EAC"/>
    <w:rsid w:val="00EE1EE7"/>
    <w:rsid w:val="00EE3A25"/>
    <w:rsid w:val="00EF2A0E"/>
    <w:rsid w:val="00F02AD4"/>
    <w:rsid w:val="00F03F6F"/>
    <w:rsid w:val="00F12591"/>
    <w:rsid w:val="00F30FE9"/>
    <w:rsid w:val="00F36F33"/>
    <w:rsid w:val="00F4356C"/>
    <w:rsid w:val="00F437D2"/>
    <w:rsid w:val="00F502E6"/>
    <w:rsid w:val="00F76A28"/>
    <w:rsid w:val="00F7781E"/>
    <w:rsid w:val="00FB0179"/>
    <w:rsid w:val="00FB62E0"/>
    <w:rsid w:val="00FD1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B"/>
    <w:rPr>
      <w:rFonts w:ascii="Times New Roman" w:eastAsia="Times New Roman" w:hAnsi="Times New Roman"/>
      <w:sz w:val="20"/>
      <w:szCs w:val="20"/>
    </w:rPr>
  </w:style>
  <w:style w:type="paragraph" w:styleId="Heading2">
    <w:name w:val="heading 2"/>
    <w:basedOn w:val="Normal"/>
    <w:next w:val="Normal"/>
    <w:link w:val="Heading2Char"/>
    <w:uiPriority w:val="99"/>
    <w:qFormat/>
    <w:rsid w:val="00F30FE9"/>
    <w:pPr>
      <w:keepNext/>
      <w:outlineLvl w:val="1"/>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0FE9"/>
    <w:rPr>
      <w:rFonts w:ascii="Times New Roman" w:hAnsi="Times New Roman" w:cs="Times New Roman"/>
      <w:sz w:val="20"/>
      <w:szCs w:val="20"/>
      <w:lang w:eastAsia="ru-RU"/>
    </w:rPr>
  </w:style>
  <w:style w:type="paragraph" w:styleId="Header">
    <w:name w:val="header"/>
    <w:basedOn w:val="Normal"/>
    <w:link w:val="HeaderChar"/>
    <w:uiPriority w:val="99"/>
    <w:rsid w:val="00391A0B"/>
    <w:pPr>
      <w:tabs>
        <w:tab w:val="center" w:pos="4536"/>
        <w:tab w:val="right" w:pos="9072"/>
      </w:tabs>
    </w:pPr>
  </w:style>
  <w:style w:type="character" w:customStyle="1" w:styleId="HeaderChar">
    <w:name w:val="Header Char"/>
    <w:basedOn w:val="DefaultParagraphFont"/>
    <w:link w:val="Header"/>
    <w:uiPriority w:val="99"/>
    <w:locked/>
    <w:rsid w:val="00391A0B"/>
    <w:rPr>
      <w:rFonts w:ascii="Times New Roman" w:hAnsi="Times New Roman" w:cs="Times New Roman"/>
      <w:sz w:val="20"/>
      <w:szCs w:val="20"/>
      <w:lang w:eastAsia="ru-RU"/>
    </w:rPr>
  </w:style>
  <w:style w:type="paragraph" w:styleId="Footer">
    <w:name w:val="footer"/>
    <w:basedOn w:val="Normal"/>
    <w:link w:val="FooterChar"/>
    <w:uiPriority w:val="99"/>
    <w:rsid w:val="00391A0B"/>
    <w:pPr>
      <w:tabs>
        <w:tab w:val="center" w:pos="4536"/>
        <w:tab w:val="right" w:pos="9072"/>
      </w:tabs>
    </w:pPr>
  </w:style>
  <w:style w:type="character" w:customStyle="1" w:styleId="FooterChar">
    <w:name w:val="Footer Char"/>
    <w:basedOn w:val="DefaultParagraphFont"/>
    <w:link w:val="Footer"/>
    <w:uiPriority w:val="99"/>
    <w:locked/>
    <w:rsid w:val="00391A0B"/>
    <w:rPr>
      <w:rFonts w:ascii="Times New Roman" w:hAnsi="Times New Roman" w:cs="Times New Roman"/>
      <w:sz w:val="20"/>
      <w:szCs w:val="20"/>
      <w:lang w:eastAsia="ru-RU"/>
    </w:rPr>
  </w:style>
  <w:style w:type="character" w:styleId="PageNumber">
    <w:name w:val="page number"/>
    <w:basedOn w:val="DefaultParagraphFont"/>
    <w:uiPriority w:val="99"/>
    <w:rsid w:val="00391A0B"/>
  </w:style>
  <w:style w:type="paragraph" w:styleId="BodyText">
    <w:name w:val="Body Text"/>
    <w:aliases w:val="body text,Основной текст Знак Знак,NoticeText-List,Основной текст1"/>
    <w:basedOn w:val="Normal"/>
    <w:link w:val="BodyTextChar"/>
    <w:uiPriority w:val="99"/>
    <w:rsid w:val="00391A0B"/>
    <w:pPr>
      <w:jc w:val="both"/>
    </w:pPr>
    <w:rPr>
      <w:sz w:val="24"/>
      <w:szCs w:val="24"/>
    </w:rPr>
  </w:style>
  <w:style w:type="character" w:customStyle="1" w:styleId="BodyTextChar">
    <w:name w:val="Body Text Char"/>
    <w:aliases w:val="body text Char,Основной текст Знак Знак Char,NoticeText-List Char,Основной текст1 Char"/>
    <w:basedOn w:val="DefaultParagraphFont"/>
    <w:link w:val="BodyText"/>
    <w:uiPriority w:val="99"/>
    <w:locked/>
    <w:rsid w:val="00391A0B"/>
    <w:rPr>
      <w:rFonts w:ascii="Times New Roman" w:hAnsi="Times New Roman" w:cs="Times New Roman"/>
      <w:sz w:val="20"/>
      <w:szCs w:val="20"/>
      <w:lang w:eastAsia="ru-RU"/>
    </w:rPr>
  </w:style>
  <w:style w:type="paragraph" w:customStyle="1" w:styleId="ConsPlusNormal">
    <w:name w:val="ConsPlusNormal"/>
    <w:uiPriority w:val="99"/>
    <w:rsid w:val="00391A0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91A0B"/>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391A0B"/>
    <w:rPr>
      <w:color w:val="0000FF"/>
      <w:u w:val="single"/>
    </w:rPr>
  </w:style>
  <w:style w:type="paragraph" w:styleId="BodyText3">
    <w:name w:val="Body Text 3"/>
    <w:basedOn w:val="Normal"/>
    <w:link w:val="BodyText3Char"/>
    <w:uiPriority w:val="99"/>
    <w:semiHidden/>
    <w:rsid w:val="00F30FE9"/>
    <w:pPr>
      <w:spacing w:after="120"/>
    </w:pPr>
    <w:rPr>
      <w:sz w:val="16"/>
      <w:szCs w:val="16"/>
    </w:rPr>
  </w:style>
  <w:style w:type="character" w:customStyle="1" w:styleId="BodyText3Char">
    <w:name w:val="Body Text 3 Char"/>
    <w:basedOn w:val="DefaultParagraphFont"/>
    <w:link w:val="BodyText3"/>
    <w:uiPriority w:val="99"/>
    <w:semiHidden/>
    <w:locked/>
    <w:rsid w:val="00F30FE9"/>
    <w:rPr>
      <w:rFonts w:ascii="Times New Roman" w:hAnsi="Times New Roman" w:cs="Times New Roman"/>
      <w:sz w:val="16"/>
      <w:szCs w:val="16"/>
      <w:lang w:eastAsia="ru-RU"/>
    </w:rPr>
  </w:style>
  <w:style w:type="paragraph" w:customStyle="1" w:styleId="ConsPlusNonformat">
    <w:name w:val="ConsPlusNonformat"/>
    <w:uiPriority w:val="99"/>
    <w:rsid w:val="00F30FE9"/>
    <w:pPr>
      <w:widowControl w:val="0"/>
      <w:autoSpaceDE w:val="0"/>
      <w:autoSpaceDN w:val="0"/>
      <w:adjustRightInd w:val="0"/>
    </w:pPr>
    <w:rPr>
      <w:rFonts w:ascii="Courier New" w:eastAsia="Times New Roman" w:hAnsi="Courier New" w:cs="Courier New"/>
      <w:sz w:val="20"/>
      <w:szCs w:val="20"/>
    </w:rPr>
  </w:style>
  <w:style w:type="character" w:customStyle="1" w:styleId="FontStyle34">
    <w:name w:val="Font Style34"/>
    <w:uiPriority w:val="99"/>
    <w:rsid w:val="00A24A6E"/>
    <w:rPr>
      <w:rFonts w:ascii="Times New Roman" w:hAnsi="Times New Roman" w:cs="Times New Roman"/>
      <w:sz w:val="28"/>
      <w:szCs w:val="28"/>
    </w:rPr>
  </w:style>
  <w:style w:type="table" w:styleId="TableGrid">
    <w:name w:val="Table Grid"/>
    <w:basedOn w:val="TableNormal"/>
    <w:uiPriority w:val="99"/>
    <w:rsid w:val="00A24A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43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36F"/>
    <w:rPr>
      <w:rFonts w:ascii="Tahoma" w:hAnsi="Tahoma" w:cs="Tahoma"/>
      <w:sz w:val="16"/>
      <w:szCs w:val="16"/>
      <w:lang w:eastAsia="ru-RU"/>
    </w:rPr>
  </w:style>
  <w:style w:type="character" w:customStyle="1" w:styleId="11">
    <w:name w:val="Гиперссылка11"/>
    <w:basedOn w:val="DefaultParagraphFont"/>
    <w:uiPriority w:val="99"/>
    <w:rsid w:val="00202960"/>
    <w:rPr>
      <w:color w:val="0000FF"/>
      <w:u w:val="single"/>
    </w:rPr>
  </w:style>
  <w:style w:type="table" w:customStyle="1" w:styleId="GridTable1LightAccent5">
    <w:name w:val="Grid Table 1 Light Accent 5"/>
    <w:uiPriority w:val="99"/>
    <w:rsid w:val="00202960"/>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paragraph" w:styleId="ListParagraph">
    <w:name w:val="List Paragraph"/>
    <w:basedOn w:val="Normal"/>
    <w:uiPriority w:val="99"/>
    <w:qFormat/>
    <w:rsid w:val="00D578C6"/>
    <w:pPr>
      <w:ind w:left="720"/>
    </w:pPr>
  </w:style>
  <w:style w:type="paragraph" w:styleId="Title">
    <w:name w:val="Title"/>
    <w:basedOn w:val="Normal"/>
    <w:link w:val="TitleChar"/>
    <w:uiPriority w:val="99"/>
    <w:qFormat/>
    <w:locked/>
    <w:rsid w:val="009F5BAA"/>
    <w:pPr>
      <w:jc w:val="center"/>
    </w:pPr>
    <w:rPr>
      <w:sz w:val="28"/>
      <w:szCs w:val="28"/>
    </w:rPr>
  </w:style>
  <w:style w:type="character" w:customStyle="1" w:styleId="TitleChar">
    <w:name w:val="Title Char"/>
    <w:basedOn w:val="DefaultParagraphFont"/>
    <w:link w:val="Title"/>
    <w:uiPriority w:val="99"/>
    <w:locked/>
    <w:rsid w:val="009F5BAA"/>
    <w:rPr>
      <w:rFonts w:eastAsia="Times New Roman"/>
      <w:sz w:val="28"/>
      <w:szCs w:val="28"/>
      <w:lang w:val="ru-RU" w:eastAsia="ru-RU"/>
    </w:rPr>
  </w:style>
  <w:style w:type="paragraph" w:styleId="FootnoteText">
    <w:name w:val="footnote text"/>
    <w:basedOn w:val="Normal"/>
    <w:link w:val="FootnoteTextChar"/>
    <w:uiPriority w:val="99"/>
    <w:semiHidden/>
    <w:rsid w:val="009F5BAA"/>
  </w:style>
  <w:style w:type="character" w:customStyle="1" w:styleId="FootnoteTextChar">
    <w:name w:val="Footnote Text Char"/>
    <w:basedOn w:val="DefaultParagraphFont"/>
    <w:link w:val="FootnoteText"/>
    <w:uiPriority w:val="99"/>
    <w:semiHidden/>
    <w:locked/>
    <w:rsid w:val="009F5BAA"/>
    <w:rPr>
      <w:rFonts w:eastAsia="Times New Roman"/>
      <w:lang w:val="ru-RU" w:eastAsia="ru-RU"/>
    </w:rPr>
  </w:style>
  <w:style w:type="character" w:customStyle="1" w:styleId="BalloonTextChar1">
    <w:name w:val="Balloon Text Char1"/>
    <w:basedOn w:val="DefaultParagraphFont"/>
    <w:uiPriority w:val="99"/>
    <w:semiHidden/>
    <w:locked/>
    <w:rsid w:val="009F5BAA"/>
    <w:rPr>
      <w:rFonts w:ascii="Times New Roman" w:hAnsi="Times New Roman" w:cs="Times New Roman"/>
      <w:sz w:val="2"/>
      <w:szCs w:val="2"/>
    </w:rPr>
  </w:style>
  <w:style w:type="character" w:customStyle="1" w:styleId="1">
    <w:name w:val="Текст выноски Знак1"/>
    <w:basedOn w:val="DefaultParagraphFont"/>
    <w:uiPriority w:val="99"/>
    <w:semiHidden/>
    <w:rsid w:val="009F5BAA"/>
    <w:rPr>
      <w:rFonts w:ascii="Tahoma" w:hAnsi="Tahoma" w:cs="Tahoma"/>
      <w:sz w:val="16"/>
      <w:szCs w:val="16"/>
      <w:lang w:eastAsia="ru-RU"/>
    </w:rPr>
  </w:style>
  <w:style w:type="character" w:styleId="CommentReference">
    <w:name w:val="annotation reference"/>
    <w:basedOn w:val="DefaultParagraphFont"/>
    <w:uiPriority w:val="99"/>
    <w:semiHidden/>
    <w:rsid w:val="009F5BAA"/>
    <w:rPr>
      <w:sz w:val="16"/>
      <w:szCs w:val="16"/>
    </w:rPr>
  </w:style>
  <w:style w:type="paragraph" w:styleId="CommentText">
    <w:name w:val="annotation text"/>
    <w:basedOn w:val="Normal"/>
    <w:link w:val="CommentTextChar"/>
    <w:uiPriority w:val="99"/>
    <w:semiHidden/>
    <w:rsid w:val="009F5BAA"/>
  </w:style>
  <w:style w:type="character" w:customStyle="1" w:styleId="CommentTextChar">
    <w:name w:val="Comment Text Char"/>
    <w:basedOn w:val="DefaultParagraphFont"/>
    <w:link w:val="CommentText"/>
    <w:uiPriority w:val="99"/>
    <w:semiHidden/>
    <w:locked/>
    <w:rsid w:val="009F5BAA"/>
    <w:rPr>
      <w:rFonts w:eastAsia="Times New Roman"/>
      <w:lang w:val="ru-RU" w:eastAsia="ru-RU"/>
    </w:rPr>
  </w:style>
  <w:style w:type="paragraph" w:styleId="CommentSubject">
    <w:name w:val="annotation subject"/>
    <w:basedOn w:val="CommentText"/>
    <w:next w:val="CommentText"/>
    <w:link w:val="CommentSubjectChar"/>
    <w:uiPriority w:val="99"/>
    <w:semiHidden/>
    <w:rsid w:val="009F5BAA"/>
    <w:rPr>
      <w:b/>
      <w:bCs/>
    </w:rPr>
  </w:style>
  <w:style w:type="character" w:customStyle="1" w:styleId="CommentSubjectChar">
    <w:name w:val="Comment Subject Char"/>
    <w:basedOn w:val="CommentTextChar"/>
    <w:link w:val="CommentSubject"/>
    <w:uiPriority w:val="99"/>
    <w:semiHidden/>
    <w:locked/>
    <w:rsid w:val="009F5BAA"/>
    <w:rPr>
      <w:b/>
      <w:bCs/>
    </w:rPr>
  </w:style>
  <w:style w:type="paragraph" w:styleId="Revision">
    <w:name w:val="Revision"/>
    <w:hidden/>
    <w:uiPriority w:val="99"/>
    <w:semiHidden/>
    <w:rsid w:val="009F5BAA"/>
    <w:rPr>
      <w:rFonts w:ascii="Times New Roman" w:eastAsia="Times New Roman" w:hAnsi="Times New Roman"/>
      <w:sz w:val="24"/>
      <w:szCs w:val="24"/>
    </w:rPr>
  </w:style>
  <w:style w:type="paragraph" w:customStyle="1" w:styleId="s1">
    <w:name w:val="s_1"/>
    <w:basedOn w:val="Normal"/>
    <w:uiPriority w:val="99"/>
    <w:rsid w:val="009F5BAA"/>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9F5BAA"/>
  </w:style>
  <w:style w:type="paragraph" w:styleId="HTMLPreformatted">
    <w:name w:val="HTML Preformatted"/>
    <w:basedOn w:val="Normal"/>
    <w:link w:val="HTMLPreformattedChar"/>
    <w:uiPriority w:val="99"/>
    <w:rsid w:val="009F5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9F5BAA"/>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356124991">
      <w:marLeft w:val="0"/>
      <w:marRight w:val="0"/>
      <w:marTop w:val="0"/>
      <w:marBottom w:val="0"/>
      <w:divBdr>
        <w:top w:val="none" w:sz="0" w:space="0" w:color="auto"/>
        <w:left w:val="none" w:sz="0" w:space="0" w:color="auto"/>
        <w:bottom w:val="none" w:sz="0" w:space="0" w:color="auto"/>
        <w:right w:val="none" w:sz="0" w:space="0" w:color="auto"/>
      </w:divBdr>
      <w:divsChild>
        <w:div w:id="356124992">
          <w:marLeft w:val="0"/>
          <w:marRight w:val="0"/>
          <w:marTop w:val="0"/>
          <w:marBottom w:val="0"/>
          <w:divBdr>
            <w:top w:val="none" w:sz="0" w:space="0" w:color="auto"/>
            <w:left w:val="none" w:sz="0" w:space="0" w:color="auto"/>
            <w:bottom w:val="none" w:sz="0" w:space="0" w:color="auto"/>
            <w:right w:val="none" w:sz="0" w:space="0" w:color="auto"/>
          </w:divBdr>
        </w:div>
        <w:div w:id="356124993">
          <w:marLeft w:val="0"/>
          <w:marRight w:val="0"/>
          <w:marTop w:val="0"/>
          <w:marBottom w:val="0"/>
          <w:divBdr>
            <w:top w:val="none" w:sz="0" w:space="0" w:color="auto"/>
            <w:left w:val="none" w:sz="0" w:space="0" w:color="auto"/>
            <w:bottom w:val="none" w:sz="0" w:space="0" w:color="auto"/>
            <w:right w:val="none" w:sz="0" w:space="0" w:color="auto"/>
          </w:divBdr>
        </w:div>
        <w:div w:id="356124994">
          <w:marLeft w:val="0"/>
          <w:marRight w:val="0"/>
          <w:marTop w:val="0"/>
          <w:marBottom w:val="0"/>
          <w:divBdr>
            <w:top w:val="none" w:sz="0" w:space="0" w:color="auto"/>
            <w:left w:val="none" w:sz="0" w:space="0" w:color="auto"/>
            <w:bottom w:val="none" w:sz="0" w:space="0" w:color="auto"/>
            <w:right w:val="none" w:sz="0" w:space="0" w:color="auto"/>
          </w:divBdr>
        </w:div>
      </w:divsChild>
    </w:div>
    <w:div w:id="356124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tl.orb.ru/" TargetMode="External"/><Relationship Id="rId13" Type="http://schemas.openxmlformats.org/officeDocument/2006/relationships/hyperlink" Target="consultantplus://offline/ref=BC640144041317A2B9C7163D180BB8274B9EAAA1E06A6EF8750511EDB585A289083640E9BE05B733CE5888A464XFR5N" TargetMode="External"/><Relationship Id="rId18" Type="http://schemas.openxmlformats.org/officeDocument/2006/relationships/hyperlink" Target="garantF1://57307604.27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l.tl.orb.ru/" TargetMode="External"/><Relationship Id="rId12" Type="http://schemas.openxmlformats.org/officeDocument/2006/relationships/hyperlink" Target="consultantplus://offline/ref=461ED5CAB0FA46E37D940624D7292F7922F5B36E79DA3BE6F9E3B1AD963665B5EB55D451E78EDB1475B931D76320D26798B8711495RCS0N" TargetMode="External"/><Relationship Id="rId17" Type="http://schemas.openxmlformats.org/officeDocument/2006/relationships/hyperlink" Target="garantF1://57307604.27021" TargetMode="External"/><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7ED85841160A869D86738CC6F8EA47315R9SDN" TargetMode="External"/><Relationship Id="rId5" Type="http://schemas.openxmlformats.org/officeDocument/2006/relationships/footnotes" Target="footnotes.xml"/><Relationship Id="rId15" Type="http://schemas.openxmlformats.org/officeDocument/2006/relationships/hyperlink" Target="consultantplus://offline/ref=BA93AB9E036F30AC6AE951BC39516C7CA46B97D6239558C45DBA5D6FE26E5A252FDBD4421ADBD2E210D0D59E3D62FB135984461968215CB6f5Q7K" TargetMode="External"/><Relationship Id="rId10" Type="http://schemas.openxmlformats.org/officeDocument/2006/relationships/hyperlink" Target="consultantplus://offline/ref=EA97C6E67D05281BA26527A95D4F7002803F3BFF7D8F79DE2E8235FF4A92CF21AEF6D8E2E3C5E79E9EEEBFFD31973FFE87120EA63FBD3B196CL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4BC9474791B13E1A899D7273643C9F8E5FBEB7B79D4D83CFEA4A11635CEE3DE330C6F7E5A29AC85E72568824D5EB5AF69C9F86E95BR1J"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29</Pages>
  <Words>11265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Топоров Н Г</dc:creator>
  <cp:keywords/>
  <dc:description/>
  <cp:lastModifiedBy>Черноярово</cp:lastModifiedBy>
  <cp:revision>4</cp:revision>
  <cp:lastPrinted>2020-07-03T06:17:00Z</cp:lastPrinted>
  <dcterms:created xsi:type="dcterms:W3CDTF">2020-07-13T04:46:00Z</dcterms:created>
  <dcterms:modified xsi:type="dcterms:W3CDTF">2020-07-13T06:01:00Z</dcterms:modified>
</cp:coreProperties>
</file>