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44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A24ED3" w:rsidRPr="00B50B51">
        <w:trPr>
          <w:trHeight w:val="2091"/>
        </w:trPr>
        <w:tc>
          <w:tcPr>
            <w:tcW w:w="4503" w:type="dxa"/>
            <w:gridSpan w:val="3"/>
          </w:tcPr>
          <w:p w:rsidR="00A24ED3" w:rsidRPr="00B50B51" w:rsidRDefault="00A24ED3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АДМИНИСТРАЦИЯ</w:t>
            </w:r>
          </w:p>
          <w:p w:rsidR="00A24ED3" w:rsidRPr="00B50B51" w:rsidRDefault="00A24ED3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24ED3" w:rsidRPr="00B50B51" w:rsidRDefault="00A24ED3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ЧЕРНОЯРОВСКИЙ </w:t>
            </w: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СЕЛЬСОВЕТ</w:t>
            </w:r>
          </w:p>
          <w:p w:rsidR="00A24ED3" w:rsidRPr="00B50B51" w:rsidRDefault="00A24ED3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ТАШЛИНСКОГО РАЙОНА </w:t>
            </w:r>
          </w:p>
          <w:p w:rsidR="00A24ED3" w:rsidRPr="00B50B51" w:rsidRDefault="00A24ED3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24ED3" w:rsidRPr="00B50B51" w:rsidRDefault="00A24ED3" w:rsidP="00B31F36">
            <w:pPr>
              <w:pStyle w:val="FR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24ED3" w:rsidRPr="00B50B51" w:rsidRDefault="00A24ED3" w:rsidP="00B31F36">
            <w:pPr>
              <w:pStyle w:val="FR1"/>
              <w:jc w:val="center"/>
              <w:rPr>
                <w:rFonts w:ascii="Times New Roman" w:hAnsi="Times New Roman" w:cs="Times New Roman"/>
              </w:rPr>
            </w:pPr>
            <w:r w:rsidRPr="00B50B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A24ED3" w:rsidRPr="00B50B51" w:rsidRDefault="00A24ED3" w:rsidP="00B31F36">
            <w:pPr>
              <w:pStyle w:val="FR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4ED3" w:rsidRPr="00B50B51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24ED3" w:rsidRPr="008A067F" w:rsidRDefault="00A24ED3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01.03.2018</w:t>
            </w:r>
          </w:p>
        </w:tc>
        <w:tc>
          <w:tcPr>
            <w:tcW w:w="591" w:type="dxa"/>
          </w:tcPr>
          <w:p w:rsidR="00A24ED3" w:rsidRPr="008A067F" w:rsidRDefault="00A24ED3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067F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24ED3" w:rsidRPr="008A067F" w:rsidRDefault="00A24ED3" w:rsidP="00B31F36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  <w:r w:rsidRPr="008A06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-п</w:t>
            </w:r>
          </w:p>
        </w:tc>
      </w:tr>
      <w:tr w:rsidR="00A24ED3" w:rsidRPr="00B50B51">
        <w:trPr>
          <w:trHeight w:val="302"/>
        </w:trPr>
        <w:tc>
          <w:tcPr>
            <w:tcW w:w="4503" w:type="dxa"/>
            <w:gridSpan w:val="3"/>
          </w:tcPr>
          <w:p w:rsidR="00A24ED3" w:rsidRPr="008A067F" w:rsidRDefault="00A24ED3" w:rsidP="00B31F36">
            <w:pPr>
              <w:pStyle w:val="FR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7F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Черноярово</w:t>
            </w:r>
          </w:p>
        </w:tc>
      </w:tr>
    </w:tbl>
    <w:p w:rsidR="00A24ED3" w:rsidRPr="00B50B51" w:rsidRDefault="00A24ED3" w:rsidP="00C670F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4ED3" w:rsidRPr="00B50B51" w:rsidRDefault="00A24ED3" w:rsidP="00C670F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4ED3" w:rsidRPr="00B50B51" w:rsidRDefault="00A24ED3" w:rsidP="00C670F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4ED3" w:rsidRPr="00B50B51" w:rsidRDefault="00A24ED3" w:rsidP="00C670F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4ED3" w:rsidRPr="00B50B51" w:rsidRDefault="00A24ED3" w:rsidP="00C670F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4ED3" w:rsidRPr="00B50B51" w:rsidRDefault="00A24ED3" w:rsidP="00C670F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4ED3" w:rsidRPr="00B50B51" w:rsidRDefault="00A24ED3" w:rsidP="00C670FD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4ED3" w:rsidRPr="0028372E" w:rsidRDefault="00A24ED3" w:rsidP="00C670FD">
      <w:pPr>
        <w:suppressAutoHyphens w:val="0"/>
        <w:rPr>
          <w:sz w:val="28"/>
          <w:szCs w:val="28"/>
          <w:lang w:eastAsia="ru-RU"/>
        </w:rPr>
      </w:pPr>
      <w:r>
        <w:rPr>
          <w:noProof/>
          <w:lang w:eastAsia="ru-RU"/>
        </w:rPr>
        <w:pict>
          <v:line id="Прямая соединительная линия 2" o:spid="_x0000_s1026" style="position:absolute;z-index:251658240;visibility:visible" from="231.05pt,2.05pt" to="231.05pt,12.85pt" o:allowincell="f">
            <v:stroke startarrowwidth="narrow" startarrowlength="short" endarrowwidth="narrow" endarrowlength="short"/>
          </v:line>
        </w:pict>
      </w:r>
      <w:r>
        <w:rPr>
          <w:noProof/>
          <w:lang w:eastAsia="ru-RU"/>
        </w:rPr>
        <w:pict>
          <v:line id="Прямая соединительная линия 1" o:spid="_x0000_s1027" style="position:absolute;z-index:251659264;visibility:visible" from="209.1pt,2.1pt" to="230.45pt,2.15pt" o:allowincell="f">
            <v:stroke startarrowwidth="narrow" startarrowlength="short" endarrowwidth="narrow" endarrowlength="short"/>
          </v:line>
        </w:pict>
      </w:r>
      <w:r>
        <w:rPr>
          <w:noProof/>
          <w:lang w:eastAsia="ru-RU"/>
        </w:rPr>
        <w:pict>
          <v:line id="Прямая соединительная линия 4" o:spid="_x0000_s1028" style="position:absolute;z-index:251656192;visibility:visible" from="0,2.9pt" to="0,13.3pt">
            <v:stroke startarrowwidth="narrow" startarrowlength="short" endarrowwidth="narrow" endarrowlength="short"/>
          </v:line>
        </w:pict>
      </w:r>
      <w:r>
        <w:rPr>
          <w:noProof/>
          <w:lang w:eastAsia="ru-RU"/>
        </w:rPr>
        <w:pict>
          <v:line id="Прямая соединительная линия 3" o:spid="_x0000_s1029" style="position:absolute;z-index:251657216;visibility:visible" from="0,2.9pt" to="21.35pt,2.95pt">
            <v:stroke startarrowwidth="narrow" startarrowlength="short" endarrowwidth="narrow" endarrowlength="short"/>
          </v:line>
        </w:pict>
      </w:r>
      <w:r w:rsidRPr="0028372E">
        <w:rPr>
          <w:sz w:val="20"/>
          <w:szCs w:val="20"/>
          <w:lang w:eastAsia="ru-RU"/>
        </w:rPr>
        <w:t xml:space="preserve"> </w:t>
      </w:r>
      <w:r w:rsidRPr="0028372E">
        <w:rPr>
          <w:sz w:val="28"/>
          <w:szCs w:val="28"/>
          <w:lang w:eastAsia="ru-RU"/>
        </w:rPr>
        <w:t xml:space="preserve">Об  утверждении отчета </w:t>
      </w:r>
    </w:p>
    <w:p w:rsidR="00A24ED3" w:rsidRPr="0028372E" w:rsidRDefault="00A24ED3" w:rsidP="00C670FD">
      <w:pPr>
        <w:suppressAutoHyphens w:val="0"/>
        <w:rPr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 xml:space="preserve">о реализации муниципальной </w:t>
      </w:r>
    </w:p>
    <w:p w:rsidR="00A24ED3" w:rsidRDefault="00A24ED3" w:rsidP="004C5881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программы «</w:t>
      </w:r>
      <w:r w:rsidRPr="009B5A2D">
        <w:rPr>
          <w:sz w:val="28"/>
          <w:szCs w:val="28"/>
        </w:rPr>
        <w:t>Управление земельно-</w:t>
      </w:r>
    </w:p>
    <w:p w:rsidR="00A24ED3" w:rsidRDefault="00A24ED3" w:rsidP="004C5881">
      <w:pPr>
        <w:suppressAutoHyphens w:val="0"/>
        <w:rPr>
          <w:sz w:val="28"/>
          <w:szCs w:val="28"/>
        </w:rPr>
      </w:pPr>
      <w:r w:rsidRPr="009B5A2D">
        <w:rPr>
          <w:sz w:val="28"/>
          <w:szCs w:val="28"/>
        </w:rPr>
        <w:t xml:space="preserve">имущественным комплексом на </w:t>
      </w:r>
    </w:p>
    <w:p w:rsidR="00A24ED3" w:rsidRDefault="00A24ED3" w:rsidP="004C5881">
      <w:pPr>
        <w:suppressAutoHyphens w:val="0"/>
        <w:rPr>
          <w:sz w:val="28"/>
          <w:szCs w:val="28"/>
        </w:rPr>
      </w:pPr>
      <w:r w:rsidRPr="009B5A2D">
        <w:rPr>
          <w:sz w:val="28"/>
          <w:szCs w:val="28"/>
        </w:rPr>
        <w:t>террит</w:t>
      </w:r>
      <w:r>
        <w:rPr>
          <w:sz w:val="28"/>
          <w:szCs w:val="28"/>
        </w:rPr>
        <w:t xml:space="preserve">ории муниципального </w:t>
      </w:r>
    </w:p>
    <w:p w:rsidR="00A24ED3" w:rsidRDefault="00A24ED3" w:rsidP="004C5881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образования Чернояровский</w:t>
      </w:r>
      <w:r w:rsidRPr="009B5A2D">
        <w:rPr>
          <w:sz w:val="28"/>
          <w:szCs w:val="28"/>
        </w:rPr>
        <w:t xml:space="preserve"> сельсовет </w:t>
      </w:r>
    </w:p>
    <w:p w:rsidR="00A24ED3" w:rsidRDefault="00A24ED3" w:rsidP="004C5881">
      <w:pPr>
        <w:suppressAutoHyphens w:val="0"/>
        <w:rPr>
          <w:sz w:val="28"/>
          <w:szCs w:val="28"/>
        </w:rPr>
      </w:pPr>
      <w:r w:rsidRPr="009B5A2D">
        <w:rPr>
          <w:sz w:val="28"/>
          <w:szCs w:val="28"/>
        </w:rPr>
        <w:t xml:space="preserve">Ташлинского района Оренбургской </w:t>
      </w:r>
    </w:p>
    <w:p w:rsidR="00A24ED3" w:rsidRPr="0028372E" w:rsidRDefault="00A24ED3" w:rsidP="004C5881">
      <w:pPr>
        <w:suppressAutoHyphens w:val="0"/>
        <w:rPr>
          <w:sz w:val="28"/>
          <w:szCs w:val="28"/>
          <w:lang w:eastAsia="ru-RU"/>
        </w:rPr>
      </w:pPr>
      <w:r w:rsidRPr="009B5A2D">
        <w:rPr>
          <w:sz w:val="28"/>
          <w:szCs w:val="28"/>
        </w:rPr>
        <w:t>области на 2017-2021 годы</w:t>
      </w:r>
      <w:r>
        <w:rPr>
          <w:sz w:val="28"/>
          <w:szCs w:val="28"/>
        </w:rPr>
        <w:t>»</w:t>
      </w:r>
    </w:p>
    <w:p w:rsidR="00A24ED3" w:rsidRPr="0028372E" w:rsidRDefault="00A24ED3" w:rsidP="00C670FD">
      <w:pPr>
        <w:suppressAutoHyphens w:val="0"/>
        <w:rPr>
          <w:sz w:val="28"/>
          <w:szCs w:val="28"/>
          <w:lang w:eastAsia="ru-RU"/>
        </w:rPr>
      </w:pPr>
    </w:p>
    <w:p w:rsidR="00A24ED3" w:rsidRPr="004724E6" w:rsidRDefault="00A24ED3" w:rsidP="00C670FD">
      <w:pPr>
        <w:suppressAutoHyphens w:val="0"/>
        <w:rPr>
          <w:sz w:val="28"/>
          <w:szCs w:val="28"/>
          <w:lang w:eastAsia="ru-RU"/>
        </w:rPr>
      </w:pPr>
    </w:p>
    <w:p w:rsidR="00A24ED3" w:rsidRDefault="00A24ED3" w:rsidP="008737C0">
      <w:pPr>
        <w:ind w:righ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администрации Чернояровского сельсовета от 19.05.2017 г. № 44-п « Об утверждении порядка разработки, реализации и оценки эффективности  муниципальных программ в муниципальном образовании Чернояровский сельсовет»:</w:t>
      </w:r>
    </w:p>
    <w:p w:rsidR="00A24ED3" w:rsidRPr="0028372E" w:rsidRDefault="00A24ED3" w:rsidP="00C670FD">
      <w:pPr>
        <w:suppressAutoHyphens w:val="0"/>
        <w:jc w:val="both"/>
        <w:rPr>
          <w:sz w:val="28"/>
          <w:szCs w:val="28"/>
          <w:lang w:eastAsia="ru-RU"/>
        </w:rPr>
      </w:pPr>
    </w:p>
    <w:p w:rsidR="00A24ED3" w:rsidRPr="0028372E" w:rsidRDefault="00A24ED3" w:rsidP="00C670F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 xml:space="preserve">   1.Утвердить отчет о реализации муниципальной программы «</w:t>
      </w:r>
      <w:r>
        <w:rPr>
          <w:sz w:val="28"/>
          <w:szCs w:val="28"/>
          <w:lang w:eastAsia="ru-RU"/>
        </w:rPr>
        <w:t>Управление земельно-имущественным комплексом на территории муниципального образования Чернояровский сельсовет Ташлинского района Оренбургской области на 2017-2021 годы</w:t>
      </w:r>
      <w:r w:rsidRPr="0028372E">
        <w:rPr>
          <w:sz w:val="28"/>
          <w:szCs w:val="28"/>
          <w:lang w:eastAsia="ru-RU"/>
        </w:rPr>
        <w:t>»</w:t>
      </w:r>
      <w:r w:rsidRPr="0028372E">
        <w:rPr>
          <w:b/>
          <w:bCs/>
          <w:sz w:val="28"/>
          <w:szCs w:val="28"/>
          <w:lang w:eastAsia="ru-RU"/>
        </w:rPr>
        <w:t>,</w:t>
      </w:r>
      <w:r w:rsidRPr="0028372E">
        <w:rPr>
          <w:sz w:val="28"/>
          <w:szCs w:val="28"/>
          <w:lang w:eastAsia="ru-RU"/>
        </w:rPr>
        <w:t xml:space="preserve"> согласно приложению.  </w:t>
      </w:r>
    </w:p>
    <w:p w:rsidR="00A24ED3" w:rsidRPr="0028372E" w:rsidRDefault="00A24ED3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ab/>
        <w:t>2.Постановление вступает в силу со дня его официального обнародования.</w:t>
      </w:r>
    </w:p>
    <w:p w:rsidR="00A24ED3" w:rsidRPr="0028372E" w:rsidRDefault="00A24ED3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</w:p>
    <w:p w:rsidR="00A24ED3" w:rsidRPr="0028372E" w:rsidRDefault="00A24ED3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</w:p>
    <w:p w:rsidR="00A24ED3" w:rsidRPr="0028372E" w:rsidRDefault="00A24ED3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>Глава администрации</w:t>
      </w:r>
    </w:p>
    <w:p w:rsidR="00A24ED3" w:rsidRPr="0028372E" w:rsidRDefault="00A24ED3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 xml:space="preserve">Чернояровского сельсовета </w:t>
      </w:r>
      <w:r w:rsidRPr="0028372E">
        <w:rPr>
          <w:sz w:val="28"/>
          <w:szCs w:val="28"/>
          <w:lang w:eastAsia="ru-RU"/>
        </w:rPr>
        <w:tab/>
      </w:r>
      <w:r w:rsidRPr="0028372E">
        <w:rPr>
          <w:sz w:val="28"/>
          <w:szCs w:val="28"/>
          <w:lang w:eastAsia="ru-RU"/>
        </w:rPr>
        <w:tab/>
        <w:t xml:space="preserve">             </w:t>
      </w:r>
      <w:r w:rsidRPr="0028372E">
        <w:rPr>
          <w:sz w:val="28"/>
          <w:szCs w:val="28"/>
          <w:lang w:eastAsia="ru-RU"/>
        </w:rPr>
        <w:tab/>
        <w:t xml:space="preserve">                  Ю.И. Плотников</w:t>
      </w:r>
    </w:p>
    <w:p w:rsidR="00A24ED3" w:rsidRPr="0028372E" w:rsidRDefault="00A24ED3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</w:p>
    <w:p w:rsidR="00A24ED3" w:rsidRPr="0028372E" w:rsidRDefault="00A24ED3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</w:p>
    <w:p w:rsidR="00A24ED3" w:rsidRPr="0028372E" w:rsidRDefault="00A24ED3" w:rsidP="00C670FD">
      <w:pPr>
        <w:tabs>
          <w:tab w:val="left" w:pos="993"/>
        </w:tabs>
        <w:suppressAutoHyphens w:val="0"/>
        <w:jc w:val="both"/>
        <w:rPr>
          <w:sz w:val="28"/>
          <w:szCs w:val="28"/>
          <w:lang w:eastAsia="ru-RU"/>
        </w:rPr>
      </w:pPr>
      <w:r w:rsidRPr="0028372E">
        <w:rPr>
          <w:sz w:val="28"/>
          <w:szCs w:val="28"/>
          <w:lang w:eastAsia="ru-RU"/>
        </w:rPr>
        <w:t>Разослано: администрации района, прокуратуре.</w:t>
      </w:r>
    </w:p>
    <w:p w:rsidR="00A24ED3" w:rsidRDefault="00A24ED3"/>
    <w:p w:rsidR="00A24ED3" w:rsidRDefault="00A24ED3"/>
    <w:p w:rsidR="00A24ED3" w:rsidRDefault="00A24ED3"/>
    <w:p w:rsidR="00A24ED3" w:rsidRDefault="00A24ED3"/>
    <w:p w:rsidR="00A24ED3" w:rsidRDefault="00A24ED3"/>
    <w:p w:rsidR="00A24ED3" w:rsidRDefault="00A24ED3"/>
    <w:p w:rsidR="00A24ED3" w:rsidRDefault="00A24ED3"/>
    <w:p w:rsidR="00A24ED3" w:rsidRDefault="00A24ED3"/>
    <w:p w:rsidR="00A24ED3" w:rsidRDefault="00A24ED3"/>
    <w:p w:rsidR="00A24ED3" w:rsidRDefault="00A24ED3"/>
    <w:p w:rsidR="00A24ED3" w:rsidRDefault="00A24ED3" w:rsidP="00C670FD">
      <w:pPr>
        <w:suppressAutoHyphens w:val="0"/>
        <w:ind w:left="6840" w:hanging="6840"/>
        <w:jc w:val="right"/>
        <w:rPr>
          <w:sz w:val="28"/>
          <w:szCs w:val="28"/>
          <w:lang w:eastAsia="ru-RU"/>
        </w:rPr>
        <w:sectPr w:rsidR="00A24E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4ED3" w:rsidRDefault="00A24ED3" w:rsidP="00C670FD">
      <w:pPr>
        <w:suppressAutoHyphens w:val="0"/>
        <w:ind w:left="6840" w:hanging="6840"/>
        <w:jc w:val="right"/>
        <w:rPr>
          <w:sz w:val="28"/>
          <w:szCs w:val="28"/>
          <w:lang w:eastAsia="ru-RU"/>
        </w:rPr>
      </w:pPr>
      <w:r w:rsidRPr="00C670FD">
        <w:rPr>
          <w:sz w:val="28"/>
          <w:szCs w:val="28"/>
          <w:lang w:eastAsia="ru-RU"/>
        </w:rPr>
        <w:t>Приложение к постановлению</w:t>
      </w:r>
    </w:p>
    <w:p w:rsidR="00A24ED3" w:rsidRPr="00C670FD" w:rsidRDefault="00A24ED3" w:rsidP="00C670FD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от 01.03.2018  №  46</w:t>
      </w:r>
      <w:r w:rsidRPr="00C670FD">
        <w:rPr>
          <w:sz w:val="28"/>
          <w:szCs w:val="28"/>
          <w:lang w:eastAsia="ru-RU"/>
        </w:rPr>
        <w:t>-п</w:t>
      </w:r>
    </w:p>
    <w:p w:rsidR="00A24ED3" w:rsidRPr="00C670FD" w:rsidRDefault="00A24ED3" w:rsidP="00C670FD">
      <w:pPr>
        <w:tabs>
          <w:tab w:val="left" w:pos="1600"/>
        </w:tabs>
      </w:pPr>
    </w:p>
    <w:p w:rsidR="00A24ED3" w:rsidRPr="00C670FD" w:rsidRDefault="00A24ED3" w:rsidP="00C670FD">
      <w:pPr>
        <w:tabs>
          <w:tab w:val="left" w:pos="1600"/>
        </w:tabs>
      </w:pPr>
    </w:p>
    <w:p w:rsidR="00A24ED3" w:rsidRPr="00C670FD" w:rsidRDefault="00A24ED3" w:rsidP="00C670FD">
      <w:pPr>
        <w:shd w:val="clear" w:color="auto" w:fill="FFFFFF"/>
        <w:tabs>
          <w:tab w:val="left" w:pos="9872"/>
        </w:tabs>
        <w:spacing w:before="10"/>
        <w:jc w:val="right"/>
      </w:pPr>
      <w:r w:rsidRPr="00C670FD">
        <w:tab/>
        <w:t>Таблица 1</w:t>
      </w:r>
    </w:p>
    <w:p w:rsidR="00A24ED3" w:rsidRPr="00C670FD" w:rsidRDefault="00A24ED3" w:rsidP="00C670FD">
      <w:pPr>
        <w:shd w:val="clear" w:color="auto" w:fill="FFFFFF"/>
        <w:spacing w:before="346" w:line="322" w:lineRule="exact"/>
        <w:ind w:right="96"/>
        <w:jc w:val="center"/>
      </w:pPr>
      <w:r w:rsidRPr="00C670FD">
        <w:rPr>
          <w:b/>
          <w:bCs/>
        </w:rPr>
        <w:t>СВЕДЕНИЯ</w:t>
      </w:r>
    </w:p>
    <w:p w:rsidR="00A24ED3" w:rsidRPr="00C670FD" w:rsidRDefault="00A24ED3" w:rsidP="00C670FD">
      <w:pPr>
        <w:shd w:val="clear" w:color="auto" w:fill="FFFFFF"/>
        <w:spacing w:line="322" w:lineRule="exact"/>
        <w:ind w:left="4550" w:right="4646"/>
        <w:jc w:val="center"/>
      </w:pPr>
      <w:r w:rsidRPr="00C670FD">
        <w:rPr>
          <w:b/>
          <w:bCs/>
          <w:spacing w:val="-1"/>
        </w:rPr>
        <w:t xml:space="preserve">о достижении значений показателей </w:t>
      </w:r>
      <w:r w:rsidRPr="00C670FD">
        <w:rPr>
          <w:b/>
          <w:bCs/>
          <w:spacing w:val="-3"/>
        </w:rPr>
        <w:t>(индикаторов) муниципальной программы в 2017 году</w:t>
      </w:r>
    </w:p>
    <w:p w:rsidR="00A24ED3" w:rsidRPr="00C670FD" w:rsidRDefault="00A24ED3" w:rsidP="00C670FD">
      <w:pPr>
        <w:spacing w:after="298" w:line="1" w:lineRule="exact"/>
        <w:rPr>
          <w:rFonts w:ascii="Arial" w:hAnsi="Arial" w:cs="Arial"/>
          <w:sz w:val="2"/>
          <w:szCs w:val="2"/>
        </w:rPr>
      </w:pPr>
    </w:p>
    <w:tbl>
      <w:tblPr>
        <w:tblW w:w="1502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383"/>
        <w:gridCol w:w="1352"/>
        <w:gridCol w:w="2606"/>
        <w:gridCol w:w="2439"/>
        <w:gridCol w:w="1037"/>
        <w:gridCol w:w="1402"/>
        <w:gridCol w:w="3116"/>
      </w:tblGrid>
      <w:tr w:rsidR="00A24ED3" w:rsidRPr="00C670FD">
        <w:trPr>
          <w:trHeight w:hRule="exact" w:val="365"/>
        </w:trPr>
        <w:tc>
          <w:tcPr>
            <w:tcW w:w="691" w:type="dxa"/>
            <w:vMerge w:val="restart"/>
            <w:shd w:val="clear" w:color="auto" w:fill="FFFFFF"/>
          </w:tcPr>
          <w:p w:rsidR="00A24ED3" w:rsidRPr="00C670FD" w:rsidRDefault="00A24ED3" w:rsidP="00B31F36">
            <w:pPr>
              <w:shd w:val="clear" w:color="auto" w:fill="FFFFFF"/>
              <w:spacing w:line="278" w:lineRule="exact"/>
              <w:ind w:left="67" w:right="53" w:firstLine="48"/>
            </w:pPr>
            <w:r w:rsidRPr="00C670FD">
              <w:rPr>
                <w:b/>
                <w:bCs/>
              </w:rPr>
              <w:t xml:space="preserve">№ </w:t>
            </w:r>
            <w:r w:rsidRPr="00C670FD">
              <w:rPr>
                <w:b/>
                <w:bCs/>
                <w:spacing w:val="-3"/>
              </w:rPr>
              <w:t>п/п</w:t>
            </w:r>
          </w:p>
          <w:p w:rsidR="00A24ED3" w:rsidRPr="00C670FD" w:rsidRDefault="00A24ED3" w:rsidP="00B31F36"/>
          <w:p w:rsidR="00A24ED3" w:rsidRPr="00C670FD" w:rsidRDefault="00A24ED3" w:rsidP="00B31F36"/>
          <w:p w:rsidR="00A24ED3" w:rsidRPr="00C670FD" w:rsidRDefault="00A24ED3" w:rsidP="00B31F36"/>
        </w:tc>
        <w:tc>
          <w:tcPr>
            <w:tcW w:w="2383" w:type="dxa"/>
            <w:vMerge w:val="restart"/>
            <w:shd w:val="clear" w:color="auto" w:fill="FFFFFF"/>
          </w:tcPr>
          <w:p w:rsidR="00A24ED3" w:rsidRPr="00C670FD" w:rsidRDefault="00A24ED3" w:rsidP="00B31F36">
            <w:pPr>
              <w:shd w:val="clear" w:color="auto" w:fill="FFFFFF"/>
              <w:spacing w:line="278" w:lineRule="exact"/>
              <w:ind w:left="134"/>
            </w:pPr>
            <w:r w:rsidRPr="00C670FD">
              <w:rPr>
                <w:b/>
                <w:bCs/>
                <w:spacing w:val="-3"/>
              </w:rPr>
              <w:t>Наименование</w:t>
            </w:r>
          </w:p>
          <w:p w:rsidR="00A24ED3" w:rsidRPr="00C670FD" w:rsidRDefault="00A24ED3" w:rsidP="00B31F36">
            <w:pPr>
              <w:shd w:val="clear" w:color="auto" w:fill="FFFFFF"/>
              <w:spacing w:line="278" w:lineRule="exact"/>
              <w:ind w:left="134"/>
            </w:pPr>
            <w:r w:rsidRPr="00C670FD">
              <w:rPr>
                <w:b/>
                <w:bCs/>
              </w:rPr>
              <w:t>показателя</w:t>
            </w:r>
          </w:p>
          <w:p w:rsidR="00A24ED3" w:rsidRPr="00C670FD" w:rsidRDefault="00A24ED3" w:rsidP="00B31F36">
            <w:pPr>
              <w:shd w:val="clear" w:color="auto" w:fill="FFFFFF"/>
              <w:spacing w:line="278" w:lineRule="exact"/>
              <w:ind w:left="134"/>
            </w:pPr>
            <w:r w:rsidRPr="00C670FD">
              <w:rPr>
                <w:b/>
                <w:bCs/>
                <w:spacing w:val="-2"/>
              </w:rPr>
              <w:t>(индикатора)</w:t>
            </w:r>
          </w:p>
          <w:p w:rsidR="00A24ED3" w:rsidRPr="00C670FD" w:rsidRDefault="00A24ED3" w:rsidP="00B31F36"/>
          <w:p w:rsidR="00A24ED3" w:rsidRPr="00C670FD" w:rsidRDefault="00A24ED3" w:rsidP="00B31F36"/>
          <w:p w:rsidR="00A24ED3" w:rsidRPr="00C670FD" w:rsidRDefault="00A24ED3" w:rsidP="00B31F36"/>
        </w:tc>
        <w:tc>
          <w:tcPr>
            <w:tcW w:w="1352" w:type="dxa"/>
            <w:vMerge w:val="restart"/>
            <w:shd w:val="clear" w:color="auto" w:fill="FFFFFF"/>
          </w:tcPr>
          <w:p w:rsidR="00A24ED3" w:rsidRPr="00C670FD" w:rsidRDefault="00A24ED3" w:rsidP="00B31F36">
            <w:pPr>
              <w:shd w:val="clear" w:color="auto" w:fill="FFFFFF"/>
              <w:spacing w:line="278" w:lineRule="exact"/>
              <w:ind w:left="149" w:right="130"/>
            </w:pPr>
            <w:r w:rsidRPr="00C670FD">
              <w:rPr>
                <w:b/>
                <w:bCs/>
              </w:rPr>
              <w:t xml:space="preserve">Единица </w:t>
            </w:r>
            <w:r w:rsidRPr="00C670FD">
              <w:rPr>
                <w:b/>
                <w:bCs/>
                <w:spacing w:val="-4"/>
              </w:rPr>
              <w:t>измерения</w:t>
            </w:r>
          </w:p>
          <w:p w:rsidR="00A24ED3" w:rsidRPr="00C670FD" w:rsidRDefault="00A24ED3" w:rsidP="00B31F36"/>
          <w:p w:rsidR="00A24ED3" w:rsidRPr="00C670FD" w:rsidRDefault="00A24ED3" w:rsidP="00B31F36"/>
          <w:p w:rsidR="00A24ED3" w:rsidRPr="00C670FD" w:rsidRDefault="00A24ED3" w:rsidP="00B31F36"/>
        </w:tc>
        <w:tc>
          <w:tcPr>
            <w:tcW w:w="7484" w:type="dxa"/>
            <w:gridSpan w:val="4"/>
            <w:shd w:val="clear" w:color="auto" w:fill="FFFFFF"/>
          </w:tcPr>
          <w:p w:rsidR="00A24ED3" w:rsidRPr="00C670FD" w:rsidRDefault="00A24ED3" w:rsidP="00B31F36">
            <w:pPr>
              <w:shd w:val="clear" w:color="auto" w:fill="FFFFFF"/>
              <w:ind w:left="360"/>
            </w:pPr>
            <w:r w:rsidRPr="00C670FD">
              <w:rPr>
                <w:b/>
                <w:bCs/>
                <w:spacing w:val="-2"/>
              </w:rPr>
              <w:t>Значения показателей (индикаторов)</w:t>
            </w:r>
          </w:p>
        </w:tc>
        <w:tc>
          <w:tcPr>
            <w:tcW w:w="3116" w:type="dxa"/>
            <w:vMerge w:val="restart"/>
            <w:shd w:val="clear" w:color="auto" w:fill="FFFFFF"/>
          </w:tcPr>
          <w:p w:rsidR="00A24ED3" w:rsidRPr="00C670FD" w:rsidRDefault="00A24ED3" w:rsidP="00B31F36">
            <w:pPr>
              <w:shd w:val="clear" w:color="auto" w:fill="FFFFFF"/>
              <w:spacing w:line="278" w:lineRule="exact"/>
              <w:jc w:val="center"/>
            </w:pPr>
            <w:r w:rsidRPr="00C670FD">
              <w:rPr>
                <w:b/>
                <w:bCs/>
                <w:spacing w:val="-1"/>
              </w:rPr>
              <w:t>Обоснование отклонений значений</w:t>
            </w:r>
          </w:p>
          <w:p w:rsidR="00A24ED3" w:rsidRPr="00C670FD" w:rsidRDefault="00A24ED3" w:rsidP="00B31F36">
            <w:pPr>
              <w:shd w:val="clear" w:color="auto" w:fill="FFFFFF"/>
              <w:spacing w:line="278" w:lineRule="exact"/>
              <w:jc w:val="center"/>
            </w:pPr>
            <w:r w:rsidRPr="00C670FD">
              <w:rPr>
                <w:b/>
                <w:bCs/>
                <w:spacing w:val="-2"/>
              </w:rPr>
              <w:t>показателя (индикатора) на конец отчетного</w:t>
            </w:r>
          </w:p>
          <w:p w:rsidR="00A24ED3" w:rsidRPr="00C670FD" w:rsidRDefault="00A24ED3" w:rsidP="00B31F36">
            <w:pPr>
              <w:shd w:val="clear" w:color="auto" w:fill="FFFFFF"/>
              <w:spacing w:line="278" w:lineRule="exact"/>
              <w:jc w:val="center"/>
            </w:pPr>
            <w:r w:rsidRPr="00C670FD">
              <w:rPr>
                <w:b/>
                <w:bCs/>
              </w:rPr>
              <w:t>года (при наличии)</w:t>
            </w:r>
          </w:p>
          <w:p w:rsidR="00A24ED3" w:rsidRPr="00C670FD" w:rsidRDefault="00A24ED3" w:rsidP="00B31F36">
            <w:pPr>
              <w:shd w:val="clear" w:color="auto" w:fill="FFFFFF"/>
              <w:ind w:left="379"/>
            </w:pPr>
          </w:p>
          <w:p w:rsidR="00A24ED3" w:rsidRPr="00C670FD" w:rsidRDefault="00A24ED3" w:rsidP="00B31F36">
            <w:pPr>
              <w:shd w:val="clear" w:color="auto" w:fill="FFFFFF"/>
              <w:spacing w:line="274" w:lineRule="exact"/>
              <w:jc w:val="center"/>
            </w:pPr>
          </w:p>
          <w:p w:rsidR="00A24ED3" w:rsidRPr="00C670FD" w:rsidRDefault="00A24ED3" w:rsidP="00B31F36">
            <w:pPr>
              <w:shd w:val="clear" w:color="auto" w:fill="FFFFFF"/>
              <w:spacing w:line="274" w:lineRule="exact"/>
              <w:jc w:val="center"/>
            </w:pPr>
          </w:p>
        </w:tc>
      </w:tr>
      <w:tr w:rsidR="00A24ED3" w:rsidRPr="00C670FD">
        <w:trPr>
          <w:trHeight w:hRule="exact" w:val="346"/>
        </w:trPr>
        <w:tc>
          <w:tcPr>
            <w:tcW w:w="691" w:type="dxa"/>
            <w:vMerge/>
            <w:shd w:val="clear" w:color="auto" w:fill="FFFFFF"/>
          </w:tcPr>
          <w:p w:rsidR="00A24ED3" w:rsidRPr="00C670FD" w:rsidRDefault="00A24ED3" w:rsidP="00B31F36"/>
        </w:tc>
        <w:tc>
          <w:tcPr>
            <w:tcW w:w="2383" w:type="dxa"/>
            <w:vMerge/>
            <w:shd w:val="clear" w:color="auto" w:fill="FFFFFF"/>
          </w:tcPr>
          <w:p w:rsidR="00A24ED3" w:rsidRPr="00C670FD" w:rsidRDefault="00A24ED3" w:rsidP="00B31F36"/>
        </w:tc>
        <w:tc>
          <w:tcPr>
            <w:tcW w:w="1352" w:type="dxa"/>
            <w:vMerge/>
            <w:shd w:val="clear" w:color="auto" w:fill="FFFFFF"/>
          </w:tcPr>
          <w:p w:rsidR="00A24ED3" w:rsidRPr="00C670FD" w:rsidRDefault="00A24ED3" w:rsidP="00B31F36"/>
        </w:tc>
        <w:tc>
          <w:tcPr>
            <w:tcW w:w="2606" w:type="dxa"/>
            <w:vMerge w:val="restart"/>
            <w:shd w:val="clear" w:color="auto" w:fill="FFFFFF"/>
          </w:tcPr>
          <w:p w:rsidR="00A24ED3" w:rsidRPr="00C670FD" w:rsidRDefault="00A24ED3" w:rsidP="00B31F36">
            <w:pPr>
              <w:shd w:val="clear" w:color="auto" w:fill="FFFFFF"/>
              <w:spacing w:line="278" w:lineRule="exact"/>
            </w:pPr>
            <w:r w:rsidRPr="00C670FD">
              <w:rPr>
                <w:b/>
                <w:bCs/>
                <w:spacing w:val="-4"/>
              </w:rPr>
              <w:t>до начала реализации программы</w:t>
            </w:r>
          </w:p>
          <w:p w:rsidR="00A24ED3" w:rsidRPr="00C670FD" w:rsidRDefault="00A24ED3" w:rsidP="00B31F36"/>
          <w:p w:rsidR="00A24ED3" w:rsidRPr="00C670FD" w:rsidRDefault="00A24ED3" w:rsidP="00B31F36"/>
        </w:tc>
        <w:tc>
          <w:tcPr>
            <w:tcW w:w="2439" w:type="dxa"/>
            <w:vMerge w:val="restart"/>
            <w:shd w:val="clear" w:color="auto" w:fill="FFFFFF"/>
          </w:tcPr>
          <w:p w:rsidR="00A24ED3" w:rsidRPr="00C670FD" w:rsidRDefault="00A24ED3" w:rsidP="00B31F36">
            <w:pPr>
              <w:shd w:val="clear" w:color="auto" w:fill="FFFFFF"/>
              <w:spacing w:line="278" w:lineRule="exact"/>
              <w:jc w:val="center"/>
            </w:pPr>
            <w:r w:rsidRPr="00C670FD">
              <w:rPr>
                <w:b/>
                <w:bCs/>
                <w:spacing w:val="-4"/>
              </w:rPr>
              <w:t>год, предшествующий</w:t>
            </w:r>
          </w:p>
          <w:p w:rsidR="00A24ED3" w:rsidRPr="00C670FD" w:rsidRDefault="00A24ED3" w:rsidP="00B31F36">
            <w:pPr>
              <w:shd w:val="clear" w:color="auto" w:fill="FFFFFF"/>
              <w:spacing w:line="278" w:lineRule="exact"/>
              <w:jc w:val="center"/>
            </w:pPr>
            <w:r w:rsidRPr="00C670FD">
              <w:rPr>
                <w:b/>
                <w:bCs/>
                <w:spacing w:val="-3"/>
              </w:rPr>
              <w:t>отчетному (текущему)</w:t>
            </w:r>
          </w:p>
          <w:p w:rsidR="00A24ED3" w:rsidRPr="00C670FD" w:rsidRDefault="00A24ED3" w:rsidP="00B31F36">
            <w:pPr>
              <w:shd w:val="clear" w:color="auto" w:fill="FFFFFF"/>
              <w:ind w:left="16"/>
              <w:jc w:val="center"/>
              <w:rPr>
                <w:b/>
                <w:bCs/>
              </w:rPr>
            </w:pPr>
            <w:r w:rsidRPr="00C670FD">
              <w:rPr>
                <w:b/>
                <w:bCs/>
              </w:rPr>
              <w:t>году</w:t>
            </w:r>
          </w:p>
        </w:tc>
        <w:tc>
          <w:tcPr>
            <w:tcW w:w="2439" w:type="dxa"/>
            <w:gridSpan w:val="2"/>
            <w:shd w:val="clear" w:color="auto" w:fill="FFFFFF"/>
          </w:tcPr>
          <w:p w:rsidR="00A24ED3" w:rsidRPr="00C670FD" w:rsidRDefault="00A24ED3" w:rsidP="00B31F36">
            <w:pPr>
              <w:shd w:val="clear" w:color="auto" w:fill="FFFFFF"/>
              <w:ind w:left="379"/>
            </w:pPr>
            <w:r w:rsidRPr="00C670FD">
              <w:rPr>
                <w:b/>
                <w:bCs/>
              </w:rPr>
              <w:t>отчетный год</w:t>
            </w:r>
          </w:p>
        </w:tc>
        <w:tc>
          <w:tcPr>
            <w:tcW w:w="3116" w:type="dxa"/>
            <w:vMerge/>
            <w:shd w:val="clear" w:color="auto" w:fill="FFFFFF"/>
          </w:tcPr>
          <w:p w:rsidR="00A24ED3" w:rsidRPr="00C670FD" w:rsidRDefault="00A24ED3" w:rsidP="00B31F36">
            <w:pPr>
              <w:shd w:val="clear" w:color="auto" w:fill="FFFFFF"/>
              <w:spacing w:line="274" w:lineRule="exact"/>
              <w:jc w:val="center"/>
            </w:pPr>
          </w:p>
        </w:tc>
      </w:tr>
      <w:tr w:rsidR="00A24ED3" w:rsidRPr="00C670FD">
        <w:trPr>
          <w:trHeight w:hRule="exact" w:val="888"/>
        </w:trPr>
        <w:tc>
          <w:tcPr>
            <w:tcW w:w="691" w:type="dxa"/>
            <w:vMerge/>
            <w:shd w:val="clear" w:color="auto" w:fill="FFFFFF"/>
          </w:tcPr>
          <w:p w:rsidR="00A24ED3" w:rsidRPr="00C670FD" w:rsidRDefault="00A24ED3" w:rsidP="00B31F36"/>
        </w:tc>
        <w:tc>
          <w:tcPr>
            <w:tcW w:w="2383" w:type="dxa"/>
            <w:vMerge/>
            <w:shd w:val="clear" w:color="auto" w:fill="FFFFFF"/>
          </w:tcPr>
          <w:p w:rsidR="00A24ED3" w:rsidRPr="00C670FD" w:rsidRDefault="00A24ED3" w:rsidP="00B31F36"/>
        </w:tc>
        <w:tc>
          <w:tcPr>
            <w:tcW w:w="1352" w:type="dxa"/>
            <w:vMerge/>
            <w:shd w:val="clear" w:color="auto" w:fill="FFFFFF"/>
          </w:tcPr>
          <w:p w:rsidR="00A24ED3" w:rsidRPr="00C670FD" w:rsidRDefault="00A24ED3" w:rsidP="00B31F36"/>
        </w:tc>
        <w:tc>
          <w:tcPr>
            <w:tcW w:w="2606" w:type="dxa"/>
            <w:vMerge/>
            <w:shd w:val="clear" w:color="auto" w:fill="FFFFFF"/>
          </w:tcPr>
          <w:p w:rsidR="00A24ED3" w:rsidRPr="00C670FD" w:rsidRDefault="00A24ED3" w:rsidP="00B31F36"/>
        </w:tc>
        <w:tc>
          <w:tcPr>
            <w:tcW w:w="2439" w:type="dxa"/>
            <w:vMerge/>
            <w:shd w:val="clear" w:color="auto" w:fill="FFFFFF"/>
          </w:tcPr>
          <w:p w:rsidR="00A24ED3" w:rsidRPr="00C670FD" w:rsidRDefault="00A24ED3" w:rsidP="00B31F36">
            <w:pPr>
              <w:shd w:val="clear" w:color="auto" w:fill="FFFFFF"/>
              <w:ind w:left="139"/>
              <w:rPr>
                <w:b/>
                <w:bCs/>
              </w:rPr>
            </w:pPr>
          </w:p>
        </w:tc>
        <w:tc>
          <w:tcPr>
            <w:tcW w:w="1037" w:type="dxa"/>
            <w:shd w:val="clear" w:color="auto" w:fill="FFFFFF"/>
          </w:tcPr>
          <w:p w:rsidR="00A24ED3" w:rsidRPr="00C670FD" w:rsidRDefault="00A24ED3" w:rsidP="00B31F36">
            <w:pPr>
              <w:shd w:val="clear" w:color="auto" w:fill="FFFFFF"/>
              <w:ind w:left="139"/>
            </w:pPr>
            <w:r w:rsidRPr="00C670FD">
              <w:rPr>
                <w:b/>
                <w:bCs/>
              </w:rPr>
              <w:t>план</w:t>
            </w:r>
          </w:p>
        </w:tc>
        <w:tc>
          <w:tcPr>
            <w:tcW w:w="1402" w:type="dxa"/>
            <w:shd w:val="clear" w:color="auto" w:fill="FFFFFF"/>
          </w:tcPr>
          <w:p w:rsidR="00A24ED3" w:rsidRPr="00C670FD" w:rsidRDefault="00A24ED3" w:rsidP="00B31F36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</w:rPr>
              <w:t>факт на</w:t>
            </w:r>
          </w:p>
          <w:p w:rsidR="00A24ED3" w:rsidRPr="00C670FD" w:rsidRDefault="00A24ED3" w:rsidP="00B31F36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5"/>
              </w:rPr>
              <w:t>отчетную</w:t>
            </w:r>
          </w:p>
          <w:p w:rsidR="00A24ED3" w:rsidRPr="00C670FD" w:rsidRDefault="00A24ED3" w:rsidP="00B31F36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2"/>
              </w:rPr>
              <w:t>дату&lt;*&gt;</w:t>
            </w:r>
          </w:p>
        </w:tc>
        <w:tc>
          <w:tcPr>
            <w:tcW w:w="3116" w:type="dxa"/>
            <w:vMerge/>
            <w:shd w:val="clear" w:color="auto" w:fill="FFFFFF"/>
          </w:tcPr>
          <w:p w:rsidR="00A24ED3" w:rsidRPr="00C670FD" w:rsidRDefault="00A24ED3" w:rsidP="00B31F36">
            <w:pPr>
              <w:shd w:val="clear" w:color="auto" w:fill="FFFFFF"/>
              <w:spacing w:line="274" w:lineRule="exact"/>
              <w:jc w:val="center"/>
            </w:pPr>
          </w:p>
        </w:tc>
      </w:tr>
      <w:tr w:rsidR="00A24ED3" w:rsidRPr="00C670FD">
        <w:trPr>
          <w:trHeight w:val="472"/>
        </w:trPr>
        <w:tc>
          <w:tcPr>
            <w:tcW w:w="15026" w:type="dxa"/>
            <w:gridSpan w:val="8"/>
            <w:shd w:val="clear" w:color="auto" w:fill="FFFFFF"/>
          </w:tcPr>
          <w:p w:rsidR="00A24ED3" w:rsidRPr="00C670FD" w:rsidRDefault="00A24ED3" w:rsidP="00B31F3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70FD">
              <w:rPr>
                <w:sz w:val="22"/>
                <w:szCs w:val="22"/>
                <w:lang w:eastAsia="ru-RU"/>
              </w:rPr>
              <w:t>Муниципальная программа  «</w:t>
            </w:r>
            <w:r w:rsidRPr="004C5881">
              <w:rPr>
                <w:sz w:val="22"/>
                <w:szCs w:val="22"/>
                <w:lang w:eastAsia="ru-RU"/>
              </w:rPr>
              <w:t>Управление земельно-имущественным комплексом на территории муниципального образования Чернояровский сельсовет Ташлинского района О</w:t>
            </w:r>
            <w:r>
              <w:rPr>
                <w:sz w:val="22"/>
                <w:szCs w:val="22"/>
                <w:lang w:eastAsia="ru-RU"/>
              </w:rPr>
              <w:t>ренбургской области на 2017-2021</w:t>
            </w:r>
            <w:r w:rsidRPr="004C5881">
              <w:rPr>
                <w:sz w:val="22"/>
                <w:szCs w:val="22"/>
                <w:lang w:eastAsia="ru-RU"/>
              </w:rPr>
              <w:t xml:space="preserve"> годы</w:t>
            </w:r>
            <w:r w:rsidRPr="00C670FD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A24ED3" w:rsidRPr="00C670FD">
        <w:trPr>
          <w:trHeight w:hRule="exact" w:val="574"/>
        </w:trPr>
        <w:tc>
          <w:tcPr>
            <w:tcW w:w="15026" w:type="dxa"/>
            <w:gridSpan w:val="8"/>
          </w:tcPr>
          <w:p w:rsidR="00A24ED3" w:rsidRPr="004C5881" w:rsidRDefault="00A24ED3" w:rsidP="00EF1DB1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C5881">
              <w:rPr>
                <w:sz w:val="22"/>
                <w:szCs w:val="22"/>
              </w:rPr>
              <w:t>Основное мероприятие «Обеспечение полного учета муниципального имущества и земельных ресурсов поселения и оформление права муниципальной собственности на них»</w:t>
            </w:r>
          </w:p>
        </w:tc>
      </w:tr>
      <w:tr w:rsidR="00A24ED3" w:rsidRPr="00C670FD">
        <w:trPr>
          <w:trHeight w:hRule="exact" w:val="1574"/>
        </w:trPr>
        <w:tc>
          <w:tcPr>
            <w:tcW w:w="691" w:type="dxa"/>
            <w:shd w:val="clear" w:color="auto" w:fill="FFFFFF"/>
          </w:tcPr>
          <w:p w:rsidR="00A24ED3" w:rsidRPr="00C670FD" w:rsidRDefault="00A24ED3" w:rsidP="00B31F36">
            <w:pPr>
              <w:shd w:val="clear" w:color="auto" w:fill="FFFFFF"/>
            </w:pPr>
            <w:r w:rsidRPr="00C670FD">
              <w:rPr>
                <w:b/>
                <w:bCs/>
              </w:rPr>
              <w:t>1.1.</w:t>
            </w:r>
          </w:p>
        </w:tc>
        <w:tc>
          <w:tcPr>
            <w:tcW w:w="2383" w:type="dxa"/>
          </w:tcPr>
          <w:p w:rsidR="00A24ED3" w:rsidRPr="004C5881" w:rsidRDefault="00A24ED3" w:rsidP="00B31F36">
            <w:pPr>
              <w:widowControl w:val="0"/>
              <w:suppressAutoHyphens w:val="0"/>
              <w:autoSpaceDE w:val="0"/>
              <w:autoSpaceDN w:val="0"/>
              <w:adjustRightInd w:val="0"/>
            </w:pPr>
            <w:r w:rsidRPr="004C5881">
              <w:rPr>
                <w:sz w:val="22"/>
                <w:szCs w:val="22"/>
              </w:rPr>
              <w:t xml:space="preserve">Доля зарегистрированных объектов муниципальной собственности сельсовета </w:t>
            </w:r>
          </w:p>
          <w:p w:rsidR="00A24ED3" w:rsidRPr="00C670FD" w:rsidRDefault="00A24ED3" w:rsidP="00B31F3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</w:p>
        </w:tc>
        <w:tc>
          <w:tcPr>
            <w:tcW w:w="1352" w:type="dxa"/>
            <w:shd w:val="clear" w:color="auto" w:fill="FFFFFF"/>
          </w:tcPr>
          <w:p w:rsidR="00A24ED3" w:rsidRPr="00C670FD" w:rsidRDefault="00A24ED3" w:rsidP="00B31F36">
            <w:pPr>
              <w:shd w:val="clear" w:color="auto" w:fill="FFFFFF"/>
              <w:jc w:val="center"/>
            </w:pPr>
            <w:r w:rsidRPr="00C670FD">
              <w:t>%</w:t>
            </w:r>
          </w:p>
        </w:tc>
        <w:tc>
          <w:tcPr>
            <w:tcW w:w="2606" w:type="dxa"/>
            <w:shd w:val="clear" w:color="auto" w:fill="FFFFFF"/>
          </w:tcPr>
          <w:p w:rsidR="00A24ED3" w:rsidRPr="00C670FD" w:rsidRDefault="00A24ED3" w:rsidP="00B31F3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439" w:type="dxa"/>
            <w:shd w:val="clear" w:color="auto" w:fill="FFFFFF"/>
          </w:tcPr>
          <w:p w:rsidR="00A24ED3" w:rsidRPr="00C670FD" w:rsidRDefault="00A24ED3" w:rsidP="00B31F3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037" w:type="dxa"/>
            <w:shd w:val="clear" w:color="auto" w:fill="FFFFFF"/>
          </w:tcPr>
          <w:p w:rsidR="00A24ED3" w:rsidRPr="00C670FD" w:rsidRDefault="00A24ED3" w:rsidP="00B31F36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402" w:type="dxa"/>
            <w:shd w:val="clear" w:color="auto" w:fill="FFFFFF"/>
          </w:tcPr>
          <w:p w:rsidR="00A24ED3" w:rsidRPr="00C670FD" w:rsidRDefault="00A24ED3" w:rsidP="00B31F36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3116" w:type="dxa"/>
            <w:shd w:val="clear" w:color="auto" w:fill="FFFFFF"/>
          </w:tcPr>
          <w:p w:rsidR="00A24ED3" w:rsidRPr="00C670FD" w:rsidRDefault="00A24ED3" w:rsidP="00B31F36">
            <w:pPr>
              <w:shd w:val="clear" w:color="auto" w:fill="FFFFFF"/>
              <w:jc w:val="center"/>
            </w:pPr>
          </w:p>
        </w:tc>
      </w:tr>
      <w:tr w:rsidR="00A24ED3" w:rsidRPr="00C670FD">
        <w:trPr>
          <w:trHeight w:hRule="exact" w:val="1133"/>
        </w:trPr>
        <w:tc>
          <w:tcPr>
            <w:tcW w:w="15026" w:type="dxa"/>
            <w:gridSpan w:val="8"/>
            <w:shd w:val="clear" w:color="auto" w:fill="FFFFFF"/>
          </w:tcPr>
          <w:p w:rsidR="00A24ED3" w:rsidRPr="004C5881" w:rsidRDefault="00A24ED3" w:rsidP="004C5881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210"/>
              </w:tabs>
              <w:jc w:val="center"/>
            </w:pPr>
            <w:r w:rsidRPr="004C5881">
              <w:rPr>
                <w:sz w:val="22"/>
                <w:szCs w:val="22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</w:tr>
      <w:tr w:rsidR="00A24ED3" w:rsidRPr="00C670FD">
        <w:trPr>
          <w:trHeight w:hRule="exact" w:val="1842"/>
        </w:trPr>
        <w:tc>
          <w:tcPr>
            <w:tcW w:w="691" w:type="dxa"/>
            <w:shd w:val="clear" w:color="auto" w:fill="FFFFFF"/>
          </w:tcPr>
          <w:p w:rsidR="00A24ED3" w:rsidRPr="00C670FD" w:rsidRDefault="00A24ED3" w:rsidP="004C5881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2.1.</w:t>
            </w:r>
          </w:p>
        </w:tc>
        <w:tc>
          <w:tcPr>
            <w:tcW w:w="2383" w:type="dxa"/>
          </w:tcPr>
          <w:p w:rsidR="00A24ED3" w:rsidRPr="00C670FD" w:rsidRDefault="00A24ED3" w:rsidP="004C588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4C5881">
              <w:rPr>
                <w:sz w:val="22"/>
                <w:szCs w:val="22"/>
              </w:rPr>
              <w:t>Прирост доходов местного бюджета от сдачи в аренду и реализации</w:t>
            </w:r>
            <w:r w:rsidRPr="003E7B97">
              <w:t xml:space="preserve">  </w:t>
            </w:r>
            <w:r w:rsidRPr="004C5881">
              <w:rPr>
                <w:sz w:val="22"/>
                <w:szCs w:val="22"/>
              </w:rPr>
              <w:t>муниципального имущества и земельных участков</w:t>
            </w:r>
          </w:p>
        </w:tc>
        <w:tc>
          <w:tcPr>
            <w:tcW w:w="1352" w:type="dxa"/>
            <w:shd w:val="clear" w:color="auto" w:fill="FFFFFF"/>
          </w:tcPr>
          <w:p w:rsidR="00A24ED3" w:rsidRPr="00C670FD" w:rsidRDefault="00A24ED3" w:rsidP="004C5881">
            <w:pPr>
              <w:shd w:val="clear" w:color="auto" w:fill="FFFFFF"/>
              <w:jc w:val="center"/>
            </w:pPr>
            <w:r w:rsidRPr="00C670FD">
              <w:t>%</w:t>
            </w:r>
          </w:p>
        </w:tc>
        <w:tc>
          <w:tcPr>
            <w:tcW w:w="2606" w:type="dxa"/>
            <w:shd w:val="clear" w:color="auto" w:fill="FFFFFF"/>
          </w:tcPr>
          <w:p w:rsidR="00A24ED3" w:rsidRPr="00C670FD" w:rsidRDefault="00A24ED3" w:rsidP="004C5881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439" w:type="dxa"/>
            <w:shd w:val="clear" w:color="auto" w:fill="FFFFFF"/>
          </w:tcPr>
          <w:p w:rsidR="00A24ED3" w:rsidRPr="00C670FD" w:rsidRDefault="00A24ED3" w:rsidP="004C5881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037" w:type="dxa"/>
            <w:shd w:val="clear" w:color="auto" w:fill="FFFFFF"/>
          </w:tcPr>
          <w:p w:rsidR="00A24ED3" w:rsidRPr="00C670FD" w:rsidRDefault="00A24ED3" w:rsidP="004C5881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402" w:type="dxa"/>
            <w:shd w:val="clear" w:color="auto" w:fill="FFFFFF"/>
          </w:tcPr>
          <w:p w:rsidR="00A24ED3" w:rsidRPr="00C670FD" w:rsidRDefault="00A24ED3" w:rsidP="004C5881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3116" w:type="dxa"/>
            <w:shd w:val="clear" w:color="auto" w:fill="FFFFFF"/>
          </w:tcPr>
          <w:p w:rsidR="00A24ED3" w:rsidRPr="00C670FD" w:rsidRDefault="00A24ED3" w:rsidP="004C5881">
            <w:pPr>
              <w:shd w:val="clear" w:color="auto" w:fill="FFFFFF"/>
              <w:jc w:val="center"/>
            </w:pPr>
          </w:p>
        </w:tc>
      </w:tr>
      <w:tr w:rsidR="00A24ED3" w:rsidRPr="00C670FD">
        <w:trPr>
          <w:trHeight w:hRule="exact" w:val="567"/>
        </w:trPr>
        <w:tc>
          <w:tcPr>
            <w:tcW w:w="15026" w:type="dxa"/>
            <w:gridSpan w:val="8"/>
            <w:shd w:val="clear" w:color="auto" w:fill="FFFFFF"/>
          </w:tcPr>
          <w:p w:rsidR="00A24ED3" w:rsidRPr="004C5881" w:rsidRDefault="00A24ED3" w:rsidP="004C5881">
            <w:pPr>
              <w:pStyle w:val="ListParagraph"/>
              <w:numPr>
                <w:ilvl w:val="0"/>
                <w:numId w:val="1"/>
              </w:numPr>
              <w:tabs>
                <w:tab w:val="left" w:pos="256"/>
              </w:tabs>
              <w:suppressAutoHyphens w:val="0"/>
              <w:jc w:val="center"/>
              <w:rPr>
                <w:lang w:eastAsia="ru-RU"/>
              </w:rPr>
            </w:pPr>
            <w:r w:rsidRPr="004C5881">
              <w:rPr>
                <w:sz w:val="22"/>
                <w:szCs w:val="22"/>
                <w:lang w:eastAsia="ru-RU"/>
              </w:rPr>
              <w:t>Основное мероприятие «Мероприятия, направленные на содержание объектов муниципального имущества»</w:t>
            </w:r>
          </w:p>
          <w:p w:rsidR="00A24ED3" w:rsidRPr="00C670FD" w:rsidRDefault="00A24ED3" w:rsidP="004C5881">
            <w:pPr>
              <w:shd w:val="clear" w:color="auto" w:fill="FFFFFF"/>
              <w:jc w:val="center"/>
            </w:pPr>
          </w:p>
        </w:tc>
      </w:tr>
      <w:tr w:rsidR="00A24ED3" w:rsidRPr="00C670FD">
        <w:trPr>
          <w:trHeight w:hRule="exact" w:val="1847"/>
        </w:trPr>
        <w:tc>
          <w:tcPr>
            <w:tcW w:w="691" w:type="dxa"/>
            <w:shd w:val="clear" w:color="auto" w:fill="FFFFFF"/>
          </w:tcPr>
          <w:p w:rsidR="00A24ED3" w:rsidRPr="00C670FD" w:rsidRDefault="00A24ED3" w:rsidP="004C5881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3.1.</w:t>
            </w:r>
          </w:p>
        </w:tc>
        <w:tc>
          <w:tcPr>
            <w:tcW w:w="2383" w:type="dxa"/>
          </w:tcPr>
          <w:p w:rsidR="00A24ED3" w:rsidRPr="004C5881" w:rsidRDefault="00A24ED3" w:rsidP="004C5881">
            <w:pPr>
              <w:widowControl w:val="0"/>
              <w:suppressAutoHyphens w:val="0"/>
              <w:autoSpaceDE w:val="0"/>
              <w:autoSpaceDN w:val="0"/>
              <w:adjustRightInd w:val="0"/>
            </w:pPr>
            <w:r w:rsidRPr="004C5881">
              <w:rPr>
                <w:sz w:val="22"/>
                <w:szCs w:val="22"/>
              </w:rPr>
              <w:t xml:space="preserve">Количество объектов муниципального имущества  списанных с баланса муниципалитета по причине морального и физического износа </w:t>
            </w:r>
          </w:p>
        </w:tc>
        <w:tc>
          <w:tcPr>
            <w:tcW w:w="1352" w:type="dxa"/>
            <w:shd w:val="clear" w:color="auto" w:fill="FFFFFF"/>
          </w:tcPr>
          <w:p w:rsidR="00A24ED3" w:rsidRPr="00C670FD" w:rsidRDefault="00A24ED3" w:rsidP="004C5881">
            <w:pPr>
              <w:shd w:val="clear" w:color="auto" w:fill="FFFFFF"/>
              <w:jc w:val="center"/>
            </w:pPr>
            <w:r>
              <w:t>Ед.</w:t>
            </w:r>
          </w:p>
        </w:tc>
        <w:tc>
          <w:tcPr>
            <w:tcW w:w="2606" w:type="dxa"/>
            <w:shd w:val="clear" w:color="auto" w:fill="FFFFFF"/>
          </w:tcPr>
          <w:p w:rsidR="00A24ED3" w:rsidRPr="00C670FD" w:rsidRDefault="00A24ED3" w:rsidP="004C588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439" w:type="dxa"/>
            <w:shd w:val="clear" w:color="auto" w:fill="FFFFFF"/>
          </w:tcPr>
          <w:p w:rsidR="00A24ED3" w:rsidRPr="00C670FD" w:rsidRDefault="00A24ED3" w:rsidP="004C5881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037" w:type="dxa"/>
            <w:shd w:val="clear" w:color="auto" w:fill="FFFFFF"/>
          </w:tcPr>
          <w:p w:rsidR="00A24ED3" w:rsidRPr="00C670FD" w:rsidRDefault="00A24ED3" w:rsidP="004C588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02" w:type="dxa"/>
            <w:shd w:val="clear" w:color="auto" w:fill="FFFFFF"/>
          </w:tcPr>
          <w:p w:rsidR="00A24ED3" w:rsidRPr="00C670FD" w:rsidRDefault="00A24ED3" w:rsidP="004C588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116" w:type="dxa"/>
            <w:shd w:val="clear" w:color="auto" w:fill="FFFFFF"/>
          </w:tcPr>
          <w:p w:rsidR="00A24ED3" w:rsidRPr="00C670FD" w:rsidRDefault="00A24ED3" w:rsidP="004C5881">
            <w:pPr>
              <w:shd w:val="clear" w:color="auto" w:fill="FFFFFF"/>
              <w:jc w:val="center"/>
            </w:pPr>
          </w:p>
        </w:tc>
      </w:tr>
    </w:tbl>
    <w:p w:rsidR="00A24ED3" w:rsidRPr="00C670FD" w:rsidRDefault="00A24ED3" w:rsidP="00C670FD">
      <w:pPr>
        <w:shd w:val="clear" w:color="auto" w:fill="FFFFFF"/>
        <w:spacing w:before="691"/>
        <w:rPr>
          <w:spacing w:val="-4"/>
          <w:sz w:val="28"/>
          <w:szCs w:val="28"/>
        </w:rPr>
      </w:pPr>
      <w:r w:rsidRPr="00C670FD">
        <w:rPr>
          <w:spacing w:val="-4"/>
          <w:sz w:val="28"/>
          <w:szCs w:val="28"/>
        </w:rPr>
        <w:t xml:space="preserve">                                                                                                     </w:t>
      </w:r>
    </w:p>
    <w:p w:rsidR="00A24ED3" w:rsidRDefault="00A24ED3" w:rsidP="00C670FD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A24ED3" w:rsidRDefault="00A24ED3" w:rsidP="00C670FD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A24ED3" w:rsidRDefault="00A24ED3" w:rsidP="00C670FD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A24ED3" w:rsidRPr="00C670FD" w:rsidRDefault="00A24ED3" w:rsidP="00C670FD">
      <w:pPr>
        <w:shd w:val="clear" w:color="auto" w:fill="FFFFFF"/>
        <w:spacing w:before="691"/>
        <w:rPr>
          <w:spacing w:val="-4"/>
          <w:sz w:val="28"/>
          <w:szCs w:val="28"/>
        </w:rPr>
      </w:pPr>
    </w:p>
    <w:p w:rsidR="00A24ED3" w:rsidRPr="00C670FD" w:rsidRDefault="00A24ED3" w:rsidP="00C670FD">
      <w:pPr>
        <w:shd w:val="clear" w:color="auto" w:fill="FFFFFF"/>
        <w:jc w:val="right"/>
      </w:pPr>
      <w:r w:rsidRPr="00C670FD">
        <w:rPr>
          <w:spacing w:val="-4"/>
          <w:sz w:val="28"/>
          <w:szCs w:val="28"/>
        </w:rPr>
        <w:t xml:space="preserve">                                               Таблица 2</w:t>
      </w:r>
    </w:p>
    <w:p w:rsidR="00A24ED3" w:rsidRPr="00C670FD" w:rsidRDefault="00A24ED3" w:rsidP="00C670FD">
      <w:pPr>
        <w:shd w:val="clear" w:color="auto" w:fill="FFFFFF"/>
        <w:ind w:left="6802"/>
        <w:rPr>
          <w:b/>
          <w:bCs/>
        </w:rPr>
      </w:pPr>
      <w:r w:rsidRPr="00C670FD">
        <w:rPr>
          <w:b/>
          <w:bCs/>
        </w:rPr>
        <w:t>ОТЧЕТ</w:t>
      </w:r>
    </w:p>
    <w:p w:rsidR="00A24ED3" w:rsidRPr="00C670FD" w:rsidRDefault="00A24ED3" w:rsidP="00C670FD">
      <w:pPr>
        <w:shd w:val="clear" w:color="auto" w:fill="FFFFFF"/>
        <w:spacing w:line="322" w:lineRule="exact"/>
        <w:ind w:left="3936" w:right="4147"/>
        <w:jc w:val="center"/>
        <w:rPr>
          <w:b/>
          <w:bCs/>
        </w:rPr>
      </w:pPr>
      <w:r w:rsidRPr="00C670FD">
        <w:rPr>
          <w:b/>
          <w:bCs/>
        </w:rPr>
        <w:t>об использовании бюджетных ассигнований на реализацию муниципальной программы за 2017  год</w:t>
      </w:r>
    </w:p>
    <w:p w:rsidR="00A24ED3" w:rsidRPr="00C670FD" w:rsidRDefault="00A24ED3" w:rsidP="00C670FD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7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011"/>
        <w:gridCol w:w="2117"/>
        <w:gridCol w:w="1862"/>
        <w:gridCol w:w="1142"/>
        <w:gridCol w:w="859"/>
        <w:gridCol w:w="994"/>
        <w:gridCol w:w="1536"/>
        <w:gridCol w:w="1589"/>
        <w:gridCol w:w="1536"/>
        <w:gridCol w:w="1531"/>
      </w:tblGrid>
      <w:tr w:rsidR="00A24ED3" w:rsidRPr="00C670FD">
        <w:trPr>
          <w:trHeight w:hRule="exact" w:val="643"/>
        </w:trPr>
        <w:tc>
          <w:tcPr>
            <w:tcW w:w="2011" w:type="dxa"/>
            <w:vMerge w:val="restart"/>
            <w:shd w:val="clear" w:color="auto" w:fill="FFFFFF"/>
          </w:tcPr>
          <w:p w:rsidR="00A24ED3" w:rsidRPr="00C670FD" w:rsidRDefault="00A24ED3" w:rsidP="00C670FD">
            <w:pPr>
              <w:shd w:val="clear" w:color="auto" w:fill="FFFFFF"/>
              <w:ind w:left="528"/>
              <w:jc w:val="center"/>
            </w:pPr>
            <w:r w:rsidRPr="00C670FD">
              <w:rPr>
                <w:b/>
                <w:bCs/>
              </w:rPr>
              <w:t>Статус</w:t>
            </w:r>
          </w:p>
        </w:tc>
        <w:tc>
          <w:tcPr>
            <w:tcW w:w="2117" w:type="dxa"/>
            <w:vMerge w:val="restart"/>
            <w:shd w:val="clear" w:color="auto" w:fill="FFFFFF"/>
          </w:tcPr>
          <w:p w:rsidR="00A24ED3" w:rsidRPr="00C670FD" w:rsidRDefault="00A24ED3" w:rsidP="00C670FD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 w:rsidRPr="00C670FD">
              <w:rPr>
                <w:b/>
                <w:bCs/>
                <w:spacing w:val="-1"/>
              </w:rPr>
              <w:t xml:space="preserve">Наименование </w:t>
            </w:r>
            <w:r w:rsidRPr="00C670FD">
              <w:rPr>
                <w:b/>
                <w:bCs/>
                <w:spacing w:val="-4"/>
              </w:rPr>
              <w:t>муниципальной</w:t>
            </w:r>
          </w:p>
          <w:p w:rsidR="00A24ED3" w:rsidRPr="00C670FD" w:rsidRDefault="00A24ED3" w:rsidP="00C670FD">
            <w:pPr>
              <w:shd w:val="clear" w:color="auto" w:fill="FFFFFF"/>
              <w:spacing w:line="274" w:lineRule="exact"/>
              <w:ind w:left="77"/>
              <w:jc w:val="center"/>
            </w:pPr>
            <w:r w:rsidRPr="00C670FD">
              <w:rPr>
                <w:b/>
                <w:bCs/>
                <w:spacing w:val="-2"/>
              </w:rPr>
              <w:t>программы,</w:t>
            </w:r>
          </w:p>
          <w:p w:rsidR="00A24ED3" w:rsidRPr="00C670FD" w:rsidRDefault="00A24ED3" w:rsidP="00C670FD">
            <w:pPr>
              <w:shd w:val="clear" w:color="auto" w:fill="FFFFFF"/>
              <w:spacing w:line="274" w:lineRule="exact"/>
              <w:ind w:left="77"/>
              <w:jc w:val="center"/>
            </w:pPr>
            <w:r w:rsidRPr="00C670FD">
              <w:rPr>
                <w:b/>
                <w:bCs/>
                <w:spacing w:val="-4"/>
              </w:rPr>
              <w:t>подпрограммы,</w:t>
            </w:r>
          </w:p>
          <w:p w:rsidR="00A24ED3" w:rsidRPr="00C670FD" w:rsidRDefault="00A24ED3" w:rsidP="00C670FD">
            <w:pPr>
              <w:shd w:val="clear" w:color="auto" w:fill="FFFFFF"/>
              <w:spacing w:line="274" w:lineRule="exact"/>
              <w:ind w:left="77"/>
              <w:jc w:val="center"/>
            </w:pPr>
            <w:r w:rsidRPr="00C670FD">
              <w:rPr>
                <w:b/>
                <w:bCs/>
              </w:rPr>
              <w:t>основного</w:t>
            </w:r>
          </w:p>
          <w:p w:rsidR="00A24ED3" w:rsidRPr="00C670FD" w:rsidRDefault="00A24ED3" w:rsidP="00C670FD">
            <w:pPr>
              <w:shd w:val="clear" w:color="auto" w:fill="FFFFFF"/>
              <w:spacing w:line="274" w:lineRule="exact"/>
              <w:ind w:left="77"/>
              <w:jc w:val="center"/>
            </w:pPr>
            <w:r w:rsidRPr="00C670FD">
              <w:rPr>
                <w:b/>
                <w:bCs/>
                <w:spacing w:val="-2"/>
              </w:rPr>
              <w:t>мероприятия</w:t>
            </w:r>
          </w:p>
        </w:tc>
        <w:tc>
          <w:tcPr>
            <w:tcW w:w="1862" w:type="dxa"/>
            <w:vMerge w:val="restart"/>
            <w:shd w:val="clear" w:color="auto" w:fill="FFFFFF"/>
          </w:tcPr>
          <w:p w:rsidR="00A24ED3" w:rsidRPr="00C670FD" w:rsidRDefault="00A24ED3" w:rsidP="00C670FD">
            <w:pPr>
              <w:shd w:val="clear" w:color="auto" w:fill="FFFFFF"/>
              <w:spacing w:line="274" w:lineRule="exact"/>
              <w:ind w:left="10"/>
              <w:jc w:val="center"/>
            </w:pPr>
            <w:r w:rsidRPr="00C670FD">
              <w:rPr>
                <w:b/>
                <w:bCs/>
              </w:rPr>
              <w:t>Главный</w:t>
            </w:r>
          </w:p>
          <w:p w:rsidR="00A24ED3" w:rsidRPr="00C670FD" w:rsidRDefault="00A24ED3" w:rsidP="00C670FD">
            <w:pPr>
              <w:shd w:val="clear" w:color="auto" w:fill="FFFFFF"/>
              <w:spacing w:line="274" w:lineRule="exact"/>
              <w:ind w:left="10"/>
              <w:jc w:val="center"/>
            </w:pPr>
            <w:r w:rsidRPr="00C670FD">
              <w:rPr>
                <w:b/>
                <w:bCs/>
                <w:spacing w:val="-4"/>
              </w:rPr>
              <w:t>распорядитель</w:t>
            </w:r>
          </w:p>
          <w:p w:rsidR="00A24ED3" w:rsidRPr="00C670FD" w:rsidRDefault="00A24ED3" w:rsidP="00C670FD">
            <w:pPr>
              <w:shd w:val="clear" w:color="auto" w:fill="FFFFFF"/>
              <w:spacing w:line="274" w:lineRule="exact"/>
              <w:ind w:left="10"/>
              <w:jc w:val="center"/>
            </w:pPr>
            <w:r w:rsidRPr="00C670FD">
              <w:rPr>
                <w:b/>
                <w:bCs/>
                <w:spacing w:val="-2"/>
              </w:rPr>
              <w:t>бюджетных</w:t>
            </w:r>
          </w:p>
          <w:p w:rsidR="00A24ED3" w:rsidRPr="00C670FD" w:rsidRDefault="00A24ED3" w:rsidP="00C670FD">
            <w:pPr>
              <w:shd w:val="clear" w:color="auto" w:fill="FFFFFF"/>
              <w:spacing w:line="274" w:lineRule="exact"/>
              <w:ind w:left="10"/>
              <w:jc w:val="center"/>
            </w:pPr>
            <w:r w:rsidRPr="00C670FD">
              <w:rPr>
                <w:b/>
                <w:bCs/>
              </w:rPr>
              <w:t>средств</w:t>
            </w:r>
          </w:p>
        </w:tc>
        <w:tc>
          <w:tcPr>
            <w:tcW w:w="2995" w:type="dxa"/>
            <w:gridSpan w:val="3"/>
            <w:shd w:val="clear" w:color="auto" w:fill="FFFFFF"/>
          </w:tcPr>
          <w:p w:rsidR="00A24ED3" w:rsidRPr="00C670FD" w:rsidRDefault="00A24ED3" w:rsidP="00C670FD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 w:rsidRPr="00C670FD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6192" w:type="dxa"/>
            <w:gridSpan w:val="4"/>
            <w:shd w:val="clear" w:color="auto" w:fill="FFFFFF"/>
          </w:tcPr>
          <w:p w:rsidR="00A24ED3" w:rsidRPr="00C670FD" w:rsidRDefault="00A24ED3" w:rsidP="00C670FD">
            <w:pPr>
              <w:shd w:val="clear" w:color="auto" w:fill="FFFFFF"/>
              <w:ind w:left="1685"/>
              <w:jc w:val="center"/>
            </w:pPr>
            <w:r w:rsidRPr="00C670FD">
              <w:rPr>
                <w:b/>
                <w:bCs/>
              </w:rPr>
              <w:t>Расходы (тыс. рублей)</w:t>
            </w:r>
          </w:p>
        </w:tc>
      </w:tr>
      <w:tr w:rsidR="00A24ED3" w:rsidRPr="00C670FD">
        <w:trPr>
          <w:trHeight w:hRule="exact" w:val="2006"/>
        </w:trPr>
        <w:tc>
          <w:tcPr>
            <w:tcW w:w="2011" w:type="dxa"/>
            <w:vMerge/>
            <w:shd w:val="clear" w:color="auto" w:fill="FFFFFF"/>
          </w:tcPr>
          <w:p w:rsidR="00A24ED3" w:rsidRPr="00C670FD" w:rsidRDefault="00A24ED3" w:rsidP="00C670FD">
            <w:pPr>
              <w:jc w:val="center"/>
            </w:pPr>
          </w:p>
          <w:p w:rsidR="00A24ED3" w:rsidRPr="00C670FD" w:rsidRDefault="00A24ED3" w:rsidP="00C670FD">
            <w:pPr>
              <w:jc w:val="center"/>
            </w:pPr>
          </w:p>
        </w:tc>
        <w:tc>
          <w:tcPr>
            <w:tcW w:w="2117" w:type="dxa"/>
            <w:vMerge/>
            <w:shd w:val="clear" w:color="auto" w:fill="FFFFFF"/>
          </w:tcPr>
          <w:p w:rsidR="00A24ED3" w:rsidRPr="00C670FD" w:rsidRDefault="00A24ED3" w:rsidP="00C670FD">
            <w:pPr>
              <w:jc w:val="center"/>
            </w:pPr>
          </w:p>
          <w:p w:rsidR="00A24ED3" w:rsidRPr="00C670FD" w:rsidRDefault="00A24ED3" w:rsidP="00C670FD">
            <w:pPr>
              <w:jc w:val="center"/>
            </w:pPr>
          </w:p>
        </w:tc>
        <w:tc>
          <w:tcPr>
            <w:tcW w:w="1862" w:type="dxa"/>
            <w:vMerge/>
            <w:shd w:val="clear" w:color="auto" w:fill="FFFFFF"/>
          </w:tcPr>
          <w:p w:rsidR="00A24ED3" w:rsidRPr="00C670FD" w:rsidRDefault="00A24ED3" w:rsidP="00C670FD">
            <w:pPr>
              <w:jc w:val="center"/>
            </w:pPr>
          </w:p>
          <w:p w:rsidR="00A24ED3" w:rsidRPr="00C670FD" w:rsidRDefault="00A24ED3" w:rsidP="00C670FD">
            <w:pPr>
              <w:jc w:val="center"/>
            </w:pPr>
          </w:p>
        </w:tc>
        <w:tc>
          <w:tcPr>
            <w:tcW w:w="1142" w:type="dxa"/>
            <w:shd w:val="clear" w:color="auto" w:fill="FFFFFF"/>
          </w:tcPr>
          <w:p w:rsidR="00A24ED3" w:rsidRPr="00C670FD" w:rsidRDefault="00A24ED3" w:rsidP="00C670FD">
            <w:pPr>
              <w:shd w:val="clear" w:color="auto" w:fill="FFFFFF"/>
              <w:ind w:left="134"/>
              <w:jc w:val="center"/>
            </w:pPr>
            <w:r w:rsidRPr="00C670FD">
              <w:rPr>
                <w:b/>
                <w:bCs/>
              </w:rPr>
              <w:t>ГРБС</w:t>
            </w:r>
          </w:p>
        </w:tc>
        <w:tc>
          <w:tcPr>
            <w:tcW w:w="859" w:type="dxa"/>
            <w:shd w:val="clear" w:color="auto" w:fill="FFFFFF"/>
          </w:tcPr>
          <w:p w:rsidR="00A24ED3" w:rsidRPr="00C670FD" w:rsidRDefault="00A24ED3" w:rsidP="00C670FD">
            <w:pPr>
              <w:shd w:val="clear" w:color="auto" w:fill="FFFFFF"/>
              <w:jc w:val="center"/>
            </w:pPr>
            <w:r w:rsidRPr="00C670FD">
              <w:rPr>
                <w:b/>
                <w:bCs/>
              </w:rPr>
              <w:t>РзПр</w:t>
            </w:r>
          </w:p>
        </w:tc>
        <w:tc>
          <w:tcPr>
            <w:tcW w:w="994" w:type="dxa"/>
            <w:shd w:val="clear" w:color="auto" w:fill="FFFFFF"/>
          </w:tcPr>
          <w:p w:rsidR="00A24ED3" w:rsidRPr="00C670FD" w:rsidRDefault="00A24ED3" w:rsidP="00C670FD">
            <w:pPr>
              <w:shd w:val="clear" w:color="auto" w:fill="FFFFFF"/>
              <w:ind w:left="130"/>
              <w:jc w:val="center"/>
            </w:pPr>
            <w:r w:rsidRPr="00C670FD">
              <w:rPr>
                <w:b/>
                <w:bCs/>
              </w:rPr>
              <w:t>ЦСР</w:t>
            </w:r>
          </w:p>
        </w:tc>
        <w:tc>
          <w:tcPr>
            <w:tcW w:w="1536" w:type="dxa"/>
            <w:shd w:val="clear" w:color="auto" w:fill="FFFFFF"/>
          </w:tcPr>
          <w:p w:rsidR="00A24ED3" w:rsidRPr="00C670FD" w:rsidRDefault="00A24ED3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4"/>
              </w:rPr>
              <w:t>Утверждено</w:t>
            </w:r>
          </w:p>
          <w:p w:rsidR="00A24ED3" w:rsidRPr="00C670FD" w:rsidRDefault="00A24ED3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</w:rPr>
              <w:t>сводной</w:t>
            </w:r>
          </w:p>
          <w:p w:rsidR="00A24ED3" w:rsidRPr="00C670FD" w:rsidRDefault="00A24ED3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2"/>
              </w:rPr>
              <w:t>бюджетной</w:t>
            </w:r>
          </w:p>
          <w:p w:rsidR="00A24ED3" w:rsidRPr="00C670FD" w:rsidRDefault="00A24ED3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4"/>
              </w:rPr>
              <w:t>росписью на</w:t>
            </w:r>
          </w:p>
          <w:p w:rsidR="00A24ED3" w:rsidRPr="00C670FD" w:rsidRDefault="00A24ED3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4"/>
              </w:rPr>
              <w:t>1 января</w:t>
            </w:r>
          </w:p>
          <w:p w:rsidR="00A24ED3" w:rsidRPr="00C670FD" w:rsidRDefault="00A24ED3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3"/>
              </w:rPr>
              <w:t>отчетного</w:t>
            </w:r>
          </w:p>
          <w:p w:rsidR="00A24ED3" w:rsidRPr="00C670FD" w:rsidRDefault="00A24ED3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</w:rPr>
              <w:t>года</w:t>
            </w:r>
          </w:p>
        </w:tc>
        <w:tc>
          <w:tcPr>
            <w:tcW w:w="1589" w:type="dxa"/>
            <w:shd w:val="clear" w:color="auto" w:fill="FFFFFF"/>
          </w:tcPr>
          <w:p w:rsidR="00A24ED3" w:rsidRPr="00C670FD" w:rsidRDefault="00A24ED3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1"/>
              </w:rPr>
              <w:t>Утверждено</w:t>
            </w:r>
          </w:p>
          <w:p w:rsidR="00A24ED3" w:rsidRPr="00C670FD" w:rsidRDefault="00A24ED3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</w:rPr>
              <w:t>сводной</w:t>
            </w:r>
          </w:p>
          <w:p w:rsidR="00A24ED3" w:rsidRPr="00C670FD" w:rsidRDefault="00A24ED3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2"/>
              </w:rPr>
              <w:t>бюджетной</w:t>
            </w:r>
          </w:p>
          <w:p w:rsidR="00A24ED3" w:rsidRPr="00C670FD" w:rsidRDefault="00A24ED3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3"/>
              </w:rPr>
              <w:t>росписью на</w:t>
            </w:r>
          </w:p>
          <w:p w:rsidR="00A24ED3" w:rsidRPr="00C670FD" w:rsidRDefault="00A24ED3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1"/>
              </w:rPr>
              <w:t>отчетную</w:t>
            </w:r>
          </w:p>
          <w:p w:rsidR="00A24ED3" w:rsidRPr="00C670FD" w:rsidRDefault="00A24ED3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</w:rPr>
              <w:t>дату</w:t>
            </w:r>
          </w:p>
        </w:tc>
        <w:tc>
          <w:tcPr>
            <w:tcW w:w="1536" w:type="dxa"/>
            <w:shd w:val="clear" w:color="auto" w:fill="FFFFFF"/>
          </w:tcPr>
          <w:p w:rsidR="00A24ED3" w:rsidRPr="00C670FD" w:rsidRDefault="00A24ED3" w:rsidP="00C670FD">
            <w:pPr>
              <w:shd w:val="clear" w:color="auto" w:fill="FFFFFF"/>
              <w:spacing w:line="274" w:lineRule="exact"/>
              <w:jc w:val="center"/>
            </w:pPr>
            <w:r w:rsidRPr="00C670FD">
              <w:rPr>
                <w:b/>
                <w:bCs/>
                <w:spacing w:val="-7"/>
              </w:rPr>
              <w:t xml:space="preserve">Утверждено </w:t>
            </w:r>
            <w:r w:rsidRPr="00C670FD">
              <w:rPr>
                <w:b/>
                <w:bCs/>
                <w:spacing w:val="-1"/>
              </w:rPr>
              <w:t>в муници</w:t>
            </w:r>
            <w:r w:rsidRPr="00C670FD">
              <w:rPr>
                <w:b/>
                <w:bCs/>
                <w:spacing w:val="-1"/>
              </w:rPr>
              <w:softHyphen/>
            </w:r>
            <w:r w:rsidRPr="00C670FD">
              <w:rPr>
                <w:b/>
                <w:bCs/>
              </w:rPr>
              <w:t xml:space="preserve">пальной </w:t>
            </w:r>
            <w:r w:rsidRPr="00C670FD">
              <w:rPr>
                <w:b/>
                <w:bCs/>
                <w:spacing w:val="-1"/>
              </w:rPr>
              <w:t xml:space="preserve">программе </w:t>
            </w:r>
            <w:r w:rsidRPr="00C670FD">
              <w:rPr>
                <w:b/>
                <w:bCs/>
                <w:spacing w:val="-3"/>
              </w:rPr>
              <w:t xml:space="preserve">на отчетную </w:t>
            </w:r>
            <w:r w:rsidRPr="00C670FD">
              <w:rPr>
                <w:b/>
                <w:bCs/>
              </w:rPr>
              <w:t>дату</w:t>
            </w:r>
          </w:p>
        </w:tc>
        <w:tc>
          <w:tcPr>
            <w:tcW w:w="1531" w:type="dxa"/>
            <w:shd w:val="clear" w:color="auto" w:fill="FFFFFF"/>
          </w:tcPr>
          <w:p w:rsidR="00A24ED3" w:rsidRPr="00C670FD" w:rsidRDefault="00A24ED3" w:rsidP="00C670FD">
            <w:pPr>
              <w:shd w:val="clear" w:color="auto" w:fill="FFFFFF"/>
              <w:spacing w:line="274" w:lineRule="exact"/>
              <w:ind w:right="86"/>
              <w:jc w:val="center"/>
            </w:pPr>
            <w:r w:rsidRPr="00C670FD">
              <w:rPr>
                <w:b/>
                <w:bCs/>
              </w:rPr>
              <w:t xml:space="preserve">кассовое </w:t>
            </w:r>
            <w:r w:rsidRPr="00C670FD">
              <w:rPr>
                <w:b/>
                <w:bCs/>
                <w:spacing w:val="-2"/>
              </w:rPr>
              <w:t>исполнение</w:t>
            </w:r>
          </w:p>
        </w:tc>
      </w:tr>
      <w:tr w:rsidR="00A24ED3" w:rsidRPr="00C670FD">
        <w:trPr>
          <w:trHeight w:hRule="exact" w:val="341"/>
        </w:trPr>
        <w:tc>
          <w:tcPr>
            <w:tcW w:w="2011" w:type="dxa"/>
            <w:shd w:val="clear" w:color="auto" w:fill="FFFFFF"/>
          </w:tcPr>
          <w:p w:rsidR="00A24ED3" w:rsidRPr="00C670FD" w:rsidRDefault="00A24ED3" w:rsidP="00C670FD">
            <w:pPr>
              <w:shd w:val="clear" w:color="auto" w:fill="FFFFFF"/>
              <w:ind w:left="864"/>
            </w:pPr>
            <w:r w:rsidRPr="00C670FD">
              <w:rPr>
                <w:b/>
                <w:bCs/>
              </w:rPr>
              <w:t>1</w:t>
            </w:r>
          </w:p>
        </w:tc>
        <w:tc>
          <w:tcPr>
            <w:tcW w:w="2117" w:type="dxa"/>
            <w:shd w:val="clear" w:color="auto" w:fill="FFFFFF"/>
          </w:tcPr>
          <w:p w:rsidR="00A24ED3" w:rsidRPr="00C670FD" w:rsidRDefault="00A24ED3" w:rsidP="00C670FD">
            <w:pPr>
              <w:shd w:val="clear" w:color="auto" w:fill="FFFFFF"/>
              <w:ind w:left="888"/>
            </w:pPr>
            <w:r w:rsidRPr="00C670FD">
              <w:rPr>
                <w:b/>
                <w:bCs/>
              </w:rPr>
              <w:t>2</w:t>
            </w:r>
          </w:p>
        </w:tc>
        <w:tc>
          <w:tcPr>
            <w:tcW w:w="1862" w:type="dxa"/>
            <w:shd w:val="clear" w:color="auto" w:fill="FFFFFF"/>
          </w:tcPr>
          <w:p w:rsidR="00A24ED3" w:rsidRPr="00C670FD" w:rsidRDefault="00A24ED3" w:rsidP="00C670FD">
            <w:pPr>
              <w:shd w:val="clear" w:color="auto" w:fill="FFFFFF"/>
              <w:ind w:left="758"/>
            </w:pPr>
            <w:r w:rsidRPr="00C670FD">
              <w:t>3</w:t>
            </w:r>
          </w:p>
        </w:tc>
        <w:tc>
          <w:tcPr>
            <w:tcW w:w="1142" w:type="dxa"/>
            <w:shd w:val="clear" w:color="auto" w:fill="FFFFFF"/>
          </w:tcPr>
          <w:p w:rsidR="00A24ED3" w:rsidRPr="00C670FD" w:rsidRDefault="00A24ED3" w:rsidP="00C670FD">
            <w:pPr>
              <w:shd w:val="clear" w:color="auto" w:fill="FFFFFF"/>
              <w:ind w:left="394"/>
            </w:pPr>
            <w:r w:rsidRPr="00C670FD">
              <w:rPr>
                <w:b/>
                <w:bCs/>
              </w:rPr>
              <w:t>4</w:t>
            </w:r>
          </w:p>
        </w:tc>
        <w:tc>
          <w:tcPr>
            <w:tcW w:w="859" w:type="dxa"/>
            <w:shd w:val="clear" w:color="auto" w:fill="FFFFFF"/>
          </w:tcPr>
          <w:p w:rsidR="00A24ED3" w:rsidRPr="00C670FD" w:rsidRDefault="00A24ED3" w:rsidP="00C670FD">
            <w:pPr>
              <w:shd w:val="clear" w:color="auto" w:fill="FFFFFF"/>
              <w:ind w:left="259"/>
            </w:pPr>
            <w:r w:rsidRPr="00C670FD">
              <w:rPr>
                <w:b/>
                <w:bCs/>
              </w:rPr>
              <w:t>5</w:t>
            </w:r>
          </w:p>
        </w:tc>
        <w:tc>
          <w:tcPr>
            <w:tcW w:w="994" w:type="dxa"/>
            <w:shd w:val="clear" w:color="auto" w:fill="FFFFFF"/>
          </w:tcPr>
          <w:p w:rsidR="00A24ED3" w:rsidRPr="00C670FD" w:rsidRDefault="00A24ED3" w:rsidP="00C670FD">
            <w:pPr>
              <w:shd w:val="clear" w:color="auto" w:fill="FFFFFF"/>
              <w:ind w:left="326"/>
            </w:pPr>
            <w:r w:rsidRPr="00C670FD">
              <w:rPr>
                <w:b/>
                <w:bCs/>
              </w:rPr>
              <w:t>6</w:t>
            </w:r>
          </w:p>
        </w:tc>
        <w:tc>
          <w:tcPr>
            <w:tcW w:w="1536" w:type="dxa"/>
            <w:shd w:val="clear" w:color="auto" w:fill="FFFFFF"/>
          </w:tcPr>
          <w:p w:rsidR="00A24ED3" w:rsidRPr="00C670FD" w:rsidRDefault="00A24ED3" w:rsidP="00C670FD">
            <w:pPr>
              <w:shd w:val="clear" w:color="auto" w:fill="FFFFFF"/>
              <w:jc w:val="center"/>
            </w:pPr>
            <w:r w:rsidRPr="00C670FD">
              <w:rPr>
                <w:b/>
                <w:bCs/>
              </w:rPr>
              <w:t>7</w:t>
            </w:r>
          </w:p>
        </w:tc>
        <w:tc>
          <w:tcPr>
            <w:tcW w:w="1589" w:type="dxa"/>
            <w:shd w:val="clear" w:color="auto" w:fill="FFFFFF"/>
          </w:tcPr>
          <w:p w:rsidR="00A24ED3" w:rsidRPr="00C670FD" w:rsidRDefault="00A24ED3" w:rsidP="00C670FD">
            <w:pPr>
              <w:shd w:val="clear" w:color="auto" w:fill="FFFFFF"/>
              <w:jc w:val="center"/>
            </w:pPr>
            <w:r w:rsidRPr="00C670FD">
              <w:rPr>
                <w:b/>
                <w:bCs/>
              </w:rPr>
              <w:t>8</w:t>
            </w:r>
          </w:p>
        </w:tc>
        <w:tc>
          <w:tcPr>
            <w:tcW w:w="1536" w:type="dxa"/>
            <w:shd w:val="clear" w:color="auto" w:fill="FFFFFF"/>
          </w:tcPr>
          <w:p w:rsidR="00A24ED3" w:rsidRPr="00C670FD" w:rsidRDefault="00A24ED3" w:rsidP="00C670FD">
            <w:pPr>
              <w:shd w:val="clear" w:color="auto" w:fill="FFFFFF"/>
              <w:jc w:val="center"/>
            </w:pPr>
            <w:r w:rsidRPr="00C670FD">
              <w:rPr>
                <w:b/>
                <w:bCs/>
              </w:rPr>
              <w:t>9</w:t>
            </w:r>
          </w:p>
        </w:tc>
        <w:tc>
          <w:tcPr>
            <w:tcW w:w="1531" w:type="dxa"/>
            <w:shd w:val="clear" w:color="auto" w:fill="FFFFFF"/>
          </w:tcPr>
          <w:p w:rsidR="00A24ED3" w:rsidRPr="00C670FD" w:rsidRDefault="00A24ED3" w:rsidP="00C670FD">
            <w:pPr>
              <w:shd w:val="clear" w:color="auto" w:fill="FFFFFF"/>
              <w:jc w:val="center"/>
            </w:pPr>
            <w:r w:rsidRPr="00C670FD">
              <w:t>10</w:t>
            </w:r>
          </w:p>
        </w:tc>
      </w:tr>
      <w:tr w:rsidR="00A24ED3" w:rsidRPr="00C670FD">
        <w:trPr>
          <w:trHeight w:hRule="exact" w:val="624"/>
        </w:trPr>
        <w:tc>
          <w:tcPr>
            <w:tcW w:w="2011" w:type="dxa"/>
            <w:vMerge w:val="restart"/>
            <w:shd w:val="clear" w:color="auto" w:fill="FFFFFF"/>
          </w:tcPr>
          <w:p w:rsidR="00A24ED3" w:rsidRPr="00C670FD" w:rsidRDefault="00A24ED3" w:rsidP="00C670FD">
            <w:pPr>
              <w:shd w:val="clear" w:color="auto" w:fill="FFFFFF"/>
              <w:spacing w:line="278" w:lineRule="exact"/>
              <w:ind w:right="163"/>
              <w:jc w:val="center"/>
              <w:rPr>
                <w:b/>
                <w:bCs/>
                <w:sz w:val="20"/>
                <w:szCs w:val="20"/>
              </w:rPr>
            </w:pPr>
            <w:r w:rsidRPr="00C670FD">
              <w:rPr>
                <w:b/>
                <w:bCs/>
                <w:spacing w:val="-18"/>
                <w:sz w:val="20"/>
                <w:szCs w:val="20"/>
              </w:rPr>
              <w:t xml:space="preserve">Муниципальная </w:t>
            </w:r>
            <w:r w:rsidRPr="00C670FD">
              <w:rPr>
                <w:b/>
                <w:bCs/>
                <w:sz w:val="20"/>
                <w:szCs w:val="20"/>
              </w:rPr>
              <w:t xml:space="preserve">программа </w:t>
            </w:r>
            <w:r w:rsidRPr="00674E36">
              <w:rPr>
                <w:b/>
                <w:bCs/>
                <w:sz w:val="20"/>
                <w:szCs w:val="20"/>
              </w:rPr>
              <w:t>«</w:t>
            </w:r>
            <w:r w:rsidRPr="00674E36">
              <w:rPr>
                <w:b/>
                <w:bCs/>
                <w:sz w:val="22"/>
                <w:szCs w:val="22"/>
                <w:lang w:eastAsia="ru-RU"/>
              </w:rPr>
              <w:t>Управление земельно-имущественным комплексом на территории муниципального образования Чернояровский сельсовет Ташлинского района Оренбургской области на 2017-2021 годы</w:t>
            </w:r>
            <w:r w:rsidRPr="00674E36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117" w:type="dxa"/>
            <w:vMerge w:val="restart"/>
            <w:shd w:val="clear" w:color="auto" w:fill="FFFFFF"/>
          </w:tcPr>
          <w:p w:rsidR="00A24ED3" w:rsidRPr="00674E36" w:rsidRDefault="00A24ED3" w:rsidP="00C670FD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674E36">
              <w:rPr>
                <w:b/>
                <w:bCs/>
                <w:sz w:val="22"/>
                <w:szCs w:val="22"/>
                <w:lang w:eastAsia="ru-RU"/>
              </w:rPr>
              <w:t>Управление земельно-имущественным комплексом на территории муниципального образования Чернояровский сельсовет Ташлинского района Оренбургской области на 2017-2021 годы</w:t>
            </w:r>
          </w:p>
        </w:tc>
        <w:tc>
          <w:tcPr>
            <w:tcW w:w="1862" w:type="dxa"/>
            <w:shd w:val="clear" w:color="auto" w:fill="FFFFFF"/>
          </w:tcPr>
          <w:p w:rsidR="00A24ED3" w:rsidRPr="00C670FD" w:rsidRDefault="00A24ED3" w:rsidP="00C670FD">
            <w:pPr>
              <w:shd w:val="clear" w:color="auto" w:fill="FFFFFF"/>
              <w:spacing w:line="278" w:lineRule="exact"/>
              <w:ind w:right="485"/>
            </w:pPr>
            <w:r w:rsidRPr="00C670FD">
              <w:t>всего, в том числе:</w:t>
            </w:r>
          </w:p>
        </w:tc>
        <w:tc>
          <w:tcPr>
            <w:tcW w:w="1142" w:type="dxa"/>
            <w:shd w:val="clear" w:color="auto" w:fill="FFFFFF"/>
          </w:tcPr>
          <w:p w:rsidR="00A24ED3" w:rsidRPr="00C670FD" w:rsidRDefault="00A24ED3" w:rsidP="00C670FD">
            <w:pPr>
              <w:shd w:val="clear" w:color="auto" w:fill="FFFFFF"/>
              <w:ind w:left="370"/>
            </w:pPr>
            <w:r w:rsidRPr="00C670FD">
              <w:rPr>
                <w:b/>
                <w:bCs/>
                <w:lang w:val="en-US"/>
              </w:rPr>
              <w:t>X</w:t>
            </w:r>
          </w:p>
        </w:tc>
        <w:tc>
          <w:tcPr>
            <w:tcW w:w="859" w:type="dxa"/>
            <w:shd w:val="clear" w:color="auto" w:fill="FFFFFF"/>
          </w:tcPr>
          <w:p w:rsidR="00A24ED3" w:rsidRPr="00C670FD" w:rsidRDefault="00A24ED3" w:rsidP="00C670FD">
            <w:pPr>
              <w:shd w:val="clear" w:color="auto" w:fill="FFFFFF"/>
              <w:ind w:left="230"/>
            </w:pPr>
            <w:r w:rsidRPr="00C670FD"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A24ED3" w:rsidRPr="00C670FD" w:rsidRDefault="00A24ED3" w:rsidP="00C670FD">
            <w:pPr>
              <w:shd w:val="clear" w:color="auto" w:fill="FFFFFF"/>
              <w:ind w:left="298"/>
            </w:pPr>
            <w:r w:rsidRPr="00C670FD"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A24ED3" w:rsidRPr="00C670FD" w:rsidRDefault="00A24ED3" w:rsidP="00C670FD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89" w:type="dxa"/>
            <w:shd w:val="clear" w:color="auto" w:fill="FFFFFF"/>
          </w:tcPr>
          <w:p w:rsidR="00A24ED3" w:rsidRPr="00C670FD" w:rsidRDefault="00A24ED3" w:rsidP="00C670FD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10,9</w:t>
            </w:r>
          </w:p>
        </w:tc>
        <w:tc>
          <w:tcPr>
            <w:tcW w:w="1536" w:type="dxa"/>
            <w:shd w:val="clear" w:color="auto" w:fill="FFFFFF"/>
          </w:tcPr>
          <w:p w:rsidR="00A24ED3" w:rsidRPr="00C670FD" w:rsidRDefault="00A24ED3" w:rsidP="00C670FD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10,9</w:t>
            </w:r>
          </w:p>
        </w:tc>
        <w:tc>
          <w:tcPr>
            <w:tcW w:w="1531" w:type="dxa"/>
            <w:shd w:val="clear" w:color="auto" w:fill="FFFFFF"/>
          </w:tcPr>
          <w:p w:rsidR="00A24ED3" w:rsidRPr="00C670FD" w:rsidRDefault="00A24ED3" w:rsidP="00C670FD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10,9</w:t>
            </w:r>
          </w:p>
        </w:tc>
      </w:tr>
      <w:tr w:rsidR="00A24ED3" w:rsidRPr="00C670FD">
        <w:trPr>
          <w:trHeight w:val="3716"/>
        </w:trPr>
        <w:tc>
          <w:tcPr>
            <w:tcW w:w="2011" w:type="dxa"/>
            <w:vMerge/>
            <w:shd w:val="clear" w:color="auto" w:fill="FFFFFF"/>
          </w:tcPr>
          <w:p w:rsidR="00A24ED3" w:rsidRPr="00C670FD" w:rsidRDefault="00A24ED3" w:rsidP="00674E36">
            <w:pPr>
              <w:jc w:val="center"/>
            </w:pPr>
          </w:p>
          <w:p w:rsidR="00A24ED3" w:rsidRPr="00C670FD" w:rsidRDefault="00A24ED3" w:rsidP="00674E36">
            <w:pPr>
              <w:jc w:val="center"/>
            </w:pPr>
          </w:p>
        </w:tc>
        <w:tc>
          <w:tcPr>
            <w:tcW w:w="2117" w:type="dxa"/>
            <w:vMerge/>
            <w:shd w:val="clear" w:color="auto" w:fill="FFFFFF"/>
          </w:tcPr>
          <w:p w:rsidR="00A24ED3" w:rsidRPr="00C670FD" w:rsidRDefault="00A24ED3" w:rsidP="00674E36"/>
          <w:p w:rsidR="00A24ED3" w:rsidRPr="00C670FD" w:rsidRDefault="00A24ED3" w:rsidP="00674E36"/>
        </w:tc>
        <w:tc>
          <w:tcPr>
            <w:tcW w:w="1862" w:type="dxa"/>
            <w:shd w:val="clear" w:color="auto" w:fill="FFFFFF"/>
          </w:tcPr>
          <w:p w:rsidR="00A24ED3" w:rsidRPr="00C670FD" w:rsidRDefault="00A24ED3" w:rsidP="00674E36">
            <w:pPr>
              <w:shd w:val="clear" w:color="auto" w:fill="FFFFFF"/>
              <w:rPr>
                <w:b/>
                <w:bCs/>
              </w:rPr>
            </w:pPr>
            <w:r w:rsidRPr="00C670FD">
              <w:rPr>
                <w:b/>
                <w:bCs/>
              </w:rPr>
              <w:t>117</w:t>
            </w:r>
          </w:p>
        </w:tc>
        <w:tc>
          <w:tcPr>
            <w:tcW w:w="1142" w:type="dxa"/>
            <w:shd w:val="clear" w:color="auto" w:fill="FFFFFF"/>
          </w:tcPr>
          <w:p w:rsidR="00A24ED3" w:rsidRPr="00C670FD" w:rsidRDefault="00A24ED3" w:rsidP="00674E36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859" w:type="dxa"/>
            <w:shd w:val="clear" w:color="auto" w:fill="FFFFFF"/>
          </w:tcPr>
          <w:p w:rsidR="00A24ED3" w:rsidRPr="00C670FD" w:rsidRDefault="00A24ED3" w:rsidP="00674E36">
            <w:pPr>
              <w:shd w:val="clear" w:color="auto" w:fill="FFFFFF"/>
              <w:ind w:left="235"/>
              <w:rPr>
                <w:b/>
                <w:bCs/>
              </w:rPr>
            </w:pPr>
            <w:r w:rsidRPr="00C670FD"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A24ED3" w:rsidRPr="00C670FD" w:rsidRDefault="00A24ED3" w:rsidP="00674E36">
            <w:pPr>
              <w:shd w:val="clear" w:color="auto" w:fill="FFFFFF"/>
              <w:ind w:left="302"/>
              <w:rPr>
                <w:b/>
                <w:bCs/>
              </w:rPr>
            </w:pPr>
            <w:r w:rsidRPr="00C670FD"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A24ED3" w:rsidRPr="00C670FD" w:rsidRDefault="00A24ED3" w:rsidP="00674E36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89" w:type="dxa"/>
            <w:shd w:val="clear" w:color="auto" w:fill="FFFFFF"/>
          </w:tcPr>
          <w:p w:rsidR="00A24ED3" w:rsidRPr="00C670FD" w:rsidRDefault="00A24ED3" w:rsidP="00674E36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10,9</w:t>
            </w:r>
          </w:p>
        </w:tc>
        <w:tc>
          <w:tcPr>
            <w:tcW w:w="1536" w:type="dxa"/>
            <w:shd w:val="clear" w:color="auto" w:fill="FFFFFF"/>
          </w:tcPr>
          <w:p w:rsidR="00A24ED3" w:rsidRPr="00C670FD" w:rsidRDefault="00A24ED3" w:rsidP="00674E36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10,9</w:t>
            </w:r>
          </w:p>
        </w:tc>
        <w:tc>
          <w:tcPr>
            <w:tcW w:w="1531" w:type="dxa"/>
            <w:shd w:val="clear" w:color="auto" w:fill="FFFFFF"/>
          </w:tcPr>
          <w:p w:rsidR="00A24ED3" w:rsidRPr="00C670FD" w:rsidRDefault="00A24ED3" w:rsidP="00674E36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10,9</w:t>
            </w:r>
          </w:p>
        </w:tc>
      </w:tr>
      <w:tr w:rsidR="00A24ED3" w:rsidRPr="00C670FD">
        <w:trPr>
          <w:trHeight w:hRule="exact" w:val="708"/>
        </w:trPr>
        <w:tc>
          <w:tcPr>
            <w:tcW w:w="2011" w:type="dxa"/>
            <w:vMerge w:val="restart"/>
            <w:shd w:val="clear" w:color="auto" w:fill="FFFFFF"/>
          </w:tcPr>
          <w:p w:rsidR="00A24ED3" w:rsidRPr="00C670FD" w:rsidRDefault="00A24ED3" w:rsidP="000226AF">
            <w:r w:rsidRPr="00C670FD">
              <w:rPr>
                <w:b/>
                <w:bCs/>
                <w:sz w:val="22"/>
                <w:szCs w:val="22"/>
              </w:rPr>
              <w:t xml:space="preserve">1. </w:t>
            </w:r>
            <w:r w:rsidRPr="00674E36">
              <w:rPr>
                <w:b/>
                <w:bCs/>
                <w:sz w:val="22"/>
                <w:szCs w:val="22"/>
              </w:rPr>
              <w:t>Основное мероприятие «Увеличение доходов местного бюджета от использования муниципального имущества и земельных ресурсов»</w:t>
            </w:r>
          </w:p>
        </w:tc>
        <w:tc>
          <w:tcPr>
            <w:tcW w:w="2117" w:type="dxa"/>
            <w:vMerge w:val="restart"/>
            <w:shd w:val="clear" w:color="auto" w:fill="FFFFFF"/>
          </w:tcPr>
          <w:p w:rsidR="00A24ED3" w:rsidRPr="00C670FD" w:rsidRDefault="00A24ED3" w:rsidP="000226AF">
            <w:r w:rsidRPr="004C5881">
              <w:rPr>
                <w:sz w:val="22"/>
                <w:szCs w:val="22"/>
              </w:rPr>
              <w:t>Прирост доходов местного бюджета от сдачи в аренду и реализации</w:t>
            </w:r>
            <w:r w:rsidRPr="003E7B97">
              <w:t xml:space="preserve">  </w:t>
            </w:r>
            <w:r w:rsidRPr="004C5881">
              <w:rPr>
                <w:sz w:val="22"/>
                <w:szCs w:val="22"/>
              </w:rPr>
              <w:t>муниципального имущества и земельных участков</w:t>
            </w:r>
            <w:r w:rsidRPr="00C670F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2" w:type="dxa"/>
            <w:shd w:val="clear" w:color="auto" w:fill="FFFFFF"/>
          </w:tcPr>
          <w:p w:rsidR="00A24ED3" w:rsidRPr="00C670FD" w:rsidRDefault="00A24ED3" w:rsidP="000226AF">
            <w:pPr>
              <w:shd w:val="clear" w:color="auto" w:fill="FFFFFF"/>
              <w:spacing w:line="274" w:lineRule="exact"/>
              <w:ind w:right="475" w:firstLine="5"/>
            </w:pPr>
            <w:r w:rsidRPr="00C670FD">
              <w:t>всего, в том числе:</w:t>
            </w:r>
          </w:p>
        </w:tc>
        <w:tc>
          <w:tcPr>
            <w:tcW w:w="1142" w:type="dxa"/>
            <w:shd w:val="clear" w:color="auto" w:fill="FFFFFF"/>
          </w:tcPr>
          <w:p w:rsidR="00A24ED3" w:rsidRPr="00C670FD" w:rsidRDefault="00A24ED3" w:rsidP="000226AF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859" w:type="dxa"/>
            <w:shd w:val="clear" w:color="auto" w:fill="FFFFFF"/>
          </w:tcPr>
          <w:p w:rsidR="00A24ED3" w:rsidRPr="00C670FD" w:rsidRDefault="00A24ED3" w:rsidP="000226AF">
            <w:pPr>
              <w:shd w:val="clear" w:color="auto" w:fill="FFFFFF"/>
              <w:ind w:left="245"/>
            </w:pPr>
            <w:r w:rsidRPr="00C670FD">
              <w:rPr>
                <w:b/>
                <w:bCs/>
                <w:lang w:val="en-US"/>
              </w:rPr>
              <w:t>X</w:t>
            </w:r>
          </w:p>
        </w:tc>
        <w:tc>
          <w:tcPr>
            <w:tcW w:w="994" w:type="dxa"/>
            <w:shd w:val="clear" w:color="auto" w:fill="FFFFFF"/>
          </w:tcPr>
          <w:p w:rsidR="00A24ED3" w:rsidRPr="00C670FD" w:rsidRDefault="00A24ED3" w:rsidP="000226AF">
            <w:pPr>
              <w:shd w:val="clear" w:color="auto" w:fill="FFFFFF"/>
              <w:ind w:left="312"/>
            </w:pPr>
            <w:r w:rsidRPr="00C670FD">
              <w:rPr>
                <w:b/>
                <w:bCs/>
                <w:lang w:val="en-US"/>
              </w:rPr>
              <w:t>X</w:t>
            </w:r>
          </w:p>
        </w:tc>
        <w:tc>
          <w:tcPr>
            <w:tcW w:w="1536" w:type="dxa"/>
            <w:shd w:val="clear" w:color="auto" w:fill="FFFFFF"/>
          </w:tcPr>
          <w:p w:rsidR="00A24ED3" w:rsidRPr="00C670FD" w:rsidRDefault="00A24ED3" w:rsidP="000226A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89" w:type="dxa"/>
            <w:shd w:val="clear" w:color="auto" w:fill="FFFFFF"/>
          </w:tcPr>
          <w:p w:rsidR="00A24ED3" w:rsidRPr="00C670FD" w:rsidRDefault="00A24ED3" w:rsidP="000226A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10,9</w:t>
            </w:r>
          </w:p>
        </w:tc>
        <w:tc>
          <w:tcPr>
            <w:tcW w:w="1536" w:type="dxa"/>
            <w:shd w:val="clear" w:color="auto" w:fill="FFFFFF"/>
          </w:tcPr>
          <w:p w:rsidR="00A24ED3" w:rsidRPr="00C670FD" w:rsidRDefault="00A24ED3" w:rsidP="000226A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10,9</w:t>
            </w:r>
          </w:p>
        </w:tc>
        <w:tc>
          <w:tcPr>
            <w:tcW w:w="1531" w:type="dxa"/>
            <w:shd w:val="clear" w:color="auto" w:fill="FFFFFF"/>
          </w:tcPr>
          <w:p w:rsidR="00A24ED3" w:rsidRPr="00C670FD" w:rsidRDefault="00A24ED3" w:rsidP="000226A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10,9</w:t>
            </w:r>
          </w:p>
        </w:tc>
      </w:tr>
      <w:tr w:rsidR="00A24ED3" w:rsidRPr="0066714C">
        <w:trPr>
          <w:trHeight w:val="1832"/>
        </w:trPr>
        <w:tc>
          <w:tcPr>
            <w:tcW w:w="2011" w:type="dxa"/>
            <w:vMerge/>
            <w:shd w:val="clear" w:color="auto" w:fill="FFFFFF"/>
          </w:tcPr>
          <w:p w:rsidR="00A24ED3" w:rsidRPr="0066714C" w:rsidRDefault="00A24ED3" w:rsidP="000226AF"/>
        </w:tc>
        <w:tc>
          <w:tcPr>
            <w:tcW w:w="2117" w:type="dxa"/>
            <w:vMerge/>
            <w:shd w:val="clear" w:color="auto" w:fill="FFFFFF"/>
          </w:tcPr>
          <w:p w:rsidR="00A24ED3" w:rsidRPr="0066714C" w:rsidRDefault="00A24ED3" w:rsidP="000226AF"/>
        </w:tc>
        <w:tc>
          <w:tcPr>
            <w:tcW w:w="1862" w:type="dxa"/>
            <w:shd w:val="clear" w:color="auto" w:fill="FFFFFF"/>
          </w:tcPr>
          <w:p w:rsidR="00A24ED3" w:rsidRPr="0066714C" w:rsidRDefault="00A24ED3" w:rsidP="000226AF">
            <w:pPr>
              <w:shd w:val="clear" w:color="auto" w:fill="FFFFFF"/>
            </w:pPr>
            <w:r w:rsidRPr="00C670FD">
              <w:rPr>
                <w:sz w:val="22"/>
                <w:szCs w:val="22"/>
              </w:rPr>
              <w:t>117</w:t>
            </w:r>
          </w:p>
        </w:tc>
        <w:tc>
          <w:tcPr>
            <w:tcW w:w="1142" w:type="dxa"/>
            <w:shd w:val="clear" w:color="auto" w:fill="FFFFFF"/>
          </w:tcPr>
          <w:p w:rsidR="00A24ED3" w:rsidRPr="0066714C" w:rsidRDefault="00A24ED3" w:rsidP="000226AF">
            <w:pPr>
              <w:shd w:val="clear" w:color="auto" w:fill="FFFFFF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859" w:type="dxa"/>
            <w:shd w:val="clear" w:color="auto" w:fill="FFFFFF"/>
          </w:tcPr>
          <w:p w:rsidR="00A24ED3" w:rsidRPr="0066714C" w:rsidRDefault="00A24ED3" w:rsidP="000226AF">
            <w:pPr>
              <w:shd w:val="clear" w:color="auto" w:fill="FFFFFF"/>
            </w:pPr>
            <w:r>
              <w:rPr>
                <w:sz w:val="22"/>
                <w:szCs w:val="22"/>
              </w:rPr>
              <w:t>1100291860</w:t>
            </w:r>
          </w:p>
        </w:tc>
        <w:tc>
          <w:tcPr>
            <w:tcW w:w="994" w:type="dxa"/>
            <w:shd w:val="clear" w:color="auto" w:fill="FFFFFF"/>
          </w:tcPr>
          <w:p w:rsidR="00A24ED3" w:rsidRPr="0066714C" w:rsidRDefault="00A24ED3" w:rsidP="000226AF">
            <w:pPr>
              <w:shd w:val="clear" w:color="auto" w:fill="FFFFFF"/>
              <w:ind w:left="312"/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536" w:type="dxa"/>
            <w:shd w:val="clear" w:color="auto" w:fill="FFFFFF"/>
          </w:tcPr>
          <w:p w:rsidR="00A24ED3" w:rsidRPr="0066714C" w:rsidRDefault="00A24ED3" w:rsidP="000226A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89" w:type="dxa"/>
            <w:shd w:val="clear" w:color="auto" w:fill="FFFFFF"/>
          </w:tcPr>
          <w:p w:rsidR="00A24ED3" w:rsidRPr="0066714C" w:rsidRDefault="00A24ED3" w:rsidP="000226A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1536" w:type="dxa"/>
            <w:shd w:val="clear" w:color="auto" w:fill="FFFFFF"/>
          </w:tcPr>
          <w:p w:rsidR="00A24ED3" w:rsidRPr="0066714C" w:rsidRDefault="00A24ED3" w:rsidP="000226A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10,9</w:t>
            </w:r>
          </w:p>
        </w:tc>
        <w:tc>
          <w:tcPr>
            <w:tcW w:w="1531" w:type="dxa"/>
            <w:shd w:val="clear" w:color="auto" w:fill="FFFFFF"/>
          </w:tcPr>
          <w:p w:rsidR="00A24ED3" w:rsidRPr="0066714C" w:rsidRDefault="00A24ED3" w:rsidP="000226A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10,9</w:t>
            </w:r>
          </w:p>
        </w:tc>
      </w:tr>
    </w:tbl>
    <w:p w:rsidR="00A24ED3" w:rsidRPr="0066714C" w:rsidRDefault="00A24ED3">
      <w:pPr>
        <w:rPr>
          <w:sz w:val="22"/>
          <w:szCs w:val="22"/>
        </w:rPr>
      </w:pPr>
      <w:bookmarkStart w:id="0" w:name="_GoBack"/>
      <w:bookmarkEnd w:id="0"/>
    </w:p>
    <w:sectPr w:rsidR="00A24ED3" w:rsidRPr="0066714C" w:rsidSect="00C670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44521"/>
    <w:multiLevelType w:val="hybridMultilevel"/>
    <w:tmpl w:val="9CCCC19A"/>
    <w:lvl w:ilvl="0" w:tplc="FB78CD7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0" w:hanging="360"/>
      </w:pPr>
    </w:lvl>
    <w:lvl w:ilvl="2" w:tplc="0419001B">
      <w:start w:val="1"/>
      <w:numFmt w:val="lowerRoman"/>
      <w:lvlText w:val="%3."/>
      <w:lvlJc w:val="right"/>
      <w:pPr>
        <w:ind w:left="1810" w:hanging="180"/>
      </w:pPr>
    </w:lvl>
    <w:lvl w:ilvl="3" w:tplc="0419000F">
      <w:start w:val="1"/>
      <w:numFmt w:val="decimal"/>
      <w:lvlText w:val="%4."/>
      <w:lvlJc w:val="left"/>
      <w:pPr>
        <w:ind w:left="2530" w:hanging="360"/>
      </w:pPr>
    </w:lvl>
    <w:lvl w:ilvl="4" w:tplc="04190019">
      <w:start w:val="1"/>
      <w:numFmt w:val="lowerLetter"/>
      <w:lvlText w:val="%5."/>
      <w:lvlJc w:val="left"/>
      <w:pPr>
        <w:ind w:left="3250" w:hanging="360"/>
      </w:pPr>
    </w:lvl>
    <w:lvl w:ilvl="5" w:tplc="0419001B">
      <w:start w:val="1"/>
      <w:numFmt w:val="lowerRoman"/>
      <w:lvlText w:val="%6."/>
      <w:lvlJc w:val="right"/>
      <w:pPr>
        <w:ind w:left="3970" w:hanging="180"/>
      </w:pPr>
    </w:lvl>
    <w:lvl w:ilvl="6" w:tplc="0419000F">
      <w:start w:val="1"/>
      <w:numFmt w:val="decimal"/>
      <w:lvlText w:val="%7."/>
      <w:lvlJc w:val="left"/>
      <w:pPr>
        <w:ind w:left="4690" w:hanging="360"/>
      </w:pPr>
    </w:lvl>
    <w:lvl w:ilvl="7" w:tplc="04190019">
      <w:start w:val="1"/>
      <w:numFmt w:val="lowerLetter"/>
      <w:lvlText w:val="%8."/>
      <w:lvlJc w:val="left"/>
      <w:pPr>
        <w:ind w:left="5410" w:hanging="360"/>
      </w:pPr>
    </w:lvl>
    <w:lvl w:ilvl="8" w:tplc="0419001B">
      <w:start w:val="1"/>
      <w:numFmt w:val="lowerRoman"/>
      <w:lvlText w:val="%9."/>
      <w:lvlJc w:val="right"/>
      <w:pPr>
        <w:ind w:left="6130" w:hanging="180"/>
      </w:pPr>
    </w:lvl>
  </w:abstractNum>
  <w:abstractNum w:abstractNumId="1">
    <w:nsid w:val="62DF4CEF"/>
    <w:multiLevelType w:val="hybridMultilevel"/>
    <w:tmpl w:val="42F2B882"/>
    <w:lvl w:ilvl="0" w:tplc="B5285506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C81617F"/>
    <w:multiLevelType w:val="hybridMultilevel"/>
    <w:tmpl w:val="C48A9D7E"/>
    <w:lvl w:ilvl="0" w:tplc="EF3438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528"/>
    <w:rsid w:val="000226AF"/>
    <w:rsid w:val="00096E4A"/>
    <w:rsid w:val="000A78B2"/>
    <w:rsid w:val="0028372E"/>
    <w:rsid w:val="002E2D57"/>
    <w:rsid w:val="00310C0A"/>
    <w:rsid w:val="003E7B97"/>
    <w:rsid w:val="00453351"/>
    <w:rsid w:val="004724E6"/>
    <w:rsid w:val="004C5881"/>
    <w:rsid w:val="004F2528"/>
    <w:rsid w:val="005F7F59"/>
    <w:rsid w:val="0066714C"/>
    <w:rsid w:val="00674E36"/>
    <w:rsid w:val="0078077D"/>
    <w:rsid w:val="008737C0"/>
    <w:rsid w:val="008A067F"/>
    <w:rsid w:val="009B5A2D"/>
    <w:rsid w:val="00A24ED3"/>
    <w:rsid w:val="00B31F36"/>
    <w:rsid w:val="00B50B51"/>
    <w:rsid w:val="00C670FD"/>
    <w:rsid w:val="00E03809"/>
    <w:rsid w:val="00E50415"/>
    <w:rsid w:val="00EF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0F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670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uiPriority w:val="99"/>
    <w:rsid w:val="00C670FD"/>
    <w:pPr>
      <w:widowControl w:val="0"/>
      <w:snapToGrid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C670FD"/>
    <w:rPr>
      <w:rFonts w:ascii="Arial" w:hAnsi="Arial" w:cs="Arial"/>
      <w:sz w:val="22"/>
      <w:szCs w:val="22"/>
      <w:lang w:eastAsia="ru-RU"/>
    </w:rPr>
  </w:style>
  <w:style w:type="paragraph" w:styleId="ListParagraph">
    <w:name w:val="List Paragraph"/>
    <w:basedOn w:val="Normal"/>
    <w:uiPriority w:val="99"/>
    <w:qFormat/>
    <w:rsid w:val="002E2D57"/>
    <w:pPr>
      <w:ind w:left="720"/>
    </w:pPr>
  </w:style>
  <w:style w:type="paragraph" w:customStyle="1" w:styleId="ConsPlusNonformat">
    <w:name w:val="ConsPlusNonformat"/>
    <w:uiPriority w:val="99"/>
    <w:rsid w:val="002E2D57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624</Words>
  <Characters>3560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Черноярово</cp:lastModifiedBy>
  <cp:revision>2</cp:revision>
  <cp:lastPrinted>2018-04-04T03:38:00Z</cp:lastPrinted>
  <dcterms:created xsi:type="dcterms:W3CDTF">2018-04-04T03:38:00Z</dcterms:created>
  <dcterms:modified xsi:type="dcterms:W3CDTF">2018-04-04T03:38:00Z</dcterms:modified>
</cp:coreProperties>
</file>