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808"/>
        <w:gridCol w:w="598"/>
        <w:gridCol w:w="1497"/>
        <w:gridCol w:w="146"/>
      </w:tblGrid>
      <w:tr w:rsidR="00ED133D" w:rsidRPr="00B16551" w:rsidTr="007532B1">
        <w:trPr>
          <w:trHeight w:val="2883"/>
        </w:trPr>
        <w:tc>
          <w:tcPr>
            <w:tcW w:w="4261" w:type="dxa"/>
            <w:gridSpan w:val="5"/>
          </w:tcPr>
          <w:p w:rsidR="00ED133D" w:rsidRPr="00B16551" w:rsidRDefault="00ED133D" w:rsidP="005961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551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ED133D" w:rsidRPr="00B16551" w:rsidRDefault="00ED133D" w:rsidP="005961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551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ED133D" w:rsidRPr="00B16551" w:rsidRDefault="008E4CF2" w:rsidP="005961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ЧЕРНОЯРОВСКИЙ</w:t>
            </w:r>
          </w:p>
          <w:p w:rsidR="00ED133D" w:rsidRPr="00B16551" w:rsidRDefault="00ED133D" w:rsidP="005961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551"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  <w:p w:rsidR="00ED133D" w:rsidRPr="00B16551" w:rsidRDefault="00ED133D" w:rsidP="005961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551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ED133D" w:rsidRPr="00B16551" w:rsidRDefault="00ED133D" w:rsidP="005961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551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ED133D" w:rsidRPr="00B16551" w:rsidRDefault="00ED133D" w:rsidP="005961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133D" w:rsidRPr="00B16551" w:rsidRDefault="00ED133D" w:rsidP="005961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551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ED133D" w:rsidRPr="00B16551" w:rsidRDefault="00ED133D" w:rsidP="005961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133D" w:rsidRPr="00B16551" w:rsidTr="008F4EEB">
        <w:trPr>
          <w:gridBefore w:val="1"/>
          <w:gridAfter w:val="1"/>
          <w:wBefore w:w="212" w:type="dxa"/>
          <w:wAfter w:w="146" w:type="dxa"/>
          <w:trHeight w:val="345"/>
        </w:trPr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133D" w:rsidRPr="008E4CF2" w:rsidRDefault="008E4CF2" w:rsidP="005961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4CF2">
              <w:rPr>
                <w:rFonts w:ascii="Times New Roman" w:hAnsi="Times New Roman"/>
                <w:b/>
                <w:sz w:val="28"/>
                <w:szCs w:val="28"/>
              </w:rPr>
              <w:t>27.07.2015</w:t>
            </w:r>
          </w:p>
        </w:tc>
        <w:tc>
          <w:tcPr>
            <w:tcW w:w="598" w:type="dxa"/>
          </w:tcPr>
          <w:p w:rsidR="00ED133D" w:rsidRPr="008E4CF2" w:rsidRDefault="00ED133D" w:rsidP="005961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4CF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133D" w:rsidRPr="008E4CF2" w:rsidRDefault="008E4CF2" w:rsidP="005961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4CF2">
              <w:rPr>
                <w:rFonts w:ascii="Times New Roman" w:hAnsi="Times New Roman"/>
                <w:b/>
                <w:sz w:val="28"/>
                <w:szCs w:val="28"/>
              </w:rPr>
              <w:t>67-п</w:t>
            </w:r>
          </w:p>
        </w:tc>
      </w:tr>
      <w:tr w:rsidR="00ED133D" w:rsidRPr="00B16551" w:rsidTr="007532B1">
        <w:trPr>
          <w:trHeight w:val="298"/>
        </w:trPr>
        <w:tc>
          <w:tcPr>
            <w:tcW w:w="4261" w:type="dxa"/>
            <w:gridSpan w:val="5"/>
          </w:tcPr>
          <w:p w:rsidR="00ED133D" w:rsidRPr="00B16551" w:rsidRDefault="00ED133D" w:rsidP="008E4C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551"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r w:rsidR="008E4CF2">
              <w:rPr>
                <w:rFonts w:ascii="Times New Roman" w:hAnsi="Times New Roman"/>
                <w:b/>
                <w:sz w:val="28"/>
                <w:szCs w:val="28"/>
              </w:rPr>
              <w:t>Черноярово</w:t>
            </w:r>
          </w:p>
        </w:tc>
      </w:tr>
    </w:tbl>
    <w:tbl>
      <w:tblPr>
        <w:tblpPr w:leftFromText="180" w:rightFromText="180" w:vertAnchor="text" w:horzAnchor="margin" w:tblpY="5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1806"/>
      </w:tblGrid>
      <w:tr w:rsidR="007532B1" w:rsidRPr="00B16551" w:rsidTr="007532B1">
        <w:trPr>
          <w:trHeight w:val="308"/>
        </w:trPr>
        <w:tc>
          <w:tcPr>
            <w:tcW w:w="1987" w:type="dxa"/>
          </w:tcPr>
          <w:p w:rsidR="007532B1" w:rsidRPr="00B16551" w:rsidRDefault="007532B1" w:rsidP="007532B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806" w:type="dxa"/>
          </w:tcPr>
          <w:p w:rsidR="007532B1" w:rsidRPr="00B16551" w:rsidRDefault="007532B1" w:rsidP="007532B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ED133D" w:rsidRPr="00B16551" w:rsidRDefault="00ED133D" w:rsidP="00ED13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4068" w:rsidRPr="00B16551" w:rsidRDefault="009E5595" w:rsidP="00EC4068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113030</wp:posOffset>
                </wp:positionV>
                <wp:extent cx="295275" cy="0"/>
                <wp:effectExtent l="8255" t="10160" r="10795" b="889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68.45pt;margin-top:8.9pt;width:23.2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4WQIwIAAEQEAAAOAAAAZHJzL2Uyb0RvYy54bWysU8GO2jAQvVfqP1i+QxIaW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113030</wp:posOffset>
                </wp:positionV>
                <wp:extent cx="0" cy="161925"/>
                <wp:effectExtent l="8255" t="10160" r="10795" b="889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91.7pt;margin-top:8.9pt;width:0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y0GwIAADo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-2558415</wp:posOffset>
                </wp:positionH>
                <wp:positionV relativeFrom="paragraph">
                  <wp:posOffset>113030</wp:posOffset>
                </wp:positionV>
                <wp:extent cx="219075" cy="0"/>
                <wp:effectExtent l="9525" t="10160" r="9525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201.45pt;margin-top:8.9pt;width:17.2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-2558415</wp:posOffset>
                </wp:positionH>
                <wp:positionV relativeFrom="paragraph">
                  <wp:posOffset>113030</wp:posOffset>
                </wp:positionV>
                <wp:extent cx="0" cy="161925"/>
                <wp:effectExtent l="9525" t="10160" r="9525" b="88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201.45pt;margin-top:8.9pt;width:0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"/>
            </w:pict>
          </mc:Fallback>
        </mc:AlternateContent>
      </w:r>
    </w:p>
    <w:p w:rsidR="00EC4068" w:rsidRPr="008F4EEB" w:rsidRDefault="00EC4068" w:rsidP="008F4EEB">
      <w:pPr>
        <w:pStyle w:val="a3"/>
        <w:ind w:right="3685"/>
        <w:jc w:val="both"/>
        <w:rPr>
          <w:rFonts w:ascii="Times New Roman" w:hAnsi="Times New Roman"/>
          <w:sz w:val="28"/>
          <w:szCs w:val="28"/>
        </w:rPr>
      </w:pPr>
      <w:r w:rsidRPr="00B16551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8F4EEB">
        <w:rPr>
          <w:rFonts w:ascii="Times New Roman" w:hAnsi="Times New Roman"/>
          <w:bCs/>
          <w:sz w:val="28"/>
          <w:szCs w:val="28"/>
        </w:rPr>
        <w:t>П</w:t>
      </w:r>
      <w:r w:rsidR="002B6E0E" w:rsidRPr="00B16551">
        <w:rPr>
          <w:rFonts w:ascii="Times New Roman" w:hAnsi="Times New Roman"/>
          <w:bCs/>
          <w:sz w:val="28"/>
          <w:szCs w:val="28"/>
        </w:rPr>
        <w:t xml:space="preserve">орядка принятия решений о предоставлении субсидий из бюджета </w:t>
      </w:r>
      <w:r w:rsidRPr="00B16551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0F7C0E" w:rsidRPr="00B16551">
        <w:rPr>
          <w:rFonts w:ascii="Times New Roman" w:hAnsi="Times New Roman"/>
          <w:bCs/>
          <w:sz w:val="28"/>
          <w:szCs w:val="28"/>
        </w:rPr>
        <w:t xml:space="preserve"> </w:t>
      </w:r>
      <w:r w:rsidR="008E4CF2">
        <w:rPr>
          <w:rFonts w:ascii="Times New Roman" w:hAnsi="Times New Roman"/>
          <w:bCs/>
          <w:sz w:val="28"/>
          <w:szCs w:val="28"/>
        </w:rPr>
        <w:t>Чернояровский</w:t>
      </w:r>
      <w:r w:rsidRPr="00B16551">
        <w:rPr>
          <w:rFonts w:ascii="Times New Roman" w:hAnsi="Times New Roman"/>
          <w:bCs/>
          <w:sz w:val="28"/>
          <w:szCs w:val="28"/>
        </w:rPr>
        <w:t xml:space="preserve"> </w:t>
      </w:r>
      <w:r w:rsidR="000F7C0E" w:rsidRPr="00B16551">
        <w:rPr>
          <w:rFonts w:ascii="Times New Roman" w:hAnsi="Times New Roman"/>
          <w:bCs/>
          <w:sz w:val="28"/>
          <w:szCs w:val="28"/>
        </w:rPr>
        <w:t xml:space="preserve"> </w:t>
      </w:r>
      <w:r w:rsidRPr="00B16551">
        <w:rPr>
          <w:rFonts w:ascii="Times New Roman" w:hAnsi="Times New Roman"/>
          <w:bCs/>
          <w:sz w:val="28"/>
          <w:szCs w:val="28"/>
        </w:rPr>
        <w:t xml:space="preserve">сельсовет Ташлинского района Оренбургской области </w:t>
      </w:r>
      <w:r w:rsidR="00162C98" w:rsidRPr="00B16551">
        <w:rPr>
          <w:rFonts w:ascii="Times New Roman" w:hAnsi="Times New Roman"/>
          <w:bCs/>
          <w:sz w:val="28"/>
          <w:szCs w:val="28"/>
        </w:rPr>
        <w:t>на осуществление капитальных вложений в объекты капитального строительства му</w:t>
      </w:r>
      <w:r w:rsidR="00DA1116" w:rsidRPr="00B16551">
        <w:rPr>
          <w:rFonts w:ascii="Times New Roman" w:hAnsi="Times New Roman"/>
          <w:bCs/>
          <w:sz w:val="28"/>
          <w:szCs w:val="28"/>
        </w:rPr>
        <w:t>ниципальной</w:t>
      </w:r>
      <w:r w:rsidR="005C6029" w:rsidRPr="00B16551">
        <w:rPr>
          <w:rFonts w:ascii="Times New Roman" w:hAnsi="Times New Roman"/>
          <w:bCs/>
          <w:sz w:val="28"/>
          <w:szCs w:val="28"/>
        </w:rPr>
        <w:t xml:space="preserve"> собственности муниципального образования</w:t>
      </w:r>
      <w:r w:rsidR="00E267D9" w:rsidRPr="00B16551">
        <w:rPr>
          <w:rFonts w:ascii="Times New Roman" w:hAnsi="Times New Roman"/>
          <w:bCs/>
          <w:sz w:val="28"/>
          <w:szCs w:val="28"/>
        </w:rPr>
        <w:t xml:space="preserve"> </w:t>
      </w:r>
      <w:r w:rsidR="008E4CF2">
        <w:rPr>
          <w:rFonts w:ascii="Times New Roman" w:hAnsi="Times New Roman"/>
          <w:bCs/>
          <w:sz w:val="28"/>
          <w:szCs w:val="28"/>
        </w:rPr>
        <w:t>Чернояровский</w:t>
      </w:r>
      <w:r w:rsidR="005C6029" w:rsidRPr="00B16551">
        <w:rPr>
          <w:rFonts w:ascii="Times New Roman" w:hAnsi="Times New Roman"/>
          <w:bCs/>
          <w:sz w:val="28"/>
          <w:szCs w:val="28"/>
        </w:rPr>
        <w:t xml:space="preserve"> се</w:t>
      </w:r>
      <w:r w:rsidR="008F4EEB">
        <w:rPr>
          <w:rFonts w:ascii="Times New Roman" w:hAnsi="Times New Roman"/>
          <w:bCs/>
          <w:sz w:val="28"/>
          <w:szCs w:val="28"/>
        </w:rPr>
        <w:t>льсовет</w:t>
      </w:r>
      <w:r w:rsidR="008F4EEB" w:rsidRPr="008F4EEB">
        <w:rPr>
          <w:rFonts w:ascii="Times New Roman" w:hAnsi="Times New Roman"/>
          <w:bCs/>
          <w:sz w:val="28"/>
          <w:szCs w:val="28"/>
        </w:rPr>
        <w:t xml:space="preserve"> </w:t>
      </w:r>
      <w:r w:rsidR="008F4EEB" w:rsidRPr="00B16551">
        <w:rPr>
          <w:rFonts w:ascii="Times New Roman" w:hAnsi="Times New Roman"/>
          <w:bCs/>
          <w:sz w:val="28"/>
          <w:szCs w:val="28"/>
        </w:rPr>
        <w:t>Ташлинского района Оренбургской области</w:t>
      </w:r>
      <w:r w:rsidR="008F4EEB">
        <w:rPr>
          <w:rFonts w:ascii="Times New Roman" w:hAnsi="Times New Roman"/>
          <w:bCs/>
          <w:sz w:val="28"/>
          <w:szCs w:val="28"/>
        </w:rPr>
        <w:t xml:space="preserve"> и приобретение объектов </w:t>
      </w:r>
      <w:r w:rsidR="005C6029" w:rsidRPr="00B16551">
        <w:rPr>
          <w:rFonts w:ascii="Times New Roman" w:hAnsi="Times New Roman"/>
          <w:bCs/>
          <w:sz w:val="28"/>
          <w:szCs w:val="28"/>
        </w:rPr>
        <w:t>недвижимого</w:t>
      </w:r>
      <w:r w:rsidR="008F4EEB">
        <w:rPr>
          <w:rFonts w:ascii="Times New Roman" w:hAnsi="Times New Roman"/>
          <w:bCs/>
          <w:sz w:val="28"/>
          <w:szCs w:val="28"/>
        </w:rPr>
        <w:t xml:space="preserve"> </w:t>
      </w:r>
      <w:r w:rsidR="005C6029" w:rsidRPr="00B16551">
        <w:rPr>
          <w:rFonts w:ascii="Times New Roman" w:hAnsi="Times New Roman"/>
          <w:bCs/>
          <w:sz w:val="28"/>
          <w:szCs w:val="28"/>
        </w:rPr>
        <w:t xml:space="preserve">имущества в </w:t>
      </w:r>
      <w:r w:rsidR="000F7C0E" w:rsidRPr="00B16551">
        <w:rPr>
          <w:rFonts w:ascii="Times New Roman" w:hAnsi="Times New Roman"/>
          <w:bCs/>
          <w:sz w:val="28"/>
          <w:szCs w:val="28"/>
        </w:rPr>
        <w:t>муниципальную собственность</w:t>
      </w:r>
      <w:r w:rsidR="005C6029" w:rsidRPr="00B16551">
        <w:rPr>
          <w:rFonts w:ascii="Times New Roman" w:hAnsi="Times New Roman"/>
          <w:bCs/>
          <w:sz w:val="28"/>
          <w:szCs w:val="28"/>
        </w:rPr>
        <w:t xml:space="preserve"> </w:t>
      </w:r>
      <w:r w:rsidRPr="00B16551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E267D9" w:rsidRPr="00B16551">
        <w:rPr>
          <w:rFonts w:ascii="Times New Roman" w:hAnsi="Times New Roman"/>
          <w:bCs/>
          <w:sz w:val="28"/>
          <w:szCs w:val="28"/>
        </w:rPr>
        <w:t xml:space="preserve"> </w:t>
      </w:r>
      <w:r w:rsidR="008E4CF2">
        <w:rPr>
          <w:rFonts w:ascii="Times New Roman" w:hAnsi="Times New Roman"/>
          <w:bCs/>
          <w:sz w:val="28"/>
          <w:szCs w:val="28"/>
        </w:rPr>
        <w:t>Чернояровский</w:t>
      </w:r>
      <w:r w:rsidRPr="00B16551">
        <w:rPr>
          <w:rFonts w:ascii="Times New Roman" w:hAnsi="Times New Roman"/>
          <w:bCs/>
          <w:sz w:val="28"/>
          <w:szCs w:val="28"/>
        </w:rPr>
        <w:t xml:space="preserve"> </w:t>
      </w:r>
      <w:r w:rsidR="008F4EEB">
        <w:rPr>
          <w:rFonts w:ascii="Times New Roman" w:hAnsi="Times New Roman"/>
          <w:bCs/>
          <w:sz w:val="28"/>
          <w:szCs w:val="28"/>
        </w:rPr>
        <w:t xml:space="preserve">сельсовет Ташлинского района </w:t>
      </w:r>
      <w:r w:rsidRPr="00B16551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:rsidR="00A5041B" w:rsidRPr="00B16551" w:rsidRDefault="00A5041B" w:rsidP="00EC40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4068" w:rsidRPr="00B16551" w:rsidRDefault="00EC4068" w:rsidP="00EC40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="00B6493D" w:rsidRPr="008E4C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</w:t>
        </w:r>
        <w:r w:rsidRPr="008E4C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78.2</w:t>
        </w:r>
      </w:hyperlink>
      <w:r w:rsidR="000A0054" w:rsidRPr="00B16551">
        <w:rPr>
          <w:rFonts w:ascii="Times New Roman" w:hAnsi="Times New Roman" w:cs="Times New Roman"/>
          <w:sz w:val="28"/>
          <w:szCs w:val="28"/>
        </w:rPr>
        <w:t xml:space="preserve"> </w:t>
      </w:r>
      <w:r w:rsidR="008F4EEB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</w:t>
      </w:r>
      <w:r w:rsidRPr="00B16551">
        <w:rPr>
          <w:rFonts w:ascii="Times New Roman" w:hAnsi="Times New Roman" w:cs="Times New Roman"/>
          <w:sz w:val="28"/>
          <w:szCs w:val="28"/>
        </w:rPr>
        <w:t>Федерации:</w:t>
      </w:r>
    </w:p>
    <w:p w:rsidR="00EC4068" w:rsidRPr="00B16551" w:rsidRDefault="008F4EEB" w:rsidP="00524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068" w:rsidRPr="00B1655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A0054" w:rsidRPr="00B16551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04D14" w:rsidRPr="00B16551">
        <w:rPr>
          <w:rFonts w:ascii="Times New Roman" w:hAnsi="Times New Roman" w:cs="Times New Roman"/>
          <w:sz w:val="28"/>
          <w:szCs w:val="28"/>
        </w:rPr>
        <w:t>принятия</w:t>
      </w:r>
      <w:r w:rsidR="00CA6936" w:rsidRPr="00B16551">
        <w:rPr>
          <w:rFonts w:ascii="Times New Roman" w:hAnsi="Times New Roman" w:cs="Times New Roman"/>
          <w:sz w:val="28"/>
          <w:szCs w:val="28"/>
        </w:rPr>
        <w:t xml:space="preserve"> решений о предоставлении субсидий из бюджета </w:t>
      </w:r>
      <w:r w:rsidR="00EC4068" w:rsidRPr="00B165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E4CF2">
        <w:rPr>
          <w:rFonts w:ascii="Times New Roman" w:hAnsi="Times New Roman" w:cs="Times New Roman"/>
          <w:sz w:val="28"/>
          <w:szCs w:val="28"/>
        </w:rPr>
        <w:t>Чернояровский</w:t>
      </w:r>
      <w:r w:rsidR="00EC4068" w:rsidRPr="00B1655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 w:rsidR="0091486E" w:rsidRPr="00B16551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91486E" w:rsidRPr="00B16551">
        <w:rPr>
          <w:rFonts w:ascii="Times New Roman" w:hAnsi="Times New Roman" w:cs="Times New Roman"/>
          <w:bCs/>
          <w:sz w:val="28"/>
          <w:szCs w:val="28"/>
        </w:rPr>
        <w:t xml:space="preserve">капитальных вложений в объекты капитального строительства муниципальной собственности муниципального образования </w:t>
      </w:r>
      <w:r w:rsidR="008E4CF2">
        <w:rPr>
          <w:rFonts w:ascii="Times New Roman" w:hAnsi="Times New Roman" w:cs="Times New Roman"/>
          <w:bCs/>
          <w:sz w:val="28"/>
          <w:szCs w:val="28"/>
        </w:rPr>
        <w:t>Чернояровский</w:t>
      </w:r>
      <w:r w:rsidR="0091486E" w:rsidRPr="00B16551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8F4E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551">
        <w:rPr>
          <w:rFonts w:ascii="Times New Roman" w:hAnsi="Times New Roman" w:cs="Times New Roman"/>
          <w:bCs/>
          <w:sz w:val="28"/>
          <w:szCs w:val="28"/>
        </w:rPr>
        <w:t>Ташлинского района Оренбургской области</w:t>
      </w:r>
      <w:r w:rsidR="0091486E" w:rsidRPr="00B16551">
        <w:rPr>
          <w:rFonts w:ascii="Times New Roman" w:hAnsi="Times New Roman" w:cs="Times New Roman"/>
          <w:bCs/>
          <w:sz w:val="28"/>
          <w:szCs w:val="28"/>
        </w:rPr>
        <w:t xml:space="preserve"> и приобретение объектов недвижимого имущества в муниципальную собственность муниципального образования </w:t>
      </w:r>
      <w:r w:rsidR="008E4CF2">
        <w:rPr>
          <w:rFonts w:ascii="Times New Roman" w:hAnsi="Times New Roman" w:cs="Times New Roman"/>
          <w:bCs/>
          <w:sz w:val="28"/>
          <w:szCs w:val="28"/>
        </w:rPr>
        <w:t>Чернояровский</w:t>
      </w:r>
      <w:r w:rsidR="0091486E" w:rsidRPr="00B16551">
        <w:rPr>
          <w:rFonts w:ascii="Times New Roman" w:hAnsi="Times New Roman" w:cs="Times New Roman"/>
          <w:bCs/>
          <w:sz w:val="28"/>
          <w:szCs w:val="28"/>
        </w:rPr>
        <w:t xml:space="preserve">  сельсовет Ташлинского района Оренбургской области</w:t>
      </w:r>
      <w:r w:rsidR="00524CF0" w:rsidRPr="00B165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4068" w:rsidRPr="00B1655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C4068" w:rsidRPr="00B16551" w:rsidRDefault="00B6493D" w:rsidP="00524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 xml:space="preserve">    </w:t>
      </w:r>
      <w:r w:rsidR="00EC4068" w:rsidRPr="00B16551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EC4068" w:rsidRPr="00B16551" w:rsidRDefault="00B6493D" w:rsidP="00B64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 xml:space="preserve">    </w:t>
      </w:r>
      <w:r w:rsidR="00EC4068" w:rsidRPr="00B16551">
        <w:rPr>
          <w:rFonts w:ascii="Times New Roman" w:hAnsi="Times New Roman" w:cs="Times New Roman"/>
          <w:sz w:val="28"/>
          <w:szCs w:val="28"/>
        </w:rPr>
        <w:t>3. Пос</w:t>
      </w:r>
      <w:r w:rsidR="005E0767">
        <w:rPr>
          <w:rFonts w:ascii="Times New Roman" w:hAnsi="Times New Roman" w:cs="Times New Roman"/>
          <w:sz w:val="28"/>
          <w:szCs w:val="28"/>
        </w:rPr>
        <w:t>тановление вступает в силу со дня его подписания.</w:t>
      </w:r>
    </w:p>
    <w:p w:rsidR="008F4EEB" w:rsidRPr="00B16551" w:rsidRDefault="008F4EEB" w:rsidP="00EC4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068" w:rsidRPr="00B16551" w:rsidRDefault="00EC4068" w:rsidP="00EC4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8F4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E4CF2">
        <w:rPr>
          <w:rFonts w:ascii="Times New Roman" w:hAnsi="Times New Roman" w:cs="Times New Roman"/>
          <w:sz w:val="28"/>
          <w:szCs w:val="28"/>
        </w:rPr>
        <w:t>Ю.И. Плотников</w:t>
      </w:r>
    </w:p>
    <w:p w:rsidR="00EC4068" w:rsidRPr="00B16551" w:rsidRDefault="008F4EEB" w:rsidP="00EC406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4068" w:rsidRPr="008F4EEB" w:rsidRDefault="00EC4068" w:rsidP="008F4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EEB">
        <w:rPr>
          <w:rFonts w:ascii="Times New Roman" w:hAnsi="Times New Roman" w:cs="Times New Roman"/>
          <w:sz w:val="24"/>
          <w:szCs w:val="24"/>
        </w:rPr>
        <w:t>Разослано: администрации Ташлинского района, про</w:t>
      </w:r>
      <w:r w:rsidR="00304E6D" w:rsidRPr="008F4EEB">
        <w:rPr>
          <w:rFonts w:ascii="Times New Roman" w:hAnsi="Times New Roman" w:cs="Times New Roman"/>
          <w:sz w:val="24"/>
          <w:szCs w:val="24"/>
        </w:rPr>
        <w:t xml:space="preserve">курору района, </w:t>
      </w:r>
      <w:r w:rsidRPr="008F4EEB">
        <w:rPr>
          <w:rFonts w:ascii="Times New Roman" w:hAnsi="Times New Roman" w:cs="Times New Roman"/>
          <w:sz w:val="24"/>
          <w:szCs w:val="24"/>
        </w:rPr>
        <w:t xml:space="preserve"> в дело</w:t>
      </w:r>
      <w:bookmarkStart w:id="0" w:name="Par26"/>
      <w:bookmarkEnd w:id="0"/>
      <w:r w:rsidR="008F4EEB" w:rsidRPr="008F4EE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4870"/>
      </w:tblGrid>
      <w:tr w:rsidR="00496E3A" w:rsidRPr="00B16551" w:rsidTr="00596155">
        <w:trPr>
          <w:trHeight w:val="1084"/>
        </w:trPr>
        <w:tc>
          <w:tcPr>
            <w:tcW w:w="4486" w:type="dxa"/>
          </w:tcPr>
          <w:p w:rsidR="00496E3A" w:rsidRPr="00B16551" w:rsidRDefault="00496E3A" w:rsidP="00596155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8F4EEB" w:rsidRPr="008F4EEB" w:rsidRDefault="00496E3A" w:rsidP="008F4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EE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8F4E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постановлению </w:t>
            </w:r>
          </w:p>
          <w:p w:rsidR="00496E3A" w:rsidRPr="00B16551" w:rsidRDefault="008F4EEB" w:rsidP="008E4C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4EEB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8E4CF2" w:rsidRPr="008E4CF2">
              <w:rPr>
                <w:rFonts w:ascii="Times New Roman" w:hAnsi="Times New Roman" w:cs="Times New Roman"/>
                <w:sz w:val="24"/>
                <w:szCs w:val="24"/>
              </w:rPr>
              <w:t xml:space="preserve">27.07.2015 </w:t>
            </w:r>
            <w:r w:rsidRPr="008F4E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E4CF2">
              <w:rPr>
                <w:rFonts w:ascii="Times New Roman" w:hAnsi="Times New Roman" w:cs="Times New Roman"/>
                <w:sz w:val="24"/>
                <w:szCs w:val="24"/>
              </w:rPr>
              <w:t xml:space="preserve"> 67-п</w:t>
            </w:r>
          </w:p>
        </w:tc>
      </w:tr>
    </w:tbl>
    <w:p w:rsidR="00496E3A" w:rsidRPr="00B16551" w:rsidRDefault="00496E3A" w:rsidP="008F4EEB">
      <w:pPr>
        <w:pStyle w:val="ConsPlusTitle"/>
        <w:widowControl/>
      </w:pPr>
    </w:p>
    <w:p w:rsidR="00496E3A" w:rsidRPr="00B16551" w:rsidRDefault="00496E3A" w:rsidP="00496E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55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B5381" w:rsidRPr="008F4EEB" w:rsidRDefault="00BB5381" w:rsidP="00AC1E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4EEB">
        <w:rPr>
          <w:rFonts w:ascii="Times New Roman" w:hAnsi="Times New Roman"/>
          <w:b/>
          <w:bCs/>
          <w:sz w:val="28"/>
          <w:szCs w:val="28"/>
        </w:rPr>
        <w:t>принятия решений</w:t>
      </w:r>
      <w:r w:rsidR="00AC1ED4" w:rsidRPr="008F4E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4EEB">
        <w:rPr>
          <w:rFonts w:ascii="Times New Roman" w:hAnsi="Times New Roman"/>
          <w:b/>
          <w:bCs/>
          <w:sz w:val="28"/>
          <w:szCs w:val="28"/>
        </w:rPr>
        <w:t>о предоставлении субсидий из бюджета</w:t>
      </w:r>
    </w:p>
    <w:p w:rsidR="00BB5381" w:rsidRPr="008F4EEB" w:rsidRDefault="00BB5381" w:rsidP="008F4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EE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8E4CF2">
        <w:rPr>
          <w:rFonts w:ascii="Times New Roman" w:hAnsi="Times New Roman" w:cs="Times New Roman"/>
          <w:b/>
          <w:bCs/>
          <w:sz w:val="28"/>
          <w:szCs w:val="28"/>
        </w:rPr>
        <w:t>Чернояровский</w:t>
      </w:r>
      <w:r w:rsidR="008F4E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4EEB">
        <w:rPr>
          <w:rFonts w:ascii="Times New Roman" w:hAnsi="Times New Roman" w:cs="Times New Roman"/>
          <w:b/>
          <w:bCs/>
          <w:sz w:val="28"/>
          <w:szCs w:val="28"/>
        </w:rPr>
        <w:t>сельсовет Ташлинского района Оренбургской</w:t>
      </w:r>
      <w:r w:rsidR="00AC1ED4" w:rsidRPr="008F4E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4EEB">
        <w:rPr>
          <w:rFonts w:ascii="Times New Roman" w:hAnsi="Times New Roman" w:cs="Times New Roman"/>
          <w:b/>
          <w:bCs/>
          <w:sz w:val="28"/>
          <w:szCs w:val="28"/>
        </w:rPr>
        <w:t>области на осуществление капитальных</w:t>
      </w:r>
      <w:r w:rsidR="00AC1ED4" w:rsidRPr="008F4E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4EEB">
        <w:rPr>
          <w:rFonts w:ascii="Times New Roman" w:hAnsi="Times New Roman" w:cs="Times New Roman"/>
          <w:b/>
          <w:bCs/>
          <w:sz w:val="28"/>
          <w:szCs w:val="28"/>
        </w:rPr>
        <w:t>вложений в объекты капитального</w:t>
      </w:r>
      <w:r w:rsidR="00AC1ED4" w:rsidRPr="008F4E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4EEB">
        <w:rPr>
          <w:rFonts w:ascii="Times New Roman" w:hAnsi="Times New Roman" w:cs="Times New Roman"/>
          <w:b/>
          <w:bCs/>
          <w:sz w:val="28"/>
          <w:szCs w:val="28"/>
        </w:rPr>
        <w:t>строительства муниципальной собственности</w:t>
      </w:r>
      <w:r w:rsidR="00AC1ED4" w:rsidRPr="008F4E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4EE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8E4CF2">
        <w:rPr>
          <w:rFonts w:ascii="Times New Roman" w:hAnsi="Times New Roman" w:cs="Times New Roman"/>
          <w:b/>
          <w:bCs/>
          <w:sz w:val="28"/>
          <w:szCs w:val="28"/>
        </w:rPr>
        <w:t>Чернояровский</w:t>
      </w:r>
      <w:r w:rsidR="00AC1ED4" w:rsidRPr="008F4E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4EEB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 </w:t>
      </w:r>
      <w:r w:rsidR="008F4EEB" w:rsidRPr="008F4EEB">
        <w:rPr>
          <w:rFonts w:ascii="Times New Roman" w:hAnsi="Times New Roman" w:cs="Times New Roman"/>
          <w:b/>
          <w:bCs/>
          <w:sz w:val="28"/>
          <w:szCs w:val="28"/>
        </w:rPr>
        <w:t xml:space="preserve">Ташлинского района </w:t>
      </w:r>
      <w:r w:rsidR="008F4EEB" w:rsidRPr="008F4EEB">
        <w:rPr>
          <w:rFonts w:ascii="Times New Roman" w:hAnsi="Times New Roman" w:cs="Times New Roman"/>
          <w:b/>
          <w:bCs/>
          <w:sz w:val="28"/>
          <w:szCs w:val="28"/>
        </w:rPr>
        <w:tab/>
        <w:t>Оренбургской области</w:t>
      </w:r>
      <w:r w:rsidR="008F4E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4EEB">
        <w:rPr>
          <w:rFonts w:ascii="Times New Roman" w:hAnsi="Times New Roman" w:cs="Times New Roman"/>
          <w:b/>
          <w:bCs/>
          <w:sz w:val="28"/>
          <w:szCs w:val="28"/>
        </w:rPr>
        <w:t>и приобретение объектов недвижимого</w:t>
      </w:r>
      <w:r w:rsidR="008F4E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4EEB">
        <w:rPr>
          <w:rFonts w:ascii="Times New Roman" w:hAnsi="Times New Roman" w:cs="Times New Roman"/>
          <w:b/>
          <w:bCs/>
          <w:sz w:val="28"/>
          <w:szCs w:val="28"/>
        </w:rPr>
        <w:t>имущества в муниципальную собственность</w:t>
      </w:r>
      <w:r w:rsidR="00AC1ED4" w:rsidRPr="008F4E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4EE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8E4CF2">
        <w:rPr>
          <w:rFonts w:ascii="Times New Roman" w:hAnsi="Times New Roman" w:cs="Times New Roman"/>
          <w:b/>
          <w:bCs/>
          <w:sz w:val="28"/>
          <w:szCs w:val="28"/>
        </w:rPr>
        <w:t>Чернояровский</w:t>
      </w:r>
      <w:r w:rsidR="00AC1ED4" w:rsidRPr="008F4E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4EEB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 Ташлинского района </w:t>
      </w:r>
      <w:r w:rsidRPr="008F4EEB">
        <w:rPr>
          <w:rFonts w:ascii="Times New Roman" w:hAnsi="Times New Roman" w:cs="Times New Roman"/>
          <w:b/>
          <w:bCs/>
          <w:sz w:val="28"/>
          <w:szCs w:val="28"/>
        </w:rPr>
        <w:tab/>
        <w:t>Оренбургской области</w:t>
      </w:r>
    </w:p>
    <w:p w:rsidR="00496E3A" w:rsidRPr="008F4EEB" w:rsidRDefault="00496E3A" w:rsidP="00496E3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96E3A" w:rsidRPr="00B16551" w:rsidRDefault="00496E3A" w:rsidP="00496E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B16551">
        <w:rPr>
          <w:rFonts w:ascii="Times New Roman" w:hAnsi="Times New Roman" w:cs="Times New Roman"/>
          <w:sz w:val="28"/>
          <w:szCs w:val="28"/>
        </w:rPr>
        <w:t>I. Основные положения</w:t>
      </w:r>
    </w:p>
    <w:p w:rsidR="00496E3A" w:rsidRPr="00B16551" w:rsidRDefault="00496E3A" w:rsidP="00496E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6E3A" w:rsidRPr="00B16551" w:rsidRDefault="00496E3A" w:rsidP="00496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1. Настоящий Поряд</w:t>
      </w:r>
      <w:r w:rsidR="003A1CFC" w:rsidRPr="00B16551">
        <w:rPr>
          <w:rFonts w:ascii="Times New Roman" w:hAnsi="Times New Roman" w:cs="Times New Roman"/>
          <w:sz w:val="28"/>
          <w:szCs w:val="28"/>
        </w:rPr>
        <w:t>ок</w:t>
      </w:r>
      <w:r w:rsidRPr="00B16551">
        <w:rPr>
          <w:rFonts w:ascii="Times New Roman" w:hAnsi="Times New Roman" w:cs="Times New Roman"/>
          <w:sz w:val="28"/>
          <w:szCs w:val="28"/>
        </w:rPr>
        <w:t xml:space="preserve"> принятия решений о </w:t>
      </w:r>
      <w:r w:rsidR="003A1CFC" w:rsidRPr="00B16551">
        <w:rPr>
          <w:rFonts w:ascii="Times New Roman" w:hAnsi="Times New Roman" w:cs="Times New Roman"/>
          <w:sz w:val="28"/>
          <w:szCs w:val="28"/>
        </w:rPr>
        <w:t xml:space="preserve">предоставлении субсидий </w:t>
      </w:r>
      <w:r w:rsidRPr="00B16551">
        <w:rPr>
          <w:rFonts w:ascii="Times New Roman" w:hAnsi="Times New Roman" w:cs="Times New Roman"/>
          <w:sz w:val="28"/>
          <w:szCs w:val="28"/>
        </w:rPr>
        <w:t>и</w:t>
      </w:r>
      <w:r w:rsidR="003A1CFC" w:rsidRPr="00B16551">
        <w:rPr>
          <w:rFonts w:ascii="Times New Roman" w:hAnsi="Times New Roman" w:cs="Times New Roman"/>
          <w:sz w:val="28"/>
          <w:szCs w:val="28"/>
        </w:rPr>
        <w:t>з бюджета</w:t>
      </w:r>
      <w:r w:rsidR="00206BE8" w:rsidRPr="00B165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E4CF2">
        <w:rPr>
          <w:rFonts w:ascii="Times New Roman" w:hAnsi="Times New Roman" w:cs="Times New Roman"/>
          <w:sz w:val="28"/>
          <w:szCs w:val="28"/>
        </w:rPr>
        <w:t>Чернояровский</w:t>
      </w:r>
      <w:r w:rsidR="00206BE8" w:rsidRPr="00B1655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476ED" w:rsidRPr="00B16551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</w:t>
      </w:r>
      <w:r w:rsidR="00206BE8" w:rsidRPr="00B16551">
        <w:rPr>
          <w:rFonts w:ascii="Times New Roman" w:hAnsi="Times New Roman" w:cs="Times New Roman"/>
          <w:sz w:val="28"/>
          <w:szCs w:val="28"/>
        </w:rPr>
        <w:t>на осуществление капитальных вложений</w:t>
      </w:r>
      <w:r w:rsidR="00C56CB7" w:rsidRPr="00B16551">
        <w:rPr>
          <w:rFonts w:ascii="Times New Roman" w:hAnsi="Times New Roman" w:cs="Times New Roman"/>
          <w:sz w:val="28"/>
          <w:szCs w:val="28"/>
        </w:rPr>
        <w:t xml:space="preserve"> в объекты капитального строительства муниципальной</w:t>
      </w:r>
      <w:r w:rsidR="00157BE0" w:rsidRPr="00B16551">
        <w:rPr>
          <w:rFonts w:ascii="Times New Roman" w:hAnsi="Times New Roman" w:cs="Times New Roman"/>
          <w:sz w:val="28"/>
          <w:szCs w:val="28"/>
        </w:rPr>
        <w:t xml:space="preserve"> собственности муниципального образования </w:t>
      </w:r>
      <w:r w:rsidR="008E4CF2">
        <w:rPr>
          <w:rFonts w:ascii="Times New Roman" w:hAnsi="Times New Roman" w:cs="Times New Roman"/>
          <w:sz w:val="28"/>
          <w:szCs w:val="28"/>
        </w:rPr>
        <w:t>Чернояровский</w:t>
      </w:r>
      <w:r w:rsidR="008F4E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57BE0" w:rsidRPr="00B16551">
        <w:rPr>
          <w:rFonts w:ascii="Times New Roman" w:hAnsi="Times New Roman" w:cs="Times New Roman"/>
          <w:sz w:val="28"/>
          <w:szCs w:val="28"/>
        </w:rPr>
        <w:t xml:space="preserve"> </w:t>
      </w:r>
      <w:r w:rsidR="00C476ED" w:rsidRPr="00B16551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</w:t>
      </w:r>
      <w:r w:rsidR="00C476ED">
        <w:rPr>
          <w:rFonts w:ascii="Times New Roman" w:hAnsi="Times New Roman" w:cs="Times New Roman"/>
          <w:sz w:val="28"/>
          <w:szCs w:val="28"/>
        </w:rPr>
        <w:t xml:space="preserve"> </w:t>
      </w:r>
      <w:r w:rsidR="00157BE0" w:rsidRPr="00B16551">
        <w:rPr>
          <w:rFonts w:ascii="Times New Roman" w:hAnsi="Times New Roman" w:cs="Times New Roman"/>
          <w:sz w:val="28"/>
          <w:szCs w:val="28"/>
        </w:rPr>
        <w:t xml:space="preserve">и приобретение объектов недвижимого имущества в муниципальную собственность </w:t>
      </w:r>
      <w:r w:rsidR="000332F2" w:rsidRPr="00B165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E4CF2">
        <w:rPr>
          <w:rFonts w:ascii="Times New Roman" w:hAnsi="Times New Roman" w:cs="Times New Roman"/>
          <w:sz w:val="28"/>
          <w:szCs w:val="28"/>
        </w:rPr>
        <w:t>Чернояровский</w:t>
      </w:r>
      <w:r w:rsidR="008F4E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332F2" w:rsidRPr="00B16551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 (далее</w:t>
      </w:r>
      <w:r w:rsidR="00C476ED">
        <w:rPr>
          <w:rFonts w:ascii="Times New Roman" w:hAnsi="Times New Roman" w:cs="Times New Roman"/>
          <w:sz w:val="28"/>
          <w:szCs w:val="28"/>
        </w:rPr>
        <w:t xml:space="preserve"> </w:t>
      </w:r>
      <w:r w:rsidR="000332F2" w:rsidRPr="00B16551">
        <w:rPr>
          <w:rFonts w:ascii="Times New Roman" w:hAnsi="Times New Roman" w:cs="Times New Roman"/>
          <w:sz w:val="28"/>
          <w:szCs w:val="28"/>
        </w:rPr>
        <w:t xml:space="preserve">- Порядок) </w:t>
      </w:r>
      <w:r w:rsidR="00A024F2" w:rsidRPr="00B16551">
        <w:rPr>
          <w:rFonts w:ascii="Times New Roman" w:hAnsi="Times New Roman" w:cs="Times New Roman"/>
          <w:sz w:val="28"/>
          <w:szCs w:val="28"/>
        </w:rPr>
        <w:t>устанавливает правила принятия решений о предоставлении</w:t>
      </w:r>
      <w:r w:rsidR="00A77716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учреждениям,</w:t>
      </w:r>
      <w:r w:rsidRPr="00B16551">
        <w:rPr>
          <w:rFonts w:ascii="Times New Roman" w:hAnsi="Times New Roman" w:cs="Times New Roman"/>
          <w:sz w:val="28"/>
          <w:szCs w:val="28"/>
        </w:rPr>
        <w:t xml:space="preserve"> </w:t>
      </w:r>
      <w:r w:rsidR="003A1CFC" w:rsidRPr="00B16551">
        <w:rPr>
          <w:rFonts w:ascii="Times New Roman" w:hAnsi="Times New Roman" w:cs="Times New Roman"/>
          <w:sz w:val="28"/>
          <w:szCs w:val="28"/>
        </w:rPr>
        <w:t xml:space="preserve"> </w:t>
      </w:r>
      <w:r w:rsidRPr="00A77716">
        <w:rPr>
          <w:rFonts w:ascii="Times New Roman" w:hAnsi="Times New Roman" w:cs="Times New Roman"/>
          <w:sz w:val="28"/>
          <w:szCs w:val="28"/>
        </w:rPr>
        <w:t>муниципальным унитарным предприятиям</w:t>
      </w:r>
      <w:r w:rsidRPr="00B16551">
        <w:rPr>
          <w:rFonts w:ascii="Times New Roman" w:hAnsi="Times New Roman" w:cs="Times New Roman"/>
          <w:sz w:val="28"/>
          <w:szCs w:val="28"/>
        </w:rPr>
        <w:t xml:space="preserve"> </w:t>
      </w:r>
      <w:r w:rsidR="00C71B39" w:rsidRPr="00B165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E4CF2">
        <w:rPr>
          <w:rFonts w:ascii="Times New Roman" w:hAnsi="Times New Roman" w:cs="Times New Roman"/>
          <w:sz w:val="28"/>
          <w:szCs w:val="28"/>
        </w:rPr>
        <w:t>Чернояровский</w:t>
      </w:r>
      <w:r w:rsidR="008F4E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71B39" w:rsidRPr="00B16551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Pr="00B16551">
        <w:rPr>
          <w:rFonts w:ascii="Times New Roman" w:hAnsi="Times New Roman" w:cs="Times New Roman"/>
          <w:sz w:val="28"/>
          <w:szCs w:val="28"/>
        </w:rPr>
        <w:t xml:space="preserve"> (д</w:t>
      </w:r>
      <w:r w:rsidR="00C476ED">
        <w:rPr>
          <w:rFonts w:ascii="Times New Roman" w:hAnsi="Times New Roman" w:cs="Times New Roman"/>
          <w:sz w:val="28"/>
          <w:szCs w:val="28"/>
        </w:rPr>
        <w:t xml:space="preserve">алее </w:t>
      </w:r>
      <w:r w:rsidR="00A77716">
        <w:rPr>
          <w:rFonts w:ascii="Times New Roman" w:hAnsi="Times New Roman" w:cs="Times New Roman"/>
          <w:sz w:val="28"/>
          <w:szCs w:val="28"/>
        </w:rPr>
        <w:t>–</w:t>
      </w:r>
      <w:r w:rsidR="00C476ED">
        <w:rPr>
          <w:rFonts w:ascii="Times New Roman" w:hAnsi="Times New Roman" w:cs="Times New Roman"/>
          <w:sz w:val="28"/>
          <w:szCs w:val="28"/>
        </w:rPr>
        <w:t xml:space="preserve"> </w:t>
      </w:r>
      <w:r w:rsidR="00A77716">
        <w:rPr>
          <w:rFonts w:ascii="Times New Roman" w:hAnsi="Times New Roman" w:cs="Times New Roman"/>
          <w:sz w:val="28"/>
          <w:szCs w:val="28"/>
        </w:rPr>
        <w:t xml:space="preserve">учреждение или </w:t>
      </w:r>
      <w:r w:rsidR="00C476ED" w:rsidRPr="009E5595">
        <w:rPr>
          <w:rFonts w:ascii="Times New Roman" w:hAnsi="Times New Roman" w:cs="Times New Roman"/>
          <w:sz w:val="28"/>
          <w:szCs w:val="28"/>
        </w:rPr>
        <w:t>предприяти</w:t>
      </w:r>
      <w:r w:rsidR="00A77716" w:rsidRPr="009E5595">
        <w:rPr>
          <w:rFonts w:ascii="Times New Roman" w:hAnsi="Times New Roman" w:cs="Times New Roman"/>
          <w:sz w:val="28"/>
          <w:szCs w:val="28"/>
        </w:rPr>
        <w:t>е</w:t>
      </w:r>
      <w:r w:rsidR="00C476ED">
        <w:rPr>
          <w:rFonts w:ascii="Times New Roman" w:hAnsi="Times New Roman" w:cs="Times New Roman"/>
          <w:sz w:val="28"/>
          <w:szCs w:val="28"/>
        </w:rPr>
        <w:t>) субсидий из</w:t>
      </w:r>
      <w:r w:rsidRPr="00B1655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9E68DE" w:rsidRPr="00B165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E4CF2">
        <w:rPr>
          <w:rFonts w:ascii="Times New Roman" w:hAnsi="Times New Roman" w:cs="Times New Roman"/>
          <w:sz w:val="28"/>
          <w:szCs w:val="28"/>
        </w:rPr>
        <w:t>Чернояровский</w:t>
      </w:r>
      <w:r w:rsidR="008F4E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57BE7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Pr="00B16551">
        <w:rPr>
          <w:rFonts w:ascii="Times New Roman" w:hAnsi="Times New Roman" w:cs="Times New Roman"/>
          <w:sz w:val="28"/>
          <w:szCs w:val="28"/>
        </w:rPr>
        <w:t xml:space="preserve"> </w:t>
      </w:r>
      <w:r w:rsidR="00A77716">
        <w:rPr>
          <w:rFonts w:ascii="Times New Roman" w:hAnsi="Times New Roman" w:cs="Times New Roman"/>
          <w:sz w:val="28"/>
          <w:szCs w:val="28"/>
        </w:rPr>
        <w:t xml:space="preserve">учреждениями или </w:t>
      </w:r>
      <w:bookmarkStart w:id="2" w:name="_GoBack"/>
      <w:r w:rsidRPr="009E5595">
        <w:rPr>
          <w:rFonts w:ascii="Times New Roman" w:hAnsi="Times New Roman" w:cs="Times New Roman"/>
          <w:sz w:val="28"/>
          <w:szCs w:val="28"/>
        </w:rPr>
        <w:t>предприятиями</w:t>
      </w:r>
      <w:bookmarkEnd w:id="2"/>
      <w:r w:rsidRPr="00B16551">
        <w:rPr>
          <w:rFonts w:ascii="Times New Roman" w:hAnsi="Times New Roman" w:cs="Times New Roman"/>
          <w:sz w:val="28"/>
          <w:szCs w:val="28"/>
        </w:rPr>
        <w:t xml:space="preserve"> капитальных вложений в строительство, реконструкцию, техническое перевооружение объектов капитального строительства муниципальной собственности</w:t>
      </w:r>
      <w:r w:rsidR="00F11EA4" w:rsidRPr="00B165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E4CF2">
        <w:rPr>
          <w:rFonts w:ascii="Times New Roman" w:hAnsi="Times New Roman" w:cs="Times New Roman"/>
          <w:sz w:val="28"/>
          <w:szCs w:val="28"/>
        </w:rPr>
        <w:t>Чернояровский</w:t>
      </w:r>
      <w:r w:rsidR="008F4E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16551">
        <w:rPr>
          <w:rFonts w:ascii="Times New Roman" w:hAnsi="Times New Roman" w:cs="Times New Roman"/>
          <w:sz w:val="28"/>
          <w:szCs w:val="28"/>
        </w:rPr>
        <w:t xml:space="preserve"> Ташлинского района (далее - объекты капитального строительства) и </w:t>
      </w:r>
      <w:r w:rsidR="00F11EA4" w:rsidRPr="00B16551">
        <w:rPr>
          <w:rFonts w:ascii="Times New Roman" w:hAnsi="Times New Roman" w:cs="Times New Roman"/>
          <w:sz w:val="28"/>
          <w:szCs w:val="28"/>
        </w:rPr>
        <w:t xml:space="preserve">в </w:t>
      </w:r>
      <w:r w:rsidRPr="00B16551">
        <w:rPr>
          <w:rFonts w:ascii="Times New Roman" w:hAnsi="Times New Roman" w:cs="Times New Roman"/>
          <w:sz w:val="28"/>
          <w:szCs w:val="28"/>
        </w:rPr>
        <w:t xml:space="preserve">приобретение объектов недвижимого имущества в муниципальную собственность </w:t>
      </w:r>
      <w:r w:rsidR="006006DA" w:rsidRPr="00B165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E4CF2">
        <w:rPr>
          <w:rFonts w:ascii="Times New Roman" w:hAnsi="Times New Roman" w:cs="Times New Roman"/>
          <w:sz w:val="28"/>
          <w:szCs w:val="28"/>
        </w:rPr>
        <w:t>Чернояровский</w:t>
      </w:r>
      <w:r w:rsidR="008F4E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006DA" w:rsidRPr="00B16551">
        <w:rPr>
          <w:rFonts w:ascii="Times New Roman" w:hAnsi="Times New Roman" w:cs="Times New Roman"/>
          <w:sz w:val="28"/>
          <w:szCs w:val="28"/>
        </w:rPr>
        <w:t xml:space="preserve"> </w:t>
      </w:r>
      <w:r w:rsidRPr="00B16551"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  <w:r w:rsidR="006006DA" w:rsidRPr="00B16551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B16551">
        <w:rPr>
          <w:rFonts w:ascii="Times New Roman" w:hAnsi="Times New Roman" w:cs="Times New Roman"/>
          <w:sz w:val="28"/>
          <w:szCs w:val="28"/>
        </w:rPr>
        <w:t>(далее - объекты недвижимого имущества).</w:t>
      </w:r>
    </w:p>
    <w:p w:rsidR="00496E3A" w:rsidRPr="00B16551" w:rsidRDefault="00496E3A" w:rsidP="00496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2. Инициатором подготовки проекта решения о предоставлении субсидий из  бюджета</w:t>
      </w:r>
      <w:r w:rsidR="006006DA" w:rsidRPr="00B165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16551">
        <w:rPr>
          <w:rFonts w:ascii="Times New Roman" w:hAnsi="Times New Roman" w:cs="Times New Roman"/>
          <w:sz w:val="28"/>
          <w:szCs w:val="28"/>
        </w:rPr>
        <w:t xml:space="preserve"> на осуществление капитальных вложений в объекты капитального строительства и приобретение объектов недвижимого имущества (далее - решение) выступает главный распорядитель средств  бюджета</w:t>
      </w:r>
      <w:r w:rsidR="00CA6025" w:rsidRPr="00B165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16551">
        <w:rPr>
          <w:rFonts w:ascii="Times New Roman" w:hAnsi="Times New Roman" w:cs="Times New Roman"/>
          <w:sz w:val="28"/>
          <w:szCs w:val="28"/>
        </w:rPr>
        <w:t xml:space="preserve">, </w:t>
      </w:r>
      <w:r w:rsidRPr="00B16551">
        <w:rPr>
          <w:rFonts w:ascii="Times New Roman" w:hAnsi="Times New Roman" w:cs="Times New Roman"/>
          <w:sz w:val="28"/>
          <w:szCs w:val="28"/>
        </w:rPr>
        <w:lastRenderedPageBreak/>
        <w:t>ответственный за реализацию мероприятий муниципальной программы</w:t>
      </w:r>
      <w:r w:rsidR="00256CF0" w:rsidRPr="00B165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E4CF2">
        <w:rPr>
          <w:rFonts w:ascii="Times New Roman" w:hAnsi="Times New Roman" w:cs="Times New Roman"/>
          <w:sz w:val="28"/>
          <w:szCs w:val="28"/>
        </w:rPr>
        <w:t>Чернояровский</w:t>
      </w:r>
      <w:r w:rsidR="008F4E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56CF0" w:rsidRPr="00B16551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Pr="00B16551">
        <w:rPr>
          <w:rFonts w:ascii="Times New Roman" w:hAnsi="Times New Roman" w:cs="Times New Roman"/>
          <w:sz w:val="28"/>
          <w:szCs w:val="28"/>
        </w:rPr>
        <w:t xml:space="preserve">, в рамках которой планируется предоставление субсидии, либо в случае, если объект капитального строительства или объект недвижимого имущества не включен в </w:t>
      </w:r>
      <w:r w:rsidR="00256CF0" w:rsidRPr="00B16551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r w:rsidRPr="00B16551">
        <w:rPr>
          <w:rFonts w:ascii="Times New Roman" w:hAnsi="Times New Roman" w:cs="Times New Roman"/>
          <w:sz w:val="28"/>
          <w:szCs w:val="28"/>
        </w:rPr>
        <w:t xml:space="preserve"> </w:t>
      </w:r>
      <w:r w:rsidR="00256CF0" w:rsidRPr="00B165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E4CF2">
        <w:rPr>
          <w:rFonts w:ascii="Times New Roman" w:hAnsi="Times New Roman" w:cs="Times New Roman"/>
          <w:sz w:val="28"/>
          <w:szCs w:val="28"/>
        </w:rPr>
        <w:t>Чернояровский</w:t>
      </w:r>
      <w:r w:rsidR="008F4E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56CF0" w:rsidRPr="00B16551">
        <w:rPr>
          <w:rFonts w:ascii="Times New Roman" w:hAnsi="Times New Roman" w:cs="Times New Roman"/>
          <w:sz w:val="28"/>
          <w:szCs w:val="28"/>
        </w:rPr>
        <w:t xml:space="preserve"> Ташлинск</w:t>
      </w:r>
      <w:r w:rsidR="003D3133" w:rsidRPr="00B16551">
        <w:rPr>
          <w:rFonts w:ascii="Times New Roman" w:hAnsi="Times New Roman" w:cs="Times New Roman"/>
          <w:sz w:val="28"/>
          <w:szCs w:val="28"/>
        </w:rPr>
        <w:t>ого района Оренбургской области</w:t>
      </w:r>
      <w:r w:rsidRPr="00B16551">
        <w:rPr>
          <w:rFonts w:ascii="Times New Roman" w:hAnsi="Times New Roman" w:cs="Times New Roman"/>
          <w:sz w:val="28"/>
          <w:szCs w:val="28"/>
        </w:rPr>
        <w:t xml:space="preserve">, - </w:t>
      </w:r>
      <w:r w:rsidR="003D3133" w:rsidRPr="00B16551">
        <w:rPr>
          <w:rFonts w:ascii="Times New Roman" w:hAnsi="Times New Roman" w:cs="Times New Roman"/>
          <w:sz w:val="28"/>
          <w:szCs w:val="28"/>
        </w:rPr>
        <w:t>главный распорядитель средств</w:t>
      </w:r>
      <w:r w:rsidRPr="00B1655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D3133" w:rsidRPr="00B165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16551">
        <w:rPr>
          <w:rFonts w:ascii="Times New Roman" w:hAnsi="Times New Roman" w:cs="Times New Roman"/>
          <w:sz w:val="28"/>
          <w:szCs w:val="28"/>
        </w:rPr>
        <w:t>, наделенный в установленном порядке полномочиями в соответствующей сфере ведения (далее - главный распорядитель).</w:t>
      </w:r>
    </w:p>
    <w:p w:rsidR="00496E3A" w:rsidRPr="00B16551" w:rsidRDefault="00496E3A" w:rsidP="00496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3. При исполнении бюджета</w:t>
      </w:r>
      <w:r w:rsidR="003D3133" w:rsidRPr="00B165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16551">
        <w:rPr>
          <w:rFonts w:ascii="Times New Roman" w:hAnsi="Times New Roman" w:cs="Times New Roman"/>
          <w:sz w:val="28"/>
          <w:szCs w:val="28"/>
        </w:rPr>
        <w:t xml:space="preserve"> не допускается предоставление субсидий</w:t>
      </w:r>
      <w:r w:rsidR="00F505CD" w:rsidRPr="00B16551">
        <w:rPr>
          <w:rFonts w:ascii="Times New Roman" w:hAnsi="Times New Roman" w:cs="Times New Roman"/>
          <w:sz w:val="28"/>
          <w:szCs w:val="28"/>
        </w:rPr>
        <w:t>,</w:t>
      </w:r>
      <w:r w:rsidRPr="00B16551">
        <w:rPr>
          <w:rFonts w:ascii="Times New Roman" w:hAnsi="Times New Roman" w:cs="Times New Roman"/>
          <w:sz w:val="28"/>
          <w:szCs w:val="28"/>
        </w:rPr>
        <w:t xml:space="preserve">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инвестиций.</w:t>
      </w:r>
    </w:p>
    <w:p w:rsidR="00496E3A" w:rsidRPr="00B16551" w:rsidRDefault="00496E3A" w:rsidP="00496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Прин</w:t>
      </w:r>
      <w:r w:rsidR="00F505CD" w:rsidRPr="00B16551">
        <w:rPr>
          <w:rFonts w:ascii="Times New Roman" w:hAnsi="Times New Roman" w:cs="Times New Roman"/>
          <w:sz w:val="28"/>
          <w:szCs w:val="28"/>
        </w:rPr>
        <w:t>ятие решения в отношении объектов</w:t>
      </w:r>
      <w:r w:rsidRPr="00B16551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или объекта недвижимого имущества, относительно которых было принято решение о подготовке и реализации бюджетных инвестиций, осуществляется после признания последнего утратившим силу либо путем внесения в него изменений, связанных с изменением формы предоставления бюджетных средств.</w:t>
      </w:r>
    </w:p>
    <w:p w:rsidR="00496E3A" w:rsidRPr="00B16551" w:rsidRDefault="00496E3A" w:rsidP="00496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4. Отбор объектов капитального строительства или объектов недвижимого имущества производится с учетом:</w:t>
      </w:r>
    </w:p>
    <w:p w:rsidR="00496E3A" w:rsidRPr="00B16551" w:rsidRDefault="00496E3A" w:rsidP="00496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приоритетов и целей развития</w:t>
      </w:r>
      <w:r w:rsidR="00745253" w:rsidRPr="00B165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E4CF2">
        <w:rPr>
          <w:rFonts w:ascii="Times New Roman" w:hAnsi="Times New Roman" w:cs="Times New Roman"/>
          <w:sz w:val="28"/>
          <w:szCs w:val="28"/>
        </w:rPr>
        <w:t>Чернояровский</w:t>
      </w:r>
      <w:r w:rsidR="008F4E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45253" w:rsidRPr="00B16551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Pr="00B16551">
        <w:rPr>
          <w:rFonts w:ascii="Times New Roman" w:hAnsi="Times New Roman" w:cs="Times New Roman"/>
          <w:sz w:val="28"/>
          <w:szCs w:val="28"/>
        </w:rPr>
        <w:t xml:space="preserve">  исходя из стратегии развития </w:t>
      </w:r>
      <w:r w:rsidRPr="00A777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77716" w:rsidRPr="008E4CF2">
        <w:rPr>
          <w:rFonts w:ascii="Times New Roman" w:hAnsi="Times New Roman" w:cs="Times New Roman"/>
          <w:sz w:val="28"/>
          <w:szCs w:val="28"/>
        </w:rPr>
        <w:t>района</w:t>
      </w:r>
      <w:r w:rsidRPr="00B16551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="0056318F" w:rsidRPr="00B16551">
        <w:rPr>
          <w:rFonts w:ascii="Times New Roman" w:hAnsi="Times New Roman" w:cs="Times New Roman"/>
          <w:sz w:val="28"/>
          <w:szCs w:val="28"/>
        </w:rPr>
        <w:t xml:space="preserve">, прогнозов и программ социально-экономического развития </w:t>
      </w:r>
      <w:r w:rsidRPr="00B16551">
        <w:rPr>
          <w:rFonts w:ascii="Times New Roman" w:hAnsi="Times New Roman" w:cs="Times New Roman"/>
          <w:sz w:val="28"/>
          <w:szCs w:val="28"/>
        </w:rPr>
        <w:t xml:space="preserve"> </w:t>
      </w:r>
      <w:r w:rsidR="00187D2D" w:rsidRPr="00B165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E4CF2">
        <w:rPr>
          <w:rFonts w:ascii="Times New Roman" w:hAnsi="Times New Roman" w:cs="Times New Roman"/>
          <w:sz w:val="28"/>
          <w:szCs w:val="28"/>
        </w:rPr>
        <w:t>Чернояровский</w:t>
      </w:r>
      <w:r w:rsidR="008F4E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87D2D" w:rsidRPr="00B16551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</w:t>
      </w:r>
      <w:r w:rsidRPr="00B16551">
        <w:rPr>
          <w:rFonts w:ascii="Times New Roman" w:hAnsi="Times New Roman" w:cs="Times New Roman"/>
          <w:sz w:val="28"/>
          <w:szCs w:val="28"/>
        </w:rPr>
        <w:t>и</w:t>
      </w:r>
      <w:r w:rsidR="00187D2D" w:rsidRPr="00B16551">
        <w:rPr>
          <w:rFonts w:ascii="Times New Roman" w:hAnsi="Times New Roman" w:cs="Times New Roman"/>
          <w:sz w:val="28"/>
          <w:szCs w:val="28"/>
        </w:rPr>
        <w:t>,</w:t>
      </w:r>
      <w:r w:rsidRPr="00B16551">
        <w:rPr>
          <w:rFonts w:ascii="Times New Roman" w:hAnsi="Times New Roman" w:cs="Times New Roman"/>
          <w:sz w:val="28"/>
          <w:szCs w:val="28"/>
        </w:rPr>
        <w:t xml:space="preserve">  муниципальных программ</w:t>
      </w:r>
      <w:r w:rsidR="00A26F50" w:rsidRPr="00B165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E4CF2">
        <w:rPr>
          <w:rFonts w:ascii="Times New Roman" w:hAnsi="Times New Roman" w:cs="Times New Roman"/>
          <w:sz w:val="28"/>
          <w:szCs w:val="28"/>
        </w:rPr>
        <w:t>Чернояровский</w:t>
      </w:r>
      <w:r w:rsidR="008F4E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26F50" w:rsidRPr="00B16551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области.</w:t>
      </w:r>
    </w:p>
    <w:p w:rsidR="00496E3A" w:rsidRPr="00B16551" w:rsidRDefault="00496E3A" w:rsidP="00496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 бюджета</w:t>
      </w:r>
      <w:r w:rsidR="00A26F50" w:rsidRPr="00B165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16551">
        <w:rPr>
          <w:rFonts w:ascii="Times New Roman" w:hAnsi="Times New Roman" w:cs="Times New Roman"/>
          <w:sz w:val="28"/>
          <w:szCs w:val="28"/>
        </w:rPr>
        <w:t>,</w:t>
      </w:r>
      <w:r w:rsidR="00A26F50" w:rsidRPr="00B16551">
        <w:rPr>
          <w:rFonts w:ascii="Times New Roman" w:hAnsi="Times New Roman" w:cs="Times New Roman"/>
          <w:sz w:val="28"/>
          <w:szCs w:val="28"/>
        </w:rPr>
        <w:t xml:space="preserve"> </w:t>
      </w:r>
      <w:r w:rsidRPr="00B16551">
        <w:rPr>
          <w:rFonts w:ascii="Times New Roman" w:hAnsi="Times New Roman" w:cs="Times New Roman"/>
          <w:sz w:val="28"/>
          <w:szCs w:val="28"/>
        </w:rPr>
        <w:t xml:space="preserve"> направляемых на капитальные вложения.</w:t>
      </w:r>
    </w:p>
    <w:p w:rsidR="00496E3A" w:rsidRPr="00B16551" w:rsidRDefault="00496E3A" w:rsidP="00496E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6E3A" w:rsidRPr="00B16551" w:rsidRDefault="00496E3A" w:rsidP="00496E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3"/>
      <w:bookmarkEnd w:id="3"/>
      <w:r w:rsidRPr="00B16551">
        <w:rPr>
          <w:rFonts w:ascii="Times New Roman" w:hAnsi="Times New Roman" w:cs="Times New Roman"/>
          <w:sz w:val="28"/>
          <w:szCs w:val="28"/>
        </w:rPr>
        <w:t>II. Подготовка проекта решения</w:t>
      </w:r>
    </w:p>
    <w:p w:rsidR="00496E3A" w:rsidRPr="00B16551" w:rsidRDefault="00496E3A" w:rsidP="00496E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0799" w:rsidRPr="00B16551" w:rsidRDefault="00496E3A" w:rsidP="00496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5"/>
      <w:bookmarkEnd w:id="4"/>
      <w:r w:rsidRPr="00B16551">
        <w:rPr>
          <w:rFonts w:ascii="Times New Roman" w:hAnsi="Times New Roman" w:cs="Times New Roman"/>
          <w:sz w:val="28"/>
          <w:szCs w:val="28"/>
        </w:rPr>
        <w:t xml:space="preserve">5. Главный распорядитель подготавливает проект решения </w:t>
      </w:r>
      <w:r w:rsidR="004818D9">
        <w:rPr>
          <w:rFonts w:ascii="Times New Roman" w:hAnsi="Times New Roman" w:cs="Times New Roman"/>
          <w:sz w:val="28"/>
          <w:szCs w:val="28"/>
        </w:rPr>
        <w:t xml:space="preserve">в </w:t>
      </w:r>
      <w:r w:rsidR="006A108A" w:rsidRPr="00B16551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6A108A" w:rsidRPr="008E4CF2">
        <w:rPr>
          <w:rFonts w:ascii="Times New Roman" w:hAnsi="Times New Roman" w:cs="Times New Roman"/>
          <w:sz w:val="28"/>
          <w:szCs w:val="28"/>
        </w:rPr>
        <w:t>постановления</w:t>
      </w:r>
      <w:r w:rsidR="006A108A" w:rsidRPr="00B1655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8E4CF2">
        <w:rPr>
          <w:rFonts w:ascii="Times New Roman" w:hAnsi="Times New Roman" w:cs="Times New Roman"/>
          <w:sz w:val="28"/>
          <w:szCs w:val="28"/>
        </w:rPr>
        <w:t>Чернояровский</w:t>
      </w:r>
      <w:r w:rsidR="008F4E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10799" w:rsidRPr="00B16551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="006A108A" w:rsidRPr="00B16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E3A" w:rsidRPr="00B16551" w:rsidRDefault="00496E3A" w:rsidP="00496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 xml:space="preserve">Проект решения, предусматривающий предоставление субсидии в рамках муниципальной программы </w:t>
      </w:r>
      <w:r w:rsidR="00410799" w:rsidRPr="00B165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E4CF2">
        <w:rPr>
          <w:rFonts w:ascii="Times New Roman" w:hAnsi="Times New Roman" w:cs="Times New Roman"/>
          <w:sz w:val="28"/>
          <w:szCs w:val="28"/>
        </w:rPr>
        <w:t>Чернояровский</w:t>
      </w:r>
      <w:r w:rsidR="008F4E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10799" w:rsidRPr="00B16551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="002F5FEB" w:rsidRPr="00B16551">
        <w:rPr>
          <w:rFonts w:ascii="Times New Roman" w:hAnsi="Times New Roman" w:cs="Times New Roman"/>
          <w:sz w:val="28"/>
          <w:szCs w:val="28"/>
        </w:rPr>
        <w:t>,</w:t>
      </w:r>
      <w:r w:rsidRPr="00B16551">
        <w:rPr>
          <w:rFonts w:ascii="Times New Roman" w:hAnsi="Times New Roman" w:cs="Times New Roman"/>
          <w:sz w:val="28"/>
          <w:szCs w:val="28"/>
        </w:rPr>
        <w:t xml:space="preserve"> согласовывается главным распорядителем с ответственным исполнителем муниципальной программы  в случае, если он не является одновременно ее ответственным исполнителем.</w:t>
      </w:r>
    </w:p>
    <w:p w:rsidR="00496E3A" w:rsidRPr="00B16551" w:rsidRDefault="00496E3A" w:rsidP="00496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 xml:space="preserve">6. Проектом решения могут предусматриваться несколько объектов капитального строительства или объектов недвижимого имущества одного </w:t>
      </w:r>
      <w:r w:rsidRPr="009E5595">
        <w:rPr>
          <w:rFonts w:ascii="Times New Roman" w:hAnsi="Times New Roman" w:cs="Times New Roman"/>
          <w:sz w:val="28"/>
          <w:szCs w:val="28"/>
        </w:rPr>
        <w:lastRenderedPageBreak/>
        <w:t>учреждения или предприятия</w:t>
      </w:r>
      <w:r w:rsidRPr="00B16551">
        <w:rPr>
          <w:rFonts w:ascii="Times New Roman" w:hAnsi="Times New Roman" w:cs="Times New Roman"/>
          <w:sz w:val="28"/>
          <w:szCs w:val="28"/>
        </w:rPr>
        <w:t>, а в случае, если объекты капитального строительства или объекты недвижимого имущества включены в муниципальную</w:t>
      </w:r>
      <w:r w:rsidR="000C0D92" w:rsidRPr="00B16551">
        <w:rPr>
          <w:rFonts w:ascii="Times New Roman" w:hAnsi="Times New Roman" w:cs="Times New Roman"/>
          <w:sz w:val="28"/>
          <w:szCs w:val="28"/>
        </w:rPr>
        <w:t xml:space="preserve"> программу муниципального образования </w:t>
      </w:r>
      <w:r w:rsidR="008E4CF2">
        <w:rPr>
          <w:rFonts w:ascii="Times New Roman" w:hAnsi="Times New Roman" w:cs="Times New Roman"/>
          <w:sz w:val="28"/>
          <w:szCs w:val="28"/>
        </w:rPr>
        <w:t>Чернояровский</w:t>
      </w:r>
      <w:r w:rsidR="008F4E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C0D92" w:rsidRPr="00B16551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Pr="00B16551">
        <w:rPr>
          <w:rFonts w:ascii="Times New Roman" w:hAnsi="Times New Roman" w:cs="Times New Roman"/>
          <w:sz w:val="28"/>
          <w:szCs w:val="28"/>
        </w:rPr>
        <w:t xml:space="preserve">, - несколько объектов капитального строительства или объектов недвижимого имущества одного </w:t>
      </w:r>
      <w:r w:rsidRPr="009E5595">
        <w:rPr>
          <w:rFonts w:ascii="Times New Roman" w:hAnsi="Times New Roman" w:cs="Times New Roman"/>
          <w:sz w:val="28"/>
          <w:szCs w:val="28"/>
        </w:rPr>
        <w:t>учреждения или предприятия</w:t>
      </w:r>
      <w:r w:rsidRPr="00B16551">
        <w:rPr>
          <w:rFonts w:ascii="Times New Roman" w:hAnsi="Times New Roman" w:cs="Times New Roman"/>
          <w:sz w:val="28"/>
          <w:szCs w:val="28"/>
        </w:rPr>
        <w:t>, строительство или приобретение которых предусмотрено в рамках одного мероприятия муниципальной программы.</w:t>
      </w:r>
    </w:p>
    <w:p w:rsidR="00496E3A" w:rsidRPr="00B16551" w:rsidRDefault="00496E3A" w:rsidP="00496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7. Проект решения содержит следующую информацию:</w:t>
      </w:r>
    </w:p>
    <w:p w:rsidR="00496E3A" w:rsidRPr="00B16551" w:rsidRDefault="00496E3A" w:rsidP="00496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наименование объекта капитального строительства или объекта недвижимого имущества;</w:t>
      </w:r>
    </w:p>
    <w:p w:rsidR="00496E3A" w:rsidRPr="00B16551" w:rsidRDefault="00496E3A" w:rsidP="00496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направление инвестирования (строительство, реконструкция, техническое перевооружение, приобретение);</w:t>
      </w:r>
    </w:p>
    <w:p w:rsidR="00496E3A" w:rsidRPr="00B16551" w:rsidRDefault="00496E3A" w:rsidP="00496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наименование главного распорядителя;</w:t>
      </w:r>
    </w:p>
    <w:p w:rsidR="00496E3A" w:rsidRPr="00B16551" w:rsidRDefault="00496E3A" w:rsidP="00496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наименования застройщика, заказчика;</w:t>
      </w:r>
    </w:p>
    <w:p w:rsidR="00496E3A" w:rsidRPr="00B16551" w:rsidRDefault="00496E3A" w:rsidP="00496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496E3A" w:rsidRPr="00B16551" w:rsidRDefault="00496E3A" w:rsidP="00496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срок ввода в эксплуатацию объекта капитального строительства или приобретения объекта недвижимого имущества;</w:t>
      </w:r>
    </w:p>
    <w:p w:rsidR="00496E3A" w:rsidRPr="00B16551" w:rsidRDefault="00496E3A" w:rsidP="00496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документации;</w:t>
      </w:r>
    </w:p>
    <w:p w:rsidR="00496E3A" w:rsidRPr="00B16551" w:rsidRDefault="00496E3A" w:rsidP="00496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общий (предельный) размер субсидии 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документации, с распределением по годам реализации инвестиционного проекта общего (предельного) размера субсидии, рассчитанного в ценах соответствующих лет реализации инвестиционного проекта;</w:t>
      </w:r>
    </w:p>
    <w:p w:rsidR="00496E3A" w:rsidRPr="00B16551" w:rsidRDefault="00496E3A" w:rsidP="00496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общий размер средств учреждения либо предприятия, направляемых на реализацию инвестиционного проекта, с распределением по годам реализации инвестиционного проекта, рассчитанных в ценах соответствующих лет реализации инвестиционного проекта (при наличии).</w:t>
      </w:r>
    </w:p>
    <w:p w:rsidR="00496E3A" w:rsidRPr="00B16551" w:rsidRDefault="00045181" w:rsidP="00496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96E3A" w:rsidRPr="00B16551">
        <w:rPr>
          <w:rFonts w:ascii="Times New Roman" w:hAnsi="Times New Roman" w:cs="Times New Roman"/>
          <w:sz w:val="28"/>
          <w:szCs w:val="28"/>
        </w:rPr>
        <w:t>. Внесение изменений в решение осуществляется в соответствии с требованиями, установленными настоящим Порядком</w:t>
      </w:r>
      <w:r w:rsidR="00B16551" w:rsidRPr="00B16551">
        <w:rPr>
          <w:rFonts w:ascii="Times New Roman" w:hAnsi="Times New Roman" w:cs="Times New Roman"/>
          <w:sz w:val="28"/>
          <w:szCs w:val="28"/>
        </w:rPr>
        <w:t xml:space="preserve"> для его принятия</w:t>
      </w:r>
      <w:r w:rsidR="00496E3A" w:rsidRPr="00B16551">
        <w:rPr>
          <w:rFonts w:ascii="Times New Roman" w:hAnsi="Times New Roman" w:cs="Times New Roman"/>
          <w:sz w:val="28"/>
          <w:szCs w:val="28"/>
        </w:rPr>
        <w:t>.</w:t>
      </w:r>
    </w:p>
    <w:p w:rsidR="00496E3A" w:rsidRPr="00B16551" w:rsidRDefault="00496E3A" w:rsidP="00496E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6E3A" w:rsidRPr="00B16551" w:rsidRDefault="00496E3A" w:rsidP="00496E3A">
      <w:pPr>
        <w:jc w:val="center"/>
        <w:rPr>
          <w:sz w:val="28"/>
          <w:szCs w:val="28"/>
        </w:rPr>
      </w:pPr>
    </w:p>
    <w:p w:rsidR="00EC4068" w:rsidRPr="00B16551" w:rsidRDefault="00EC4068" w:rsidP="00EC40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2981" w:rsidRPr="00B16551" w:rsidRDefault="00D92981">
      <w:pPr>
        <w:rPr>
          <w:sz w:val="28"/>
          <w:szCs w:val="28"/>
        </w:rPr>
      </w:pPr>
    </w:p>
    <w:sectPr w:rsidR="00D92981" w:rsidRPr="00B16551" w:rsidSect="00F8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68"/>
    <w:rsid w:val="000332F2"/>
    <w:rsid w:val="00045181"/>
    <w:rsid w:val="000A0054"/>
    <w:rsid w:val="000B31ED"/>
    <w:rsid w:val="000C0D92"/>
    <w:rsid w:val="000F7C0E"/>
    <w:rsid w:val="00157BE0"/>
    <w:rsid w:val="00162C98"/>
    <w:rsid w:val="001743D2"/>
    <w:rsid w:val="00187D2D"/>
    <w:rsid w:val="00206BE8"/>
    <w:rsid w:val="00256CF0"/>
    <w:rsid w:val="002B6E0E"/>
    <w:rsid w:val="002E5521"/>
    <w:rsid w:val="002F5FEB"/>
    <w:rsid w:val="00304E6D"/>
    <w:rsid w:val="003A1CFC"/>
    <w:rsid w:val="003D3133"/>
    <w:rsid w:val="00410799"/>
    <w:rsid w:val="004818D9"/>
    <w:rsid w:val="00496E3A"/>
    <w:rsid w:val="004E611F"/>
    <w:rsid w:val="00524CF0"/>
    <w:rsid w:val="00557BE7"/>
    <w:rsid w:val="0056318F"/>
    <w:rsid w:val="005C6029"/>
    <w:rsid w:val="005E0767"/>
    <w:rsid w:val="006006DA"/>
    <w:rsid w:val="006A108A"/>
    <w:rsid w:val="00731A0C"/>
    <w:rsid w:val="00745253"/>
    <w:rsid w:val="007532B1"/>
    <w:rsid w:val="00863D30"/>
    <w:rsid w:val="008E4CF2"/>
    <w:rsid w:val="008F4EEB"/>
    <w:rsid w:val="0091486E"/>
    <w:rsid w:val="009E5595"/>
    <w:rsid w:val="009E68DE"/>
    <w:rsid w:val="00A024F2"/>
    <w:rsid w:val="00A136B9"/>
    <w:rsid w:val="00A26F50"/>
    <w:rsid w:val="00A5041B"/>
    <w:rsid w:val="00A77716"/>
    <w:rsid w:val="00AC1ED4"/>
    <w:rsid w:val="00B04D14"/>
    <w:rsid w:val="00B16551"/>
    <w:rsid w:val="00B6493D"/>
    <w:rsid w:val="00BB5381"/>
    <w:rsid w:val="00C366B1"/>
    <w:rsid w:val="00C45E55"/>
    <w:rsid w:val="00C476ED"/>
    <w:rsid w:val="00C56CB7"/>
    <w:rsid w:val="00C71B39"/>
    <w:rsid w:val="00CA6025"/>
    <w:rsid w:val="00CA6936"/>
    <w:rsid w:val="00D04F6B"/>
    <w:rsid w:val="00D233D7"/>
    <w:rsid w:val="00D336BB"/>
    <w:rsid w:val="00D92981"/>
    <w:rsid w:val="00DA1116"/>
    <w:rsid w:val="00E2402A"/>
    <w:rsid w:val="00E24556"/>
    <w:rsid w:val="00E267D9"/>
    <w:rsid w:val="00EC4068"/>
    <w:rsid w:val="00ED133D"/>
    <w:rsid w:val="00F11EA4"/>
    <w:rsid w:val="00F505CD"/>
    <w:rsid w:val="00F8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0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EC4068"/>
    <w:rPr>
      <w:color w:val="0000FF"/>
      <w:u w:val="single"/>
    </w:rPr>
  </w:style>
  <w:style w:type="paragraph" w:customStyle="1" w:styleId="ConsPlusTitle">
    <w:name w:val="ConsPlusTitle"/>
    <w:rsid w:val="00496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496E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0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EC4068"/>
    <w:rPr>
      <w:color w:val="0000FF"/>
      <w:u w:val="single"/>
    </w:rPr>
  </w:style>
  <w:style w:type="paragraph" w:customStyle="1" w:styleId="ConsPlusTitle">
    <w:name w:val="ConsPlusTitle"/>
    <w:rsid w:val="00496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496E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1A7686BC458B5E87D29E597942377EA4D316EF6E9CEEDF8251BE47B084D35F577C0753DC89D8FA2UEf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0C4B-8CE2-4F02-B1F6-A86B6CFE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selsovet</cp:lastModifiedBy>
  <cp:revision>2</cp:revision>
  <cp:lastPrinted>2014-08-25T09:46:00Z</cp:lastPrinted>
  <dcterms:created xsi:type="dcterms:W3CDTF">2015-07-27T10:24:00Z</dcterms:created>
  <dcterms:modified xsi:type="dcterms:W3CDTF">2015-07-27T10:24:00Z</dcterms:modified>
</cp:coreProperties>
</file>